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BFC4A8" w14:textId="7D3E88C0" w:rsidR="001A7234" w:rsidRPr="007473C3" w:rsidRDefault="007923E9">
      <w:pPr>
        <w:rPr>
          <w:rFonts w:asciiTheme="minorHAnsi" w:hAnsiTheme="minorHAnsi"/>
          <w:color w:val="000000" w:themeColor="text1"/>
        </w:rPr>
      </w:pPr>
      <w:r w:rsidRPr="007923E9">
        <w:rPr>
          <w:rFonts w:asciiTheme="minorHAnsi" w:hAnsiTheme="minorHAnsi"/>
          <w:noProof/>
          <w:color w:val="000000" w:themeColor="text1"/>
          <w:lang w:val="es-GT" w:eastAsia="es-GT"/>
        </w:rPr>
        <mc:AlternateContent>
          <mc:Choice Requires="wps">
            <w:drawing>
              <wp:anchor distT="45720" distB="45720" distL="114300" distR="114300" simplePos="0" relativeHeight="251968512" behindDoc="0" locked="0" layoutInCell="1" allowOverlap="1" wp14:anchorId="59E83330" wp14:editId="7B38CC4B">
                <wp:simplePos x="0" y="0"/>
                <wp:positionH relativeFrom="margin">
                  <wp:posOffset>-1061720</wp:posOffset>
                </wp:positionH>
                <wp:positionV relativeFrom="paragraph">
                  <wp:posOffset>-237177</wp:posOffset>
                </wp:positionV>
                <wp:extent cx="7754999" cy="2800350"/>
                <wp:effectExtent l="0" t="0" r="0" b="0"/>
                <wp:wrapNone/>
                <wp:docPr id="27"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4999" cy="2800350"/>
                        </a:xfrm>
                        <a:prstGeom prst="rect">
                          <a:avLst/>
                        </a:prstGeom>
                        <a:solidFill>
                          <a:srgbClr val="FFFFFF"/>
                        </a:solidFill>
                        <a:ln w="9525">
                          <a:noFill/>
                          <a:miter lim="800000"/>
                          <a:headEnd/>
                          <a:tailEnd/>
                        </a:ln>
                        <a:effectLst/>
                      </wps:spPr>
                      <wps:txbx>
                        <w:txbxContent>
                          <w:p w14:paraId="50BA3DC1" w14:textId="77777777" w:rsidR="00612D89" w:rsidRPr="00CD3A66" w:rsidRDefault="00612D89" w:rsidP="007923E9">
                            <w:pPr>
                              <w:shd w:val="clear" w:color="auto" w:fill="0F243E" w:themeFill="text2" w:themeFillShade="80"/>
                              <w:jc w:val="center"/>
                              <w:rPr>
                                <w:rFonts w:ascii="Arial" w:hAnsi="Arial" w:cs="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r>
                              <w:rPr>
                                <w:rFonts w:ascii="Arial" w:hAnsi="Arial" w:cs="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t>CO</w:t>
                            </w:r>
                            <w:r w:rsidRPr="00CD3A66">
                              <w:rPr>
                                <w:rFonts w:ascii="Arial" w:hAnsi="Arial" w:cs="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t>NABED</w:t>
                            </w:r>
                          </w:p>
                          <w:p w14:paraId="13DFE570" w14:textId="77777777" w:rsidR="00612D89" w:rsidRPr="00741531" w:rsidRDefault="00612D89" w:rsidP="007923E9">
                            <w:pPr>
                              <w:shd w:val="clear" w:color="auto" w:fill="0F243E" w:themeFill="text2" w:themeFillShade="80"/>
                              <w:jc w:val="center"/>
                              <w:rPr>
                                <w:rFonts w:ascii="Arial" w:hAnsi="Arial" w:cs="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F71C8BD" w14:textId="77777777" w:rsidR="00612D89" w:rsidRPr="00741531" w:rsidRDefault="00612D89" w:rsidP="007923E9">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1B2EC657" w14:textId="77777777" w:rsidR="00612D89" w:rsidRPr="00741531" w:rsidRDefault="00612D89" w:rsidP="007923E9">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6C7BBC9D" w14:textId="77777777" w:rsidR="00612D89" w:rsidRPr="00741531" w:rsidRDefault="00612D89" w:rsidP="007923E9">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61FFB809" w14:textId="77777777" w:rsidR="00612D89" w:rsidRPr="00741531" w:rsidRDefault="00612D89" w:rsidP="007923E9">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2A442BC7" w14:textId="77777777" w:rsidR="00612D89" w:rsidRPr="00741531" w:rsidRDefault="00612D89" w:rsidP="007923E9">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14504A76" w14:textId="77777777" w:rsidR="00612D89" w:rsidRPr="00741531" w:rsidRDefault="00612D89" w:rsidP="007923E9">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67454A2F" w14:textId="77777777" w:rsidR="00612D89" w:rsidRPr="00741531" w:rsidRDefault="00612D89" w:rsidP="007923E9">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683BEB8D" w14:textId="77777777" w:rsidR="00612D89" w:rsidRPr="00741531" w:rsidRDefault="00612D89" w:rsidP="007923E9">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5DC87170" w14:textId="77777777" w:rsidR="00612D89" w:rsidRPr="00741531" w:rsidRDefault="00612D89" w:rsidP="007923E9">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6DB4C122" w14:textId="77777777" w:rsidR="00612D89" w:rsidRPr="00741531" w:rsidRDefault="00612D89" w:rsidP="007923E9">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4A622153" w14:textId="77777777" w:rsidR="00612D89" w:rsidRPr="00741531" w:rsidRDefault="00612D89" w:rsidP="007923E9">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31A53D40" w14:textId="77777777" w:rsidR="00612D89" w:rsidRPr="00741531" w:rsidRDefault="00612D89" w:rsidP="007923E9">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2B2BA0C2" w14:textId="77777777" w:rsidR="00612D89" w:rsidRPr="00741531" w:rsidRDefault="00612D89" w:rsidP="007923E9">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43C30A84" w14:textId="77777777" w:rsidR="00612D89" w:rsidRPr="00741531" w:rsidRDefault="00612D89" w:rsidP="007923E9">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2C775434" w14:textId="77777777" w:rsidR="00612D89" w:rsidRPr="00741531" w:rsidRDefault="00612D89" w:rsidP="007923E9">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78E61818" w14:textId="77777777" w:rsidR="00612D89" w:rsidRPr="00741531" w:rsidRDefault="00612D89" w:rsidP="007923E9">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2E373C51" w14:textId="77777777" w:rsidR="00612D89" w:rsidRPr="00741531" w:rsidRDefault="00612D89" w:rsidP="007923E9">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1811C2F9" w14:textId="77777777" w:rsidR="00612D89" w:rsidRPr="00741531" w:rsidRDefault="00612D89" w:rsidP="007923E9">
                            <w:pPr>
                              <w:shd w:val="clear" w:color="auto" w:fill="0F243E" w:themeFill="text2" w:themeFillShade="80"/>
                              <w:jc w:val="center"/>
                              <w:rPr>
                                <w:rFonts w:ascii="Arial" w:hAnsi="Arial" w:cs="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7C71923C" w14:textId="77777777" w:rsidR="00612D89" w:rsidRPr="00741531" w:rsidRDefault="00612D89" w:rsidP="007923E9">
                            <w:pPr>
                              <w:shd w:val="clear" w:color="auto" w:fill="0F243E" w:themeFill="text2" w:themeFillShade="80"/>
                              <w:jc w:val="center"/>
                              <w:rPr>
                                <w:rFonts w:ascii="Arial" w:hAnsi="Arial" w:cs="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2C040873" w14:textId="77777777" w:rsidR="00612D89" w:rsidRPr="00741531" w:rsidRDefault="00612D89" w:rsidP="007923E9">
                            <w:pPr>
                              <w:shd w:val="clear" w:color="auto" w:fill="0F243E" w:themeFill="text2" w:themeFillShade="80"/>
                              <w:jc w:val="center"/>
                              <w:rPr>
                                <w:rFonts w:ascii="Arial" w:hAnsi="Arial" w:cs="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31C4F8F9" w14:textId="77777777" w:rsidR="00612D89" w:rsidRPr="00741531" w:rsidRDefault="00612D89" w:rsidP="007923E9">
                            <w:pPr>
                              <w:shd w:val="clear" w:color="auto" w:fill="0F243E" w:themeFill="text2" w:themeFillShade="80"/>
                              <w:jc w:val="center"/>
                              <w:rPr>
                                <w:rFonts w:ascii="Arial" w:hAnsi="Arial" w:cs="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E83330" id="_x0000_t202" coordsize="21600,21600" o:spt="202" path="m,l,21600r21600,l21600,xe">
                <v:stroke joinstyle="miter"/>
                <v:path gradientshapeok="t" o:connecttype="rect"/>
              </v:shapetype>
              <v:shape id="Cuadro de texto 27" o:spid="_x0000_s1026" type="#_x0000_t202" style="position:absolute;margin-left:-83.6pt;margin-top:-18.7pt;width:610.65pt;height:220.5pt;z-index:251968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" stroked="f">
                <v:textbox>
                  <w:txbxContent>
                    <w:p w14:paraId="50BA3DC1" w14:textId="77777777" w:rsidR="00612D89" w:rsidRPr="00CD3A66" w:rsidRDefault="00612D89" w:rsidP="007923E9">
                      <w:pPr>
                        <w:shd w:val="clear" w:color="auto" w:fill="0F243E" w:themeFill="text2" w:themeFillShade="80"/>
                        <w:jc w:val="center"/>
                        <w:rPr>
                          <w:rFonts w:ascii="Arial" w:hAnsi="Arial" w:cs="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r>
                        <w:rPr>
                          <w:rFonts w:ascii="Arial" w:hAnsi="Arial" w:cs="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t>CO</w:t>
                      </w:r>
                      <w:r w:rsidRPr="00CD3A66">
                        <w:rPr>
                          <w:rFonts w:ascii="Arial" w:hAnsi="Arial" w:cs="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t>NABED</w:t>
                      </w:r>
                    </w:p>
                    <w:p w14:paraId="13DFE570" w14:textId="77777777" w:rsidR="00612D89" w:rsidRPr="00741531" w:rsidRDefault="00612D89" w:rsidP="007923E9">
                      <w:pPr>
                        <w:shd w:val="clear" w:color="auto" w:fill="0F243E" w:themeFill="text2" w:themeFillShade="80"/>
                        <w:jc w:val="center"/>
                        <w:rPr>
                          <w:rFonts w:ascii="Arial" w:hAnsi="Arial" w:cs="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F71C8BD" w14:textId="77777777" w:rsidR="00612D89" w:rsidRPr="00741531" w:rsidRDefault="00612D89" w:rsidP="007923E9">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1B2EC657" w14:textId="77777777" w:rsidR="00612D89" w:rsidRPr="00741531" w:rsidRDefault="00612D89" w:rsidP="007923E9">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6C7BBC9D" w14:textId="77777777" w:rsidR="00612D89" w:rsidRPr="00741531" w:rsidRDefault="00612D89" w:rsidP="007923E9">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61FFB809" w14:textId="77777777" w:rsidR="00612D89" w:rsidRPr="00741531" w:rsidRDefault="00612D89" w:rsidP="007923E9">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2A442BC7" w14:textId="77777777" w:rsidR="00612D89" w:rsidRPr="00741531" w:rsidRDefault="00612D89" w:rsidP="007923E9">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14504A76" w14:textId="77777777" w:rsidR="00612D89" w:rsidRPr="00741531" w:rsidRDefault="00612D89" w:rsidP="007923E9">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67454A2F" w14:textId="77777777" w:rsidR="00612D89" w:rsidRPr="00741531" w:rsidRDefault="00612D89" w:rsidP="007923E9">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683BEB8D" w14:textId="77777777" w:rsidR="00612D89" w:rsidRPr="00741531" w:rsidRDefault="00612D89" w:rsidP="007923E9">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5DC87170" w14:textId="77777777" w:rsidR="00612D89" w:rsidRPr="00741531" w:rsidRDefault="00612D89" w:rsidP="007923E9">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6DB4C122" w14:textId="77777777" w:rsidR="00612D89" w:rsidRPr="00741531" w:rsidRDefault="00612D89" w:rsidP="007923E9">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4A622153" w14:textId="77777777" w:rsidR="00612D89" w:rsidRPr="00741531" w:rsidRDefault="00612D89" w:rsidP="007923E9">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31A53D40" w14:textId="77777777" w:rsidR="00612D89" w:rsidRPr="00741531" w:rsidRDefault="00612D89" w:rsidP="007923E9">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2B2BA0C2" w14:textId="77777777" w:rsidR="00612D89" w:rsidRPr="00741531" w:rsidRDefault="00612D89" w:rsidP="007923E9">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43C30A84" w14:textId="77777777" w:rsidR="00612D89" w:rsidRPr="00741531" w:rsidRDefault="00612D89" w:rsidP="007923E9">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2C775434" w14:textId="77777777" w:rsidR="00612D89" w:rsidRPr="00741531" w:rsidRDefault="00612D89" w:rsidP="007923E9">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78E61818" w14:textId="77777777" w:rsidR="00612D89" w:rsidRPr="00741531" w:rsidRDefault="00612D89" w:rsidP="007923E9">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2E373C51" w14:textId="77777777" w:rsidR="00612D89" w:rsidRPr="00741531" w:rsidRDefault="00612D89" w:rsidP="007923E9">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1811C2F9" w14:textId="77777777" w:rsidR="00612D89" w:rsidRPr="00741531" w:rsidRDefault="00612D89" w:rsidP="007923E9">
                      <w:pPr>
                        <w:shd w:val="clear" w:color="auto" w:fill="0F243E" w:themeFill="text2" w:themeFillShade="80"/>
                        <w:jc w:val="center"/>
                        <w:rPr>
                          <w:rFonts w:ascii="Arial" w:hAnsi="Arial" w:cs="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7C71923C" w14:textId="77777777" w:rsidR="00612D89" w:rsidRPr="00741531" w:rsidRDefault="00612D89" w:rsidP="007923E9">
                      <w:pPr>
                        <w:shd w:val="clear" w:color="auto" w:fill="0F243E" w:themeFill="text2" w:themeFillShade="80"/>
                        <w:jc w:val="center"/>
                        <w:rPr>
                          <w:rFonts w:ascii="Arial" w:hAnsi="Arial" w:cs="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2C040873" w14:textId="77777777" w:rsidR="00612D89" w:rsidRPr="00741531" w:rsidRDefault="00612D89" w:rsidP="007923E9">
                      <w:pPr>
                        <w:shd w:val="clear" w:color="auto" w:fill="0F243E" w:themeFill="text2" w:themeFillShade="80"/>
                        <w:jc w:val="center"/>
                        <w:rPr>
                          <w:rFonts w:ascii="Arial" w:hAnsi="Arial" w:cs="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31C4F8F9" w14:textId="77777777" w:rsidR="00612D89" w:rsidRPr="00741531" w:rsidRDefault="00612D89" w:rsidP="007923E9">
                      <w:pPr>
                        <w:shd w:val="clear" w:color="auto" w:fill="0F243E" w:themeFill="text2" w:themeFillShade="80"/>
                        <w:jc w:val="center"/>
                        <w:rPr>
                          <w:rFonts w:ascii="Arial" w:hAnsi="Arial" w:cs="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txbxContent>
                </v:textbox>
                <w10:wrap anchorx="margin"/>
              </v:shape>
            </w:pict>
          </mc:Fallback>
        </mc:AlternateContent>
      </w:r>
      <w:r w:rsidR="0046673A">
        <w:rPr>
          <w:rFonts w:asciiTheme="minorHAnsi" w:hAnsiTheme="minorHAnsi"/>
          <w:color w:val="000000" w:themeColor="text1"/>
        </w:rPr>
        <w:t>|</w:t>
      </w:r>
    </w:p>
    <w:sdt>
      <w:sdtPr>
        <w:rPr>
          <w:rFonts w:asciiTheme="minorHAnsi" w:hAnsiTheme="minorHAnsi" w:cstheme="minorHAnsi"/>
          <w:color w:val="000000" w:themeColor="text1"/>
        </w:rPr>
        <w:id w:val="486293102"/>
        <w:docPartObj>
          <w:docPartGallery w:val="Cover Pages"/>
          <w:docPartUnique/>
        </w:docPartObj>
      </w:sdtPr>
      <w:sdtEndPr>
        <w:rPr>
          <w:lang w:val="es-ES_tradnl"/>
        </w:rPr>
      </w:sdtEndPr>
      <w:sdtContent>
        <w:p w14:paraId="14A2C877" w14:textId="7338B696" w:rsidR="00F266E5" w:rsidRPr="009A4FF0" w:rsidRDefault="00F266E5">
          <w:pPr>
            <w:rPr>
              <w:rFonts w:asciiTheme="minorHAnsi" w:hAnsiTheme="minorHAnsi" w:cstheme="minorHAnsi"/>
              <w:color w:val="000000" w:themeColor="text1"/>
            </w:rPr>
          </w:pPr>
        </w:p>
        <w:p w14:paraId="6FD86FD7" w14:textId="2407FDFF" w:rsidR="006213D2" w:rsidRPr="009A4FF0" w:rsidRDefault="006213D2" w:rsidP="006213D2">
          <w:pPr>
            <w:pStyle w:val="Prrafodelista"/>
            <w:autoSpaceDE w:val="0"/>
            <w:autoSpaceDN w:val="0"/>
            <w:adjustRightInd w:val="0"/>
            <w:spacing w:line="240" w:lineRule="atLeast"/>
            <w:ind w:left="851"/>
            <w:rPr>
              <w:rFonts w:asciiTheme="minorHAnsi" w:hAnsiTheme="minorHAnsi" w:cstheme="minorHAnsi"/>
              <w:b/>
              <w:bCs/>
              <w:color w:val="000000" w:themeColor="text1"/>
            </w:rPr>
          </w:pPr>
          <w:bookmarkStart w:id="0" w:name="_Toc54774710"/>
          <w:bookmarkStart w:id="1" w:name="_Toc54774813"/>
          <w:bookmarkStart w:id="2" w:name="_Toc54774900"/>
          <w:bookmarkStart w:id="3" w:name="_Toc54775051"/>
          <w:bookmarkStart w:id="4" w:name="_Toc54775131"/>
          <w:bookmarkStart w:id="5" w:name="_Toc54774711"/>
          <w:bookmarkStart w:id="6" w:name="_Toc54774814"/>
          <w:bookmarkStart w:id="7" w:name="_Toc54774901"/>
          <w:bookmarkStart w:id="8" w:name="_Toc54775052"/>
          <w:bookmarkStart w:id="9" w:name="_Toc54775132"/>
          <w:bookmarkStart w:id="10" w:name="_Toc54774712"/>
          <w:bookmarkStart w:id="11" w:name="_Toc54774815"/>
          <w:bookmarkStart w:id="12" w:name="_Toc54774902"/>
          <w:bookmarkStart w:id="13" w:name="_Toc54775053"/>
          <w:bookmarkStart w:id="14" w:name="_Toc54775133"/>
          <w:bookmarkStart w:id="15" w:name="_Toc54774713"/>
          <w:bookmarkStart w:id="16" w:name="_Toc54774816"/>
          <w:bookmarkStart w:id="17" w:name="_Toc54774903"/>
          <w:bookmarkStart w:id="18" w:name="_Toc54775054"/>
          <w:bookmarkStart w:id="19" w:name="_Toc54775134"/>
          <w:bookmarkStart w:id="20" w:name="_Toc54774714"/>
          <w:bookmarkStart w:id="21" w:name="_Toc54774817"/>
          <w:bookmarkStart w:id="22" w:name="_Toc54774904"/>
          <w:bookmarkStart w:id="23" w:name="_Toc54775055"/>
          <w:bookmarkStart w:id="24" w:name="_Toc54775135"/>
          <w:bookmarkStart w:id="25" w:name="_Toc54774715"/>
          <w:bookmarkStart w:id="26" w:name="_Toc54774818"/>
          <w:bookmarkStart w:id="27" w:name="_Toc54774905"/>
          <w:bookmarkStart w:id="28" w:name="_Toc54775056"/>
          <w:bookmarkStart w:id="29" w:name="_Toc54775136"/>
          <w:bookmarkStart w:id="30" w:name="_Toc54774716"/>
          <w:bookmarkStart w:id="31" w:name="_Toc54774819"/>
          <w:bookmarkStart w:id="32" w:name="_Toc54774906"/>
          <w:bookmarkStart w:id="33" w:name="_Toc54775057"/>
          <w:bookmarkStart w:id="34" w:name="_Toc54775137"/>
          <w:bookmarkStart w:id="35" w:name="_Toc54774717"/>
          <w:bookmarkStart w:id="36" w:name="_Toc54774820"/>
          <w:bookmarkStart w:id="37" w:name="_Toc54774907"/>
          <w:bookmarkStart w:id="38" w:name="_Toc54775058"/>
          <w:bookmarkStart w:id="39" w:name="_Toc54775138"/>
          <w:bookmarkStart w:id="40" w:name="_Toc54774718"/>
          <w:bookmarkStart w:id="41" w:name="_Toc54774821"/>
          <w:bookmarkStart w:id="42" w:name="_Toc54774908"/>
          <w:bookmarkStart w:id="43" w:name="_Toc54775059"/>
          <w:bookmarkStart w:id="44" w:name="_Toc54775139"/>
          <w:bookmarkStart w:id="45" w:name="_Toc54774719"/>
          <w:bookmarkStart w:id="46" w:name="_Toc54774822"/>
          <w:bookmarkStart w:id="47" w:name="_Toc54774909"/>
          <w:bookmarkStart w:id="48" w:name="_Toc54775060"/>
          <w:bookmarkStart w:id="49" w:name="_Toc54775140"/>
          <w:bookmarkStart w:id="50" w:name="_Toc54774720"/>
          <w:bookmarkStart w:id="51" w:name="_Toc54774823"/>
          <w:bookmarkStart w:id="52" w:name="_Toc54774910"/>
          <w:bookmarkStart w:id="53" w:name="_Toc54775061"/>
          <w:bookmarkStart w:id="54" w:name="_Toc54775141"/>
          <w:bookmarkStart w:id="55" w:name="_Toc54774721"/>
          <w:bookmarkStart w:id="56" w:name="_Toc54774824"/>
          <w:bookmarkStart w:id="57" w:name="_Toc54774911"/>
          <w:bookmarkStart w:id="58" w:name="_Toc54775062"/>
          <w:bookmarkStart w:id="59" w:name="_Toc54775142"/>
          <w:bookmarkStart w:id="60" w:name="_Toc54774722"/>
          <w:bookmarkStart w:id="61" w:name="_Toc54774825"/>
          <w:bookmarkStart w:id="62" w:name="_Toc54774912"/>
          <w:bookmarkStart w:id="63" w:name="_Toc54775063"/>
          <w:bookmarkStart w:id="64" w:name="_Toc54775143"/>
          <w:bookmarkStart w:id="65" w:name="_Toc54774723"/>
          <w:bookmarkStart w:id="66" w:name="_Toc54774826"/>
          <w:bookmarkStart w:id="67" w:name="_Toc54774913"/>
          <w:bookmarkStart w:id="68" w:name="_Toc54775064"/>
          <w:bookmarkStart w:id="69" w:name="_Toc54775144"/>
          <w:bookmarkStart w:id="70" w:name="_Toc54774724"/>
          <w:bookmarkStart w:id="71" w:name="_Toc54774827"/>
          <w:bookmarkStart w:id="72" w:name="_Toc54774914"/>
          <w:bookmarkStart w:id="73" w:name="_Toc54775065"/>
          <w:bookmarkStart w:id="74" w:name="_Toc54775145"/>
          <w:bookmarkStart w:id="75" w:name="_Toc54774725"/>
          <w:bookmarkStart w:id="76" w:name="_Toc54774828"/>
          <w:bookmarkStart w:id="77" w:name="_Toc54774915"/>
          <w:bookmarkStart w:id="78" w:name="_Toc54775066"/>
          <w:bookmarkStart w:id="79" w:name="_Toc54775146"/>
          <w:bookmarkStart w:id="80" w:name="_Toc54774726"/>
          <w:bookmarkStart w:id="81" w:name="_Toc54774829"/>
          <w:bookmarkStart w:id="82" w:name="_Toc54774916"/>
          <w:bookmarkStart w:id="83" w:name="_Toc54775067"/>
          <w:bookmarkStart w:id="84" w:name="_Toc54775147"/>
          <w:bookmarkStart w:id="85" w:name="_Toc54774727"/>
          <w:bookmarkStart w:id="86" w:name="_Toc54774830"/>
          <w:bookmarkStart w:id="87" w:name="_Toc54774917"/>
          <w:bookmarkStart w:id="88" w:name="_Toc54775068"/>
          <w:bookmarkStart w:id="89" w:name="_Toc54775148"/>
          <w:bookmarkStart w:id="90" w:name="_Toc54774728"/>
          <w:bookmarkStart w:id="91" w:name="_Toc54774831"/>
          <w:bookmarkStart w:id="92" w:name="_Toc54774918"/>
          <w:bookmarkStart w:id="93" w:name="_Toc54775069"/>
          <w:bookmarkStart w:id="94" w:name="_Toc54775149"/>
          <w:bookmarkStart w:id="95" w:name="_Toc54774729"/>
          <w:bookmarkStart w:id="96" w:name="_Toc54774832"/>
          <w:bookmarkStart w:id="97" w:name="_Toc54774919"/>
          <w:bookmarkStart w:id="98" w:name="_Toc54775070"/>
          <w:bookmarkStart w:id="99" w:name="_Toc54775150"/>
          <w:bookmarkStart w:id="100" w:name="_Toc54774730"/>
          <w:bookmarkStart w:id="101" w:name="_Toc54774833"/>
          <w:bookmarkStart w:id="102" w:name="_Toc54774920"/>
          <w:bookmarkStart w:id="103" w:name="_Toc54775071"/>
          <w:bookmarkStart w:id="104" w:name="_Toc54775151"/>
          <w:bookmarkStart w:id="105" w:name="_Toc54774731"/>
          <w:bookmarkStart w:id="106" w:name="_Toc54774834"/>
          <w:bookmarkStart w:id="107" w:name="_Toc54774921"/>
          <w:bookmarkStart w:id="108" w:name="_Toc54775072"/>
          <w:bookmarkStart w:id="109" w:name="_Toc54775152"/>
          <w:bookmarkStart w:id="110" w:name="_Toc54774732"/>
          <w:bookmarkStart w:id="111" w:name="_Toc54774835"/>
          <w:bookmarkStart w:id="112" w:name="_Toc54774922"/>
          <w:bookmarkStart w:id="113" w:name="_Toc54775073"/>
          <w:bookmarkStart w:id="114" w:name="_Toc54775153"/>
          <w:bookmarkStart w:id="115" w:name="_Toc54774733"/>
          <w:bookmarkStart w:id="116" w:name="_Toc54774836"/>
          <w:bookmarkStart w:id="117" w:name="_Toc54774923"/>
          <w:bookmarkStart w:id="118" w:name="_Toc54775074"/>
          <w:bookmarkStart w:id="119" w:name="_Toc54775154"/>
          <w:bookmarkStart w:id="120" w:name="_Toc54774734"/>
          <w:bookmarkStart w:id="121" w:name="_Toc54774837"/>
          <w:bookmarkStart w:id="122" w:name="_Toc54774924"/>
          <w:bookmarkStart w:id="123" w:name="_Toc54775075"/>
          <w:bookmarkStart w:id="124" w:name="_Toc54775155"/>
          <w:bookmarkStart w:id="125" w:name="_Toc54774735"/>
          <w:bookmarkStart w:id="126" w:name="_Toc54774838"/>
          <w:bookmarkStart w:id="127" w:name="_Toc54774925"/>
          <w:bookmarkStart w:id="128" w:name="_Toc54775076"/>
          <w:bookmarkStart w:id="129" w:name="_Toc54775156"/>
          <w:bookmarkStart w:id="130" w:name="_Toc54774736"/>
          <w:bookmarkStart w:id="131" w:name="_Toc54774839"/>
          <w:bookmarkStart w:id="132" w:name="_Toc54774926"/>
          <w:bookmarkStart w:id="133" w:name="_Toc54775077"/>
          <w:bookmarkStart w:id="134" w:name="_Toc54775157"/>
          <w:bookmarkStart w:id="135" w:name="_Toc54774737"/>
          <w:bookmarkStart w:id="136" w:name="_Toc54774840"/>
          <w:bookmarkStart w:id="137" w:name="_Toc54774927"/>
          <w:bookmarkStart w:id="138" w:name="_Toc54775078"/>
          <w:bookmarkStart w:id="139" w:name="_Toc54775158"/>
          <w:bookmarkStart w:id="140" w:name="_Toc54774738"/>
          <w:bookmarkStart w:id="141" w:name="_Toc54774841"/>
          <w:bookmarkStart w:id="142" w:name="_Toc54774928"/>
          <w:bookmarkStart w:id="143" w:name="_Toc54775079"/>
          <w:bookmarkStart w:id="144" w:name="_Toc54775159"/>
          <w:bookmarkStart w:id="145" w:name="_Toc6013236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1B59773A" w14:textId="77777777" w:rsidR="006213D2" w:rsidRPr="009A4FF0" w:rsidRDefault="006213D2" w:rsidP="006213D2">
          <w:pPr>
            <w:pStyle w:val="Prrafodelista"/>
            <w:autoSpaceDE w:val="0"/>
            <w:autoSpaceDN w:val="0"/>
            <w:adjustRightInd w:val="0"/>
            <w:spacing w:line="240" w:lineRule="atLeast"/>
            <w:ind w:left="851"/>
            <w:rPr>
              <w:rFonts w:asciiTheme="minorHAnsi" w:hAnsiTheme="minorHAnsi" w:cstheme="minorHAnsi"/>
              <w:b/>
              <w:bCs/>
              <w:color w:val="000000" w:themeColor="text1"/>
            </w:rPr>
          </w:pPr>
        </w:p>
        <w:p w14:paraId="523FAA1C" w14:textId="22ACC5C6" w:rsidR="006213D2" w:rsidRPr="009A4FF0" w:rsidRDefault="006213D2" w:rsidP="006213D2">
          <w:pPr>
            <w:pStyle w:val="Prrafodelista"/>
            <w:autoSpaceDE w:val="0"/>
            <w:autoSpaceDN w:val="0"/>
            <w:adjustRightInd w:val="0"/>
            <w:spacing w:line="240" w:lineRule="atLeast"/>
            <w:ind w:left="851"/>
            <w:rPr>
              <w:rFonts w:asciiTheme="minorHAnsi" w:hAnsiTheme="minorHAnsi" w:cstheme="minorHAnsi"/>
              <w:b/>
              <w:bCs/>
              <w:color w:val="000000" w:themeColor="text1"/>
            </w:rPr>
          </w:pPr>
        </w:p>
        <w:p w14:paraId="6F6DDD4B" w14:textId="71DB6CC6" w:rsidR="006213D2" w:rsidRPr="009A4FF0" w:rsidRDefault="006213D2" w:rsidP="006213D2">
          <w:pPr>
            <w:pStyle w:val="Prrafodelista"/>
            <w:autoSpaceDE w:val="0"/>
            <w:autoSpaceDN w:val="0"/>
            <w:adjustRightInd w:val="0"/>
            <w:spacing w:line="240" w:lineRule="atLeast"/>
            <w:ind w:left="851"/>
            <w:rPr>
              <w:rFonts w:asciiTheme="minorHAnsi" w:hAnsiTheme="minorHAnsi" w:cstheme="minorHAnsi"/>
              <w:b/>
              <w:bCs/>
              <w:color w:val="000000" w:themeColor="text1"/>
            </w:rPr>
          </w:pPr>
        </w:p>
        <w:p w14:paraId="64CF8061" w14:textId="353D3C0A" w:rsidR="006213D2" w:rsidRPr="009A4FF0" w:rsidRDefault="006213D2" w:rsidP="006213D2">
          <w:pPr>
            <w:pStyle w:val="Prrafodelista"/>
            <w:autoSpaceDE w:val="0"/>
            <w:autoSpaceDN w:val="0"/>
            <w:adjustRightInd w:val="0"/>
            <w:spacing w:line="240" w:lineRule="atLeast"/>
            <w:ind w:left="851"/>
            <w:rPr>
              <w:rFonts w:asciiTheme="minorHAnsi" w:hAnsiTheme="minorHAnsi" w:cstheme="minorHAnsi"/>
              <w:b/>
              <w:bCs/>
              <w:color w:val="000000" w:themeColor="text1"/>
            </w:rPr>
          </w:pPr>
        </w:p>
        <w:p w14:paraId="077CE614" w14:textId="09350914" w:rsidR="006213D2" w:rsidRPr="009A4FF0" w:rsidRDefault="007923E9" w:rsidP="006213D2">
          <w:pPr>
            <w:pStyle w:val="Prrafodelista"/>
            <w:autoSpaceDE w:val="0"/>
            <w:autoSpaceDN w:val="0"/>
            <w:adjustRightInd w:val="0"/>
            <w:spacing w:line="240" w:lineRule="atLeast"/>
            <w:ind w:left="851"/>
            <w:rPr>
              <w:rFonts w:asciiTheme="minorHAnsi" w:hAnsiTheme="minorHAnsi" w:cstheme="minorHAnsi"/>
              <w:b/>
              <w:bCs/>
              <w:color w:val="000000" w:themeColor="text1"/>
            </w:rPr>
          </w:pPr>
          <w:r w:rsidRPr="009A4FF0">
            <w:rPr>
              <w:rFonts w:asciiTheme="minorHAnsi" w:hAnsiTheme="minorHAnsi" w:cstheme="minorHAnsi"/>
              <w:noProof/>
              <w:color w:val="000000" w:themeColor="text1"/>
              <w:lang w:val="es-GT" w:eastAsia="es-GT"/>
            </w:rPr>
            <w:drawing>
              <wp:anchor distT="0" distB="0" distL="114300" distR="114300" simplePos="0" relativeHeight="251969536" behindDoc="0" locked="0" layoutInCell="1" allowOverlap="1" wp14:anchorId="7FE3DDD6" wp14:editId="14386FFE">
                <wp:simplePos x="0" y="0"/>
                <wp:positionH relativeFrom="column">
                  <wp:posOffset>926795</wp:posOffset>
                </wp:positionH>
                <wp:positionV relativeFrom="paragraph">
                  <wp:posOffset>29573</wp:posOffset>
                </wp:positionV>
                <wp:extent cx="3962352" cy="1103630"/>
                <wp:effectExtent l="0" t="0" r="635" b="127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3526" cy="1103957"/>
                        </a:xfrm>
                        <a:prstGeom prst="rect">
                          <a:avLst/>
                        </a:prstGeom>
                        <a:noFill/>
                      </pic:spPr>
                    </pic:pic>
                  </a:graphicData>
                </a:graphic>
                <wp14:sizeRelH relativeFrom="margin">
                  <wp14:pctWidth>0</wp14:pctWidth>
                </wp14:sizeRelH>
              </wp:anchor>
            </w:drawing>
          </w:r>
        </w:p>
        <w:p w14:paraId="5D9342C3" w14:textId="2C7B600F" w:rsidR="006213D2" w:rsidRPr="009A4FF0" w:rsidRDefault="006213D2" w:rsidP="006213D2">
          <w:pPr>
            <w:pStyle w:val="Prrafodelista"/>
            <w:autoSpaceDE w:val="0"/>
            <w:autoSpaceDN w:val="0"/>
            <w:adjustRightInd w:val="0"/>
            <w:spacing w:line="240" w:lineRule="atLeast"/>
            <w:ind w:left="851"/>
            <w:rPr>
              <w:rFonts w:asciiTheme="minorHAnsi" w:hAnsiTheme="minorHAnsi" w:cstheme="minorHAnsi"/>
              <w:b/>
              <w:bCs/>
              <w:color w:val="000000" w:themeColor="text1"/>
            </w:rPr>
          </w:pPr>
        </w:p>
        <w:p w14:paraId="75752733" w14:textId="480DDC73" w:rsidR="006213D2" w:rsidRPr="009A4FF0" w:rsidRDefault="006213D2" w:rsidP="006213D2">
          <w:pPr>
            <w:pStyle w:val="Prrafodelista"/>
            <w:autoSpaceDE w:val="0"/>
            <w:autoSpaceDN w:val="0"/>
            <w:adjustRightInd w:val="0"/>
            <w:spacing w:line="240" w:lineRule="atLeast"/>
            <w:ind w:left="851"/>
            <w:rPr>
              <w:rFonts w:asciiTheme="minorHAnsi" w:hAnsiTheme="minorHAnsi" w:cstheme="minorHAnsi"/>
              <w:b/>
              <w:bCs/>
              <w:color w:val="000000" w:themeColor="text1"/>
            </w:rPr>
          </w:pPr>
        </w:p>
        <w:p w14:paraId="2A6DD31A" w14:textId="2DCB4E13" w:rsidR="006213D2" w:rsidRPr="009A4FF0" w:rsidRDefault="006213D2" w:rsidP="006213D2">
          <w:pPr>
            <w:pStyle w:val="Prrafodelista"/>
            <w:autoSpaceDE w:val="0"/>
            <w:autoSpaceDN w:val="0"/>
            <w:adjustRightInd w:val="0"/>
            <w:spacing w:line="240" w:lineRule="atLeast"/>
            <w:ind w:left="851"/>
            <w:rPr>
              <w:rFonts w:asciiTheme="minorHAnsi" w:hAnsiTheme="minorHAnsi" w:cstheme="minorHAnsi"/>
              <w:b/>
              <w:bCs/>
              <w:color w:val="000000" w:themeColor="text1"/>
            </w:rPr>
          </w:pPr>
        </w:p>
        <w:p w14:paraId="524864C9" w14:textId="4F9334E4" w:rsidR="006213D2" w:rsidRPr="009A4FF0" w:rsidRDefault="006213D2" w:rsidP="006213D2">
          <w:pPr>
            <w:pStyle w:val="Prrafodelista"/>
            <w:autoSpaceDE w:val="0"/>
            <w:autoSpaceDN w:val="0"/>
            <w:adjustRightInd w:val="0"/>
            <w:spacing w:line="240" w:lineRule="atLeast"/>
            <w:ind w:left="851"/>
            <w:rPr>
              <w:rFonts w:asciiTheme="minorHAnsi" w:hAnsiTheme="minorHAnsi" w:cstheme="minorHAnsi"/>
              <w:b/>
              <w:bCs/>
              <w:color w:val="000000" w:themeColor="text1"/>
            </w:rPr>
          </w:pPr>
        </w:p>
        <w:p w14:paraId="3E4F52C7" w14:textId="491507E5" w:rsidR="006213D2" w:rsidRPr="009A4FF0" w:rsidRDefault="006213D2" w:rsidP="006213D2">
          <w:pPr>
            <w:pStyle w:val="Prrafodelista"/>
            <w:autoSpaceDE w:val="0"/>
            <w:autoSpaceDN w:val="0"/>
            <w:adjustRightInd w:val="0"/>
            <w:spacing w:line="240" w:lineRule="atLeast"/>
            <w:ind w:left="851"/>
            <w:rPr>
              <w:rFonts w:asciiTheme="minorHAnsi" w:hAnsiTheme="minorHAnsi" w:cstheme="minorHAnsi"/>
              <w:b/>
              <w:bCs/>
              <w:color w:val="000000" w:themeColor="text1"/>
            </w:rPr>
          </w:pPr>
        </w:p>
        <w:p w14:paraId="04277B62" w14:textId="047D5443" w:rsidR="006213D2" w:rsidRPr="009A4FF0" w:rsidRDefault="006213D2" w:rsidP="006213D2">
          <w:pPr>
            <w:pStyle w:val="Prrafodelista"/>
            <w:autoSpaceDE w:val="0"/>
            <w:autoSpaceDN w:val="0"/>
            <w:adjustRightInd w:val="0"/>
            <w:spacing w:line="240" w:lineRule="atLeast"/>
            <w:ind w:left="851"/>
            <w:rPr>
              <w:rFonts w:asciiTheme="minorHAnsi" w:hAnsiTheme="minorHAnsi" w:cstheme="minorHAnsi"/>
              <w:b/>
              <w:bCs/>
              <w:color w:val="000000" w:themeColor="text1"/>
            </w:rPr>
          </w:pPr>
        </w:p>
        <w:p w14:paraId="79B4FEF8" w14:textId="13DDC9F9" w:rsidR="006213D2" w:rsidRPr="009A4FF0" w:rsidRDefault="006213D2" w:rsidP="006213D2">
          <w:pPr>
            <w:pStyle w:val="Prrafodelista"/>
            <w:autoSpaceDE w:val="0"/>
            <w:autoSpaceDN w:val="0"/>
            <w:adjustRightInd w:val="0"/>
            <w:spacing w:line="240" w:lineRule="atLeast"/>
            <w:ind w:left="851"/>
            <w:rPr>
              <w:rFonts w:asciiTheme="minorHAnsi" w:hAnsiTheme="minorHAnsi" w:cstheme="minorHAnsi"/>
              <w:b/>
              <w:bCs/>
              <w:color w:val="000000" w:themeColor="text1"/>
            </w:rPr>
          </w:pPr>
        </w:p>
        <w:p w14:paraId="372FD0F6" w14:textId="7E73D912" w:rsidR="001F256C" w:rsidRPr="009A4FF0" w:rsidRDefault="001F256C" w:rsidP="002B678C">
          <w:pPr>
            <w:autoSpaceDE w:val="0"/>
            <w:autoSpaceDN w:val="0"/>
            <w:adjustRightInd w:val="0"/>
            <w:spacing w:line="240" w:lineRule="atLeast"/>
            <w:rPr>
              <w:rFonts w:asciiTheme="minorHAnsi" w:hAnsiTheme="minorHAnsi" w:cstheme="minorHAnsi"/>
              <w:b/>
              <w:bCs/>
              <w:color w:val="000000" w:themeColor="text1"/>
            </w:rPr>
          </w:pPr>
        </w:p>
        <w:p w14:paraId="40563384" w14:textId="77777777" w:rsidR="001F256C" w:rsidRDefault="001F256C" w:rsidP="002B678C">
          <w:pPr>
            <w:autoSpaceDE w:val="0"/>
            <w:autoSpaceDN w:val="0"/>
            <w:adjustRightInd w:val="0"/>
            <w:spacing w:line="240" w:lineRule="atLeast"/>
            <w:rPr>
              <w:rFonts w:asciiTheme="minorHAnsi" w:hAnsiTheme="minorHAnsi" w:cstheme="minorHAnsi"/>
              <w:b/>
              <w:bCs/>
              <w:color w:val="000000" w:themeColor="text1"/>
            </w:rPr>
          </w:pPr>
        </w:p>
        <w:p w14:paraId="390F4067" w14:textId="77777777" w:rsidR="009A4FF0" w:rsidRPr="009A4FF0" w:rsidRDefault="009A4FF0" w:rsidP="002B678C">
          <w:pPr>
            <w:autoSpaceDE w:val="0"/>
            <w:autoSpaceDN w:val="0"/>
            <w:adjustRightInd w:val="0"/>
            <w:spacing w:line="240" w:lineRule="atLeast"/>
            <w:rPr>
              <w:rFonts w:asciiTheme="minorHAnsi" w:hAnsiTheme="minorHAnsi" w:cstheme="minorHAnsi"/>
              <w:b/>
              <w:bCs/>
              <w:color w:val="000000" w:themeColor="text1"/>
            </w:rPr>
          </w:pPr>
        </w:p>
        <w:p w14:paraId="606900BA" w14:textId="65E5AD22" w:rsidR="00977B77" w:rsidRPr="009A4FF0" w:rsidRDefault="00612D89" w:rsidP="002B678C">
          <w:pPr>
            <w:autoSpaceDE w:val="0"/>
            <w:autoSpaceDN w:val="0"/>
            <w:adjustRightInd w:val="0"/>
            <w:spacing w:line="240" w:lineRule="atLeast"/>
            <w:rPr>
              <w:rFonts w:asciiTheme="minorHAnsi" w:hAnsiTheme="minorHAnsi" w:cstheme="minorHAnsi"/>
              <w:b/>
              <w:bCs/>
              <w:color w:val="000000" w:themeColor="text1"/>
            </w:rPr>
          </w:pPr>
        </w:p>
      </w:sdtContent>
    </w:sdt>
    <w:p w14:paraId="05544AFB" w14:textId="7CFFB8D9" w:rsidR="002B678C" w:rsidRPr="009A4FF0" w:rsidRDefault="002B678C" w:rsidP="002B678C">
      <w:pPr>
        <w:jc w:val="center"/>
        <w:rPr>
          <w:rFonts w:asciiTheme="minorHAnsi" w:hAnsiTheme="minorHAnsi" w:cstheme="minorHAnsi"/>
          <w:b/>
          <w:color w:val="1F497D" w:themeColor="text2"/>
          <w:sz w:val="96"/>
          <w:szCs w:val="88"/>
          <w:lang w:val="es-GT"/>
        </w:rPr>
      </w:pPr>
      <w:r w:rsidRPr="009A4FF0">
        <w:rPr>
          <w:rFonts w:asciiTheme="minorHAnsi" w:hAnsiTheme="minorHAnsi" w:cstheme="minorHAnsi"/>
          <w:b/>
          <w:color w:val="1F497D" w:themeColor="text2"/>
          <w:sz w:val="96"/>
          <w:szCs w:val="88"/>
          <w:lang w:val="es-GT"/>
        </w:rPr>
        <w:t>Manual</w:t>
      </w:r>
    </w:p>
    <w:p w14:paraId="0DCD4073" w14:textId="77777777" w:rsidR="002B678C" w:rsidRPr="009A4FF0" w:rsidRDefault="002B678C" w:rsidP="002B678C">
      <w:pPr>
        <w:jc w:val="center"/>
        <w:rPr>
          <w:rFonts w:asciiTheme="minorHAnsi" w:hAnsiTheme="minorHAnsi" w:cstheme="minorHAnsi"/>
          <w:b/>
          <w:color w:val="1F497D" w:themeColor="text2"/>
          <w:sz w:val="56"/>
          <w:szCs w:val="50"/>
          <w:lang w:val="es-GT"/>
        </w:rPr>
      </w:pPr>
    </w:p>
    <w:p w14:paraId="7CE016CF" w14:textId="4564A589" w:rsidR="009A4FF0" w:rsidRPr="009A4FF0" w:rsidRDefault="006A68AF" w:rsidP="006A68AF">
      <w:pPr>
        <w:spacing w:line="360" w:lineRule="auto"/>
        <w:jc w:val="center"/>
        <w:rPr>
          <w:rFonts w:asciiTheme="minorHAnsi" w:hAnsiTheme="minorHAnsi" w:cstheme="minorHAnsi"/>
          <w:b/>
          <w:color w:val="1F497D" w:themeColor="text2"/>
          <w:sz w:val="52"/>
          <w:szCs w:val="52"/>
          <w:lang w:val="es-GT"/>
        </w:rPr>
      </w:pPr>
      <w:proofErr w:type="gramStart"/>
      <w:r>
        <w:rPr>
          <w:rFonts w:asciiTheme="minorHAnsi" w:hAnsiTheme="minorHAnsi" w:cstheme="minorHAnsi"/>
          <w:b/>
          <w:color w:val="1F497D" w:themeColor="text2"/>
          <w:sz w:val="52"/>
          <w:szCs w:val="52"/>
          <w:lang w:val="es-GT"/>
        </w:rPr>
        <w:t>d</w:t>
      </w:r>
      <w:r w:rsidR="0071354F" w:rsidRPr="009A4FF0">
        <w:rPr>
          <w:rFonts w:asciiTheme="minorHAnsi" w:hAnsiTheme="minorHAnsi" w:cstheme="minorHAnsi"/>
          <w:b/>
          <w:color w:val="1F497D" w:themeColor="text2"/>
          <w:sz w:val="52"/>
          <w:szCs w:val="52"/>
          <w:lang w:val="es-GT"/>
        </w:rPr>
        <w:t>e</w:t>
      </w:r>
      <w:proofErr w:type="gramEnd"/>
      <w:r w:rsidR="0071354F" w:rsidRPr="009A4FF0">
        <w:rPr>
          <w:rFonts w:asciiTheme="minorHAnsi" w:hAnsiTheme="minorHAnsi" w:cstheme="minorHAnsi"/>
          <w:b/>
          <w:color w:val="1F497D" w:themeColor="text2"/>
          <w:sz w:val="52"/>
          <w:szCs w:val="52"/>
          <w:lang w:val="es-GT"/>
        </w:rPr>
        <w:t xml:space="preserve"> </w:t>
      </w:r>
      <w:r w:rsidR="002B678C" w:rsidRPr="009A4FF0">
        <w:rPr>
          <w:rFonts w:asciiTheme="minorHAnsi" w:hAnsiTheme="minorHAnsi" w:cstheme="minorHAnsi"/>
          <w:b/>
          <w:color w:val="1F497D" w:themeColor="text2"/>
          <w:sz w:val="52"/>
          <w:szCs w:val="52"/>
          <w:lang w:val="es-GT"/>
        </w:rPr>
        <w:t xml:space="preserve">Organización y </w:t>
      </w:r>
      <w:r w:rsidR="006C250B">
        <w:rPr>
          <w:rFonts w:asciiTheme="minorHAnsi" w:hAnsiTheme="minorHAnsi" w:cstheme="minorHAnsi"/>
          <w:b/>
          <w:color w:val="1F497D" w:themeColor="text2"/>
          <w:sz w:val="52"/>
          <w:szCs w:val="52"/>
          <w:lang w:val="es-GT"/>
        </w:rPr>
        <w:t>Funciones</w:t>
      </w:r>
      <w:r w:rsidR="009A4FF0" w:rsidRPr="009A4FF0">
        <w:rPr>
          <w:rFonts w:asciiTheme="minorHAnsi" w:hAnsiTheme="minorHAnsi" w:cstheme="minorHAnsi"/>
          <w:b/>
          <w:color w:val="1F497D" w:themeColor="text2"/>
          <w:sz w:val="52"/>
          <w:szCs w:val="52"/>
          <w:lang w:val="es-GT"/>
        </w:rPr>
        <w:t xml:space="preserve"> </w:t>
      </w:r>
    </w:p>
    <w:p w14:paraId="7D9597DC" w14:textId="3BD7FC82" w:rsidR="009A4FF0" w:rsidRPr="009A4FF0" w:rsidRDefault="009A4FF0" w:rsidP="00FE4065">
      <w:pPr>
        <w:spacing w:line="360" w:lineRule="auto"/>
        <w:jc w:val="center"/>
        <w:rPr>
          <w:rFonts w:asciiTheme="minorHAnsi" w:hAnsiTheme="minorHAnsi" w:cstheme="minorHAnsi"/>
          <w:b/>
          <w:color w:val="1F497D" w:themeColor="text2"/>
          <w:sz w:val="52"/>
          <w:szCs w:val="52"/>
          <w:lang w:val="es-GT"/>
        </w:rPr>
      </w:pPr>
      <w:r w:rsidRPr="009A4FF0">
        <w:rPr>
          <w:rFonts w:asciiTheme="minorHAnsi" w:hAnsiTheme="minorHAnsi" w:cstheme="minorHAnsi"/>
          <w:b/>
          <w:color w:val="1F497D" w:themeColor="text2"/>
          <w:sz w:val="52"/>
          <w:szCs w:val="52"/>
          <w:lang w:val="es-GT"/>
        </w:rPr>
        <w:t>-MOF-</w:t>
      </w:r>
    </w:p>
    <w:p w14:paraId="70D867B3" w14:textId="77777777" w:rsidR="009A4FF0" w:rsidRDefault="009A4FF0" w:rsidP="002B678C">
      <w:pPr>
        <w:jc w:val="center"/>
        <w:rPr>
          <w:rFonts w:asciiTheme="minorHAnsi" w:hAnsiTheme="minorHAnsi" w:cstheme="minorHAnsi"/>
          <w:b/>
          <w:color w:val="1F497D" w:themeColor="text2"/>
          <w:sz w:val="52"/>
          <w:szCs w:val="52"/>
          <w:lang w:val="es-GT"/>
        </w:rPr>
      </w:pPr>
    </w:p>
    <w:p w14:paraId="162E3746" w14:textId="6EEFC423" w:rsidR="002B678C" w:rsidRPr="009A4FF0" w:rsidRDefault="002B678C" w:rsidP="002B678C">
      <w:pPr>
        <w:jc w:val="center"/>
        <w:rPr>
          <w:rFonts w:asciiTheme="minorHAnsi" w:hAnsiTheme="minorHAnsi" w:cstheme="minorHAnsi"/>
          <w:b/>
          <w:color w:val="1F497D" w:themeColor="text2"/>
          <w:sz w:val="52"/>
          <w:szCs w:val="52"/>
          <w:lang w:val="es-GT"/>
        </w:rPr>
      </w:pPr>
      <w:r w:rsidRPr="009A4FF0">
        <w:rPr>
          <w:rFonts w:asciiTheme="minorHAnsi" w:hAnsiTheme="minorHAnsi" w:cstheme="minorHAnsi"/>
          <w:b/>
          <w:color w:val="1F497D" w:themeColor="text2"/>
          <w:sz w:val="52"/>
          <w:szCs w:val="52"/>
          <w:lang w:val="es-GT"/>
        </w:rPr>
        <w:t xml:space="preserve"> SENABED</w:t>
      </w:r>
    </w:p>
    <w:p w14:paraId="060B3473" w14:textId="45BB793E" w:rsidR="002B678C" w:rsidRPr="009A4FF0" w:rsidRDefault="002B678C" w:rsidP="002B678C">
      <w:pPr>
        <w:jc w:val="center"/>
        <w:rPr>
          <w:rFonts w:asciiTheme="minorHAnsi" w:hAnsiTheme="minorHAnsi" w:cstheme="minorHAnsi"/>
          <w:b/>
          <w:color w:val="1F497D" w:themeColor="text2"/>
          <w:sz w:val="52"/>
          <w:szCs w:val="52"/>
          <w:lang w:val="es-GT"/>
        </w:rPr>
      </w:pPr>
    </w:p>
    <w:p w14:paraId="36E60E53" w14:textId="733C56D4" w:rsidR="002B678C" w:rsidRPr="009A4FF0" w:rsidRDefault="006737B9" w:rsidP="002B678C">
      <w:pPr>
        <w:jc w:val="center"/>
        <w:rPr>
          <w:rFonts w:asciiTheme="minorHAnsi" w:hAnsiTheme="minorHAnsi" w:cstheme="minorHAnsi"/>
          <w:b/>
          <w:color w:val="1F497D" w:themeColor="text2"/>
          <w:sz w:val="52"/>
          <w:szCs w:val="52"/>
          <w:lang w:val="es-GT"/>
        </w:rPr>
      </w:pPr>
      <w:r>
        <w:rPr>
          <w:rFonts w:asciiTheme="minorHAnsi" w:hAnsiTheme="minorHAnsi" w:cstheme="minorHAnsi"/>
          <w:b/>
          <w:color w:val="1F497D" w:themeColor="text2"/>
          <w:sz w:val="52"/>
          <w:szCs w:val="52"/>
          <w:lang w:val="es-GT"/>
        </w:rPr>
        <w:t>Cuarta</w:t>
      </w:r>
      <w:r w:rsidR="002965C7">
        <w:rPr>
          <w:rFonts w:asciiTheme="minorHAnsi" w:hAnsiTheme="minorHAnsi" w:cstheme="minorHAnsi"/>
          <w:b/>
          <w:color w:val="1F497D" w:themeColor="text2"/>
          <w:sz w:val="52"/>
          <w:szCs w:val="52"/>
          <w:lang w:val="es-GT"/>
        </w:rPr>
        <w:t xml:space="preserve"> Versión</w:t>
      </w:r>
    </w:p>
    <w:p w14:paraId="061ED114" w14:textId="77777777" w:rsidR="00FE4065" w:rsidRDefault="00FE4065" w:rsidP="002B678C">
      <w:pPr>
        <w:jc w:val="center"/>
        <w:rPr>
          <w:rFonts w:asciiTheme="minorHAnsi" w:hAnsiTheme="minorHAnsi" w:cstheme="minorHAnsi"/>
          <w:b/>
          <w:color w:val="1F497D" w:themeColor="text2"/>
          <w:sz w:val="52"/>
          <w:szCs w:val="52"/>
          <w:lang w:val="es-GT"/>
        </w:rPr>
      </w:pPr>
    </w:p>
    <w:p w14:paraId="32C0470B" w14:textId="754836C3" w:rsidR="002B678C" w:rsidRPr="009A4FF0" w:rsidRDefault="00F63B19" w:rsidP="002B678C">
      <w:pPr>
        <w:jc w:val="center"/>
        <w:rPr>
          <w:rFonts w:asciiTheme="minorHAnsi" w:hAnsiTheme="minorHAnsi" w:cstheme="minorHAnsi"/>
          <w:b/>
          <w:color w:val="1F497D" w:themeColor="text2"/>
          <w:sz w:val="52"/>
          <w:szCs w:val="52"/>
          <w:lang w:val="es-GT"/>
        </w:rPr>
      </w:pPr>
      <w:r>
        <w:rPr>
          <w:rFonts w:asciiTheme="minorHAnsi" w:hAnsiTheme="minorHAnsi" w:cstheme="minorHAnsi"/>
          <w:b/>
          <w:color w:val="1F497D" w:themeColor="text2"/>
          <w:sz w:val="52"/>
          <w:szCs w:val="52"/>
          <w:lang w:val="es-GT"/>
        </w:rPr>
        <w:t>Jul</w:t>
      </w:r>
      <w:r w:rsidR="005A2A1D">
        <w:rPr>
          <w:rFonts w:asciiTheme="minorHAnsi" w:hAnsiTheme="minorHAnsi" w:cstheme="minorHAnsi"/>
          <w:b/>
          <w:color w:val="1F497D" w:themeColor="text2"/>
          <w:sz w:val="52"/>
          <w:szCs w:val="52"/>
          <w:lang w:val="es-GT"/>
        </w:rPr>
        <w:t>io</w:t>
      </w:r>
      <w:r w:rsidR="00AF0BF6">
        <w:rPr>
          <w:rFonts w:asciiTheme="minorHAnsi" w:hAnsiTheme="minorHAnsi" w:cstheme="minorHAnsi"/>
          <w:b/>
          <w:color w:val="1F497D" w:themeColor="text2"/>
          <w:sz w:val="52"/>
          <w:szCs w:val="52"/>
          <w:lang w:val="es-GT"/>
        </w:rPr>
        <w:t xml:space="preserve"> 2025</w:t>
      </w:r>
    </w:p>
    <w:p w14:paraId="2F3E7684" w14:textId="1A844687" w:rsidR="00764998" w:rsidRPr="0032640F" w:rsidRDefault="00764998" w:rsidP="002B678C">
      <w:pPr>
        <w:jc w:val="center"/>
        <w:rPr>
          <w:rFonts w:ascii="Arial" w:hAnsi="Arial" w:cs="Arial"/>
          <w:b/>
          <w:color w:val="1F497D" w:themeColor="text2"/>
          <w:sz w:val="36"/>
          <w:szCs w:val="36"/>
          <w:lang w:val="es-GT"/>
        </w:rPr>
      </w:pPr>
    </w:p>
    <w:p w14:paraId="39E65473" w14:textId="24604E88" w:rsidR="00764998" w:rsidRPr="007473C3" w:rsidRDefault="001F256C" w:rsidP="006213D2">
      <w:pPr>
        <w:rPr>
          <w:color w:val="000000" w:themeColor="text1"/>
        </w:rPr>
      </w:pPr>
      <w:r w:rsidRPr="007473C3">
        <w:rPr>
          <w:rFonts w:asciiTheme="minorHAnsi" w:hAnsiTheme="minorHAnsi"/>
          <w:noProof/>
          <w:color w:val="000000" w:themeColor="text1"/>
          <w:lang w:val="es-GT" w:eastAsia="es-GT"/>
        </w:rPr>
        <mc:AlternateContent>
          <mc:Choice Requires="wps">
            <w:drawing>
              <wp:anchor distT="0" distB="0" distL="114300" distR="114300" simplePos="0" relativeHeight="251902976" behindDoc="0" locked="0" layoutInCell="1" allowOverlap="1" wp14:anchorId="344668DB" wp14:editId="3A32BFE2">
                <wp:simplePos x="0" y="0"/>
                <wp:positionH relativeFrom="page">
                  <wp:posOffset>-10160</wp:posOffset>
                </wp:positionH>
                <wp:positionV relativeFrom="paragraph">
                  <wp:posOffset>236967</wp:posOffset>
                </wp:positionV>
                <wp:extent cx="7778750" cy="888365"/>
                <wp:effectExtent l="0" t="0" r="12700" b="26035"/>
                <wp:wrapNone/>
                <wp:docPr id="30" name="Rectángulo 30"/>
                <wp:cNvGraphicFramePr/>
                <a:graphic xmlns:a="http://schemas.openxmlformats.org/drawingml/2006/main">
                  <a:graphicData uri="http://schemas.microsoft.com/office/word/2010/wordprocessingShape">
                    <wps:wsp>
                      <wps:cNvSpPr/>
                      <wps:spPr>
                        <a:xfrm>
                          <a:off x="0" y="0"/>
                          <a:ext cx="7778750" cy="888365"/>
                        </a:xfrm>
                        <a:prstGeom prst="rect">
                          <a:avLst/>
                        </a:prstGeom>
                        <a:solidFill>
                          <a:schemeClr val="tx2">
                            <a:lumMod val="50000"/>
                          </a:schemeClr>
                        </a:solid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9CE04F" w14:textId="5FB98B56" w:rsidR="00612D89" w:rsidRPr="00764998" w:rsidRDefault="00612D89" w:rsidP="00794239">
                            <w:pPr>
                              <w:shd w:val="clear" w:color="auto" w:fill="0F243E" w:themeFill="text2" w:themeFillShade="80"/>
                              <w:jc w:val="center"/>
                              <w:rPr>
                                <w:rFonts w:asciiTheme="minorHAnsi" w:hAnsiTheme="minorHAnsi" w:cstheme="minorHAnsi"/>
                                <w:b/>
                                <w:sz w:val="56"/>
                                <w:lang w:val="es-G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4668DB" id="Rectángulo 30" o:spid="_x0000_s1027" style="position:absolute;margin-left:-.8pt;margin-top:18.65pt;width:612.5pt;height:69.95pt;z-index:25190297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" fillcolor="#0f243e [1615]" strokecolor="#0f243e [1615]" strokeweight="2pt">
                <v:textbox>
                  <w:txbxContent>
                    <w:p w14:paraId="459CE04F" w14:textId="5FB98B56" w:rsidR="00612D89" w:rsidRPr="00764998" w:rsidRDefault="00612D89" w:rsidP="00794239">
                      <w:pPr>
                        <w:shd w:val="clear" w:color="auto" w:fill="0F243E" w:themeFill="text2" w:themeFillShade="80"/>
                        <w:jc w:val="center"/>
                        <w:rPr>
                          <w:rFonts w:asciiTheme="minorHAnsi" w:hAnsiTheme="minorHAnsi" w:cstheme="minorHAnsi"/>
                          <w:b/>
                          <w:sz w:val="56"/>
                          <w:lang w:val="es-GT"/>
                        </w:rPr>
                      </w:pPr>
                    </w:p>
                  </w:txbxContent>
                </v:textbox>
                <w10:wrap anchorx="page"/>
              </v:rect>
            </w:pict>
          </mc:Fallback>
        </mc:AlternateContent>
      </w:r>
    </w:p>
    <w:sdt>
      <w:sdtPr>
        <w:rPr>
          <w:rFonts w:ascii="Times New Roman" w:eastAsia="Times New Roman" w:hAnsi="Times New Roman" w:cs="Times New Roman"/>
          <w:bCs/>
          <w:iCs/>
          <w:color w:val="000000" w:themeColor="text1"/>
          <w:sz w:val="24"/>
          <w:szCs w:val="24"/>
          <w:lang w:val="es-ES" w:eastAsia="es-ES"/>
        </w:rPr>
        <w:id w:val="920066325"/>
        <w:docPartObj>
          <w:docPartGallery w:val="Table of Contents"/>
          <w:docPartUnique/>
        </w:docPartObj>
      </w:sdtPr>
      <w:sdtEndPr>
        <w:rPr>
          <w:rFonts w:asciiTheme="minorHAnsi" w:hAnsiTheme="minorHAnsi" w:cstheme="minorHAnsi"/>
        </w:rPr>
      </w:sdtEndPr>
      <w:sdtContent>
        <w:p w14:paraId="606BA220" w14:textId="75C00D86" w:rsidR="00055C9D" w:rsidRPr="00912937" w:rsidRDefault="00055C9D" w:rsidP="00912937">
          <w:pPr>
            <w:pStyle w:val="TtulodeTDC"/>
            <w:spacing w:before="0" w:line="360" w:lineRule="auto"/>
            <w:ind w:left="360" w:hanging="360"/>
            <w:jc w:val="center"/>
            <w:rPr>
              <w:rFonts w:asciiTheme="minorHAnsi" w:eastAsia="Times New Roman" w:hAnsiTheme="minorHAnsi" w:cstheme="minorHAnsi"/>
              <w:b/>
              <w:color w:val="000000" w:themeColor="text1"/>
              <w:sz w:val="28"/>
              <w:szCs w:val="24"/>
              <w:lang w:val="es-ES" w:eastAsia="es-ES"/>
            </w:rPr>
          </w:pPr>
          <w:r w:rsidRPr="00912937">
            <w:rPr>
              <w:rFonts w:asciiTheme="minorHAnsi" w:eastAsia="Times New Roman" w:hAnsiTheme="minorHAnsi" w:cstheme="minorHAnsi"/>
              <w:b/>
              <w:color w:val="000000" w:themeColor="text1"/>
              <w:sz w:val="28"/>
              <w:szCs w:val="24"/>
              <w:lang w:val="es-ES" w:eastAsia="es-ES"/>
            </w:rPr>
            <w:t>ÍNDICE</w:t>
          </w:r>
        </w:p>
        <w:p w14:paraId="2A4C8FEB" w14:textId="55C69091" w:rsidR="00AD2754" w:rsidRPr="00912937" w:rsidRDefault="00AD2754" w:rsidP="00912937">
          <w:pPr>
            <w:spacing w:line="360" w:lineRule="auto"/>
            <w:rPr>
              <w:rFonts w:asciiTheme="minorHAnsi" w:hAnsiTheme="minorHAnsi" w:cstheme="minorHAnsi"/>
            </w:rPr>
          </w:pPr>
          <w:r w:rsidRPr="00912937">
            <w:rPr>
              <w:rFonts w:asciiTheme="minorHAnsi" w:hAnsiTheme="minorHAnsi" w:cstheme="minorHAnsi"/>
            </w:rPr>
            <w:t xml:space="preserve"> </w:t>
          </w:r>
        </w:p>
        <w:p w14:paraId="4BD10B51" w14:textId="2E59BD81" w:rsidR="00D466EB" w:rsidRPr="00912937" w:rsidRDefault="0021744B" w:rsidP="00912937">
          <w:pPr>
            <w:pStyle w:val="TtulodeTDC"/>
            <w:spacing w:before="0" w:line="360" w:lineRule="auto"/>
            <w:rPr>
              <w:b/>
              <w:color w:val="000000" w:themeColor="text1"/>
              <w:lang w:val="es-ES"/>
            </w:rPr>
          </w:pPr>
          <w:r w:rsidRPr="00912937">
            <w:rPr>
              <w:rFonts w:asciiTheme="minorHAnsi" w:hAnsiTheme="minorHAnsi" w:cstheme="minorHAnsi"/>
              <w:b/>
              <w:color w:val="000000" w:themeColor="text1"/>
              <w:sz w:val="28"/>
              <w:szCs w:val="24"/>
              <w:lang w:val="es-ES"/>
            </w:rPr>
            <w:t>Contenido</w:t>
          </w:r>
          <w:r w:rsidRPr="00912937">
            <w:rPr>
              <w:rFonts w:asciiTheme="minorHAnsi" w:hAnsiTheme="minorHAnsi" w:cstheme="minorHAnsi"/>
              <w:b/>
              <w:color w:val="000000" w:themeColor="text1"/>
              <w:sz w:val="28"/>
              <w:szCs w:val="24"/>
              <w:lang w:val="es-ES"/>
            </w:rPr>
            <w:tab/>
          </w:r>
          <w:r w:rsidR="009A4FF0" w:rsidRPr="00912937">
            <w:rPr>
              <w:rFonts w:asciiTheme="minorHAnsi" w:hAnsiTheme="minorHAnsi" w:cstheme="minorHAnsi"/>
              <w:b/>
              <w:color w:val="000000" w:themeColor="text1"/>
              <w:sz w:val="28"/>
              <w:szCs w:val="24"/>
              <w:lang w:val="es-ES"/>
            </w:rPr>
            <w:tab/>
          </w:r>
          <w:r w:rsidR="009A4FF0" w:rsidRPr="00912937">
            <w:rPr>
              <w:rFonts w:asciiTheme="minorHAnsi" w:hAnsiTheme="minorHAnsi" w:cstheme="minorHAnsi"/>
              <w:b/>
              <w:color w:val="000000" w:themeColor="text1"/>
              <w:sz w:val="28"/>
              <w:szCs w:val="24"/>
              <w:lang w:val="es-ES"/>
            </w:rPr>
            <w:tab/>
          </w:r>
          <w:r w:rsidR="009A4FF0" w:rsidRPr="00912937">
            <w:rPr>
              <w:rFonts w:asciiTheme="minorHAnsi" w:hAnsiTheme="minorHAnsi" w:cstheme="minorHAnsi"/>
              <w:b/>
              <w:color w:val="000000" w:themeColor="text1"/>
              <w:sz w:val="28"/>
              <w:szCs w:val="24"/>
              <w:lang w:val="es-ES"/>
            </w:rPr>
            <w:tab/>
          </w:r>
          <w:r w:rsidR="009A4FF0" w:rsidRPr="00912937">
            <w:rPr>
              <w:rFonts w:asciiTheme="minorHAnsi" w:hAnsiTheme="minorHAnsi" w:cstheme="minorHAnsi"/>
              <w:b/>
              <w:color w:val="000000" w:themeColor="text1"/>
              <w:sz w:val="28"/>
              <w:szCs w:val="24"/>
              <w:lang w:val="es-ES"/>
            </w:rPr>
            <w:tab/>
          </w:r>
          <w:r w:rsidR="009A4FF0" w:rsidRPr="00912937">
            <w:rPr>
              <w:rFonts w:asciiTheme="minorHAnsi" w:hAnsiTheme="minorHAnsi" w:cstheme="minorHAnsi"/>
              <w:b/>
              <w:color w:val="000000" w:themeColor="text1"/>
              <w:sz w:val="28"/>
              <w:szCs w:val="24"/>
              <w:lang w:val="es-ES"/>
            </w:rPr>
            <w:tab/>
          </w:r>
          <w:r w:rsidR="009A4FF0" w:rsidRPr="00912937">
            <w:rPr>
              <w:rFonts w:asciiTheme="minorHAnsi" w:hAnsiTheme="minorHAnsi" w:cstheme="minorHAnsi"/>
              <w:b/>
              <w:color w:val="000000" w:themeColor="text1"/>
              <w:sz w:val="28"/>
              <w:szCs w:val="24"/>
              <w:lang w:val="es-ES"/>
            </w:rPr>
            <w:tab/>
          </w:r>
          <w:r w:rsidR="009A4FF0" w:rsidRPr="00912937">
            <w:rPr>
              <w:rFonts w:asciiTheme="minorHAnsi" w:hAnsiTheme="minorHAnsi" w:cstheme="minorHAnsi"/>
              <w:b/>
              <w:color w:val="000000" w:themeColor="text1"/>
              <w:sz w:val="28"/>
              <w:szCs w:val="24"/>
              <w:lang w:val="es-ES"/>
            </w:rPr>
            <w:tab/>
          </w:r>
          <w:r w:rsidR="009A4FF0" w:rsidRPr="00912937">
            <w:rPr>
              <w:rFonts w:asciiTheme="minorHAnsi" w:hAnsiTheme="minorHAnsi" w:cstheme="minorHAnsi"/>
              <w:b/>
              <w:color w:val="000000" w:themeColor="text1"/>
              <w:sz w:val="28"/>
              <w:szCs w:val="24"/>
              <w:lang w:val="es-ES"/>
            </w:rPr>
            <w:tab/>
          </w:r>
          <w:r w:rsidR="009A4FF0" w:rsidRPr="00912937">
            <w:rPr>
              <w:rFonts w:asciiTheme="minorHAnsi" w:hAnsiTheme="minorHAnsi" w:cstheme="minorHAnsi"/>
              <w:b/>
              <w:color w:val="000000" w:themeColor="text1"/>
              <w:sz w:val="28"/>
              <w:szCs w:val="24"/>
              <w:lang w:val="es-ES"/>
            </w:rPr>
            <w:tab/>
            <w:t xml:space="preserve">    Página</w:t>
          </w:r>
        </w:p>
        <w:p w14:paraId="0AEBCE20" w14:textId="77777777" w:rsidR="00444FA8" w:rsidRPr="008B4FCB" w:rsidRDefault="00E26090" w:rsidP="008B4FCB">
          <w:pPr>
            <w:pStyle w:val="TDC1"/>
            <w:tabs>
              <w:tab w:val="left" w:pos="480"/>
              <w:tab w:val="right" w:leader="dot" w:pos="8828"/>
            </w:tabs>
            <w:spacing w:before="0" w:line="360" w:lineRule="auto"/>
            <w:rPr>
              <w:rFonts w:eastAsiaTheme="minorEastAsia"/>
              <w:bCs w:val="0"/>
              <w:iCs w:val="0"/>
              <w:noProof/>
              <w:sz w:val="22"/>
              <w:szCs w:val="22"/>
              <w:lang w:val="es-GT" w:eastAsia="es-GT"/>
            </w:rPr>
          </w:pPr>
          <w:r w:rsidRPr="00912937">
            <w:rPr>
              <w:color w:val="000000" w:themeColor="text1"/>
            </w:rPr>
            <w:fldChar w:fldCharType="begin"/>
          </w:r>
          <w:r w:rsidRPr="00912937">
            <w:rPr>
              <w:color w:val="000000" w:themeColor="text1"/>
            </w:rPr>
            <w:instrText xml:space="preserve"> TOC \o "1-4" \h \z \u </w:instrText>
          </w:r>
          <w:r w:rsidRPr="00912937">
            <w:rPr>
              <w:color w:val="000000" w:themeColor="text1"/>
            </w:rPr>
            <w:fldChar w:fldCharType="separate"/>
          </w:r>
          <w:hyperlink w:anchor="_Toc202526812" w:history="1">
            <w:r w:rsidR="00444FA8" w:rsidRPr="008B4FCB">
              <w:rPr>
                <w:rStyle w:val="Hipervnculo"/>
                <w:rFonts w:eastAsiaTheme="majorEastAsia"/>
                <w:noProof/>
              </w:rPr>
              <w:t>I.</w:t>
            </w:r>
            <w:r w:rsidR="00444FA8" w:rsidRPr="008B4FCB">
              <w:rPr>
                <w:rFonts w:eastAsiaTheme="minorEastAsia"/>
                <w:bCs w:val="0"/>
                <w:iCs w:val="0"/>
                <w:noProof/>
                <w:sz w:val="22"/>
                <w:szCs w:val="22"/>
                <w:lang w:val="es-GT" w:eastAsia="es-GT"/>
              </w:rPr>
              <w:tab/>
            </w:r>
            <w:r w:rsidR="00444FA8" w:rsidRPr="008B4FCB">
              <w:rPr>
                <w:rStyle w:val="Hipervnculo"/>
                <w:rFonts w:eastAsiaTheme="majorEastAsia"/>
                <w:noProof/>
                <w:lang w:val="es-ES_tradnl"/>
              </w:rPr>
              <w:t>Hoja de aprobación</w:t>
            </w:r>
            <w:r w:rsidR="00444FA8" w:rsidRPr="008B4FCB">
              <w:rPr>
                <w:noProof/>
                <w:webHidden/>
              </w:rPr>
              <w:tab/>
            </w:r>
            <w:r w:rsidR="00444FA8" w:rsidRPr="008B4FCB">
              <w:rPr>
                <w:noProof/>
                <w:webHidden/>
              </w:rPr>
              <w:fldChar w:fldCharType="begin"/>
            </w:r>
            <w:r w:rsidR="00444FA8" w:rsidRPr="008B4FCB">
              <w:rPr>
                <w:noProof/>
                <w:webHidden/>
              </w:rPr>
              <w:instrText xml:space="preserve"> PAGEREF _Toc202526812 \h </w:instrText>
            </w:r>
            <w:r w:rsidR="00444FA8" w:rsidRPr="008B4FCB">
              <w:rPr>
                <w:noProof/>
                <w:webHidden/>
              </w:rPr>
            </w:r>
            <w:r w:rsidR="00444FA8" w:rsidRPr="008B4FCB">
              <w:rPr>
                <w:noProof/>
                <w:webHidden/>
              </w:rPr>
              <w:fldChar w:fldCharType="separate"/>
            </w:r>
            <w:r w:rsidR="00946DD0">
              <w:rPr>
                <w:noProof/>
                <w:webHidden/>
              </w:rPr>
              <w:t>5</w:t>
            </w:r>
            <w:r w:rsidR="00444FA8" w:rsidRPr="008B4FCB">
              <w:rPr>
                <w:noProof/>
                <w:webHidden/>
              </w:rPr>
              <w:fldChar w:fldCharType="end"/>
            </w:r>
          </w:hyperlink>
        </w:p>
        <w:p w14:paraId="134F5D0C" w14:textId="77777777" w:rsidR="00444FA8" w:rsidRPr="008B4FCB" w:rsidRDefault="00612D89" w:rsidP="008B4FCB">
          <w:pPr>
            <w:pStyle w:val="TDC1"/>
            <w:tabs>
              <w:tab w:val="left" w:pos="480"/>
              <w:tab w:val="right" w:leader="dot" w:pos="8828"/>
            </w:tabs>
            <w:spacing w:before="0" w:line="360" w:lineRule="auto"/>
            <w:rPr>
              <w:rFonts w:eastAsiaTheme="minorEastAsia"/>
              <w:bCs w:val="0"/>
              <w:iCs w:val="0"/>
              <w:noProof/>
              <w:sz w:val="22"/>
              <w:szCs w:val="22"/>
              <w:lang w:val="es-GT" w:eastAsia="es-GT"/>
            </w:rPr>
          </w:pPr>
          <w:hyperlink w:anchor="_Toc202526813" w:history="1">
            <w:r w:rsidR="00444FA8" w:rsidRPr="008B4FCB">
              <w:rPr>
                <w:rStyle w:val="Hipervnculo"/>
                <w:rFonts w:eastAsiaTheme="majorEastAsia"/>
                <w:noProof/>
                <w:lang w:val="es-ES_tradnl"/>
              </w:rPr>
              <w:t>II.</w:t>
            </w:r>
            <w:r w:rsidR="00444FA8" w:rsidRPr="008B4FCB">
              <w:rPr>
                <w:rFonts w:eastAsiaTheme="minorEastAsia"/>
                <w:bCs w:val="0"/>
                <w:iCs w:val="0"/>
                <w:noProof/>
                <w:sz w:val="22"/>
                <w:szCs w:val="22"/>
                <w:lang w:val="es-GT" w:eastAsia="es-GT"/>
              </w:rPr>
              <w:tab/>
            </w:r>
            <w:r w:rsidR="00444FA8" w:rsidRPr="008B4FCB">
              <w:rPr>
                <w:rStyle w:val="Hipervnculo"/>
                <w:rFonts w:eastAsiaTheme="majorEastAsia"/>
                <w:noProof/>
                <w:lang w:val="es-ES_tradnl"/>
              </w:rPr>
              <w:t>Presentación</w:t>
            </w:r>
            <w:r w:rsidR="00444FA8" w:rsidRPr="008B4FCB">
              <w:rPr>
                <w:noProof/>
                <w:webHidden/>
              </w:rPr>
              <w:tab/>
            </w:r>
            <w:r w:rsidR="00444FA8" w:rsidRPr="008B4FCB">
              <w:rPr>
                <w:noProof/>
                <w:webHidden/>
              </w:rPr>
              <w:fldChar w:fldCharType="begin"/>
            </w:r>
            <w:r w:rsidR="00444FA8" w:rsidRPr="008B4FCB">
              <w:rPr>
                <w:noProof/>
                <w:webHidden/>
              </w:rPr>
              <w:instrText xml:space="preserve"> PAGEREF _Toc202526813 \h </w:instrText>
            </w:r>
            <w:r w:rsidR="00444FA8" w:rsidRPr="008B4FCB">
              <w:rPr>
                <w:noProof/>
                <w:webHidden/>
              </w:rPr>
            </w:r>
            <w:r w:rsidR="00444FA8" w:rsidRPr="008B4FCB">
              <w:rPr>
                <w:noProof/>
                <w:webHidden/>
              </w:rPr>
              <w:fldChar w:fldCharType="separate"/>
            </w:r>
            <w:r w:rsidR="00946DD0">
              <w:rPr>
                <w:noProof/>
                <w:webHidden/>
              </w:rPr>
              <w:t>6</w:t>
            </w:r>
            <w:r w:rsidR="00444FA8" w:rsidRPr="008B4FCB">
              <w:rPr>
                <w:noProof/>
                <w:webHidden/>
              </w:rPr>
              <w:fldChar w:fldCharType="end"/>
            </w:r>
          </w:hyperlink>
        </w:p>
        <w:p w14:paraId="66B14A68" w14:textId="77777777" w:rsidR="00444FA8" w:rsidRPr="008B4FCB" w:rsidRDefault="00612D89" w:rsidP="008B4FCB">
          <w:pPr>
            <w:pStyle w:val="TDC1"/>
            <w:tabs>
              <w:tab w:val="left" w:pos="480"/>
              <w:tab w:val="right" w:leader="dot" w:pos="8828"/>
            </w:tabs>
            <w:spacing w:before="0" w:line="360" w:lineRule="auto"/>
            <w:rPr>
              <w:rFonts w:eastAsiaTheme="minorEastAsia"/>
              <w:bCs w:val="0"/>
              <w:iCs w:val="0"/>
              <w:noProof/>
              <w:sz w:val="22"/>
              <w:szCs w:val="22"/>
              <w:lang w:val="es-GT" w:eastAsia="es-GT"/>
            </w:rPr>
          </w:pPr>
          <w:hyperlink w:anchor="_Toc202526814" w:history="1">
            <w:r w:rsidR="00444FA8" w:rsidRPr="008B4FCB">
              <w:rPr>
                <w:rStyle w:val="Hipervnculo"/>
                <w:rFonts w:eastAsiaTheme="majorEastAsia"/>
                <w:noProof/>
              </w:rPr>
              <w:t>III.</w:t>
            </w:r>
            <w:r w:rsidR="00444FA8" w:rsidRPr="008B4FCB">
              <w:rPr>
                <w:rFonts w:eastAsiaTheme="minorEastAsia"/>
                <w:bCs w:val="0"/>
                <w:iCs w:val="0"/>
                <w:noProof/>
                <w:sz w:val="22"/>
                <w:szCs w:val="22"/>
                <w:lang w:val="es-GT" w:eastAsia="es-GT"/>
              </w:rPr>
              <w:tab/>
            </w:r>
            <w:r w:rsidR="00444FA8" w:rsidRPr="008B4FCB">
              <w:rPr>
                <w:rStyle w:val="Hipervnculo"/>
                <w:rFonts w:eastAsiaTheme="majorEastAsia"/>
                <w:noProof/>
              </w:rPr>
              <w:t>Glosario</w:t>
            </w:r>
            <w:r w:rsidR="00444FA8" w:rsidRPr="008B4FCB">
              <w:rPr>
                <w:noProof/>
                <w:webHidden/>
              </w:rPr>
              <w:tab/>
            </w:r>
            <w:r w:rsidR="00444FA8" w:rsidRPr="008B4FCB">
              <w:rPr>
                <w:noProof/>
                <w:webHidden/>
              </w:rPr>
              <w:fldChar w:fldCharType="begin"/>
            </w:r>
            <w:r w:rsidR="00444FA8" w:rsidRPr="008B4FCB">
              <w:rPr>
                <w:noProof/>
                <w:webHidden/>
              </w:rPr>
              <w:instrText xml:space="preserve"> PAGEREF _Toc202526814 \h </w:instrText>
            </w:r>
            <w:r w:rsidR="00444FA8" w:rsidRPr="008B4FCB">
              <w:rPr>
                <w:noProof/>
                <w:webHidden/>
              </w:rPr>
            </w:r>
            <w:r w:rsidR="00444FA8" w:rsidRPr="008B4FCB">
              <w:rPr>
                <w:noProof/>
                <w:webHidden/>
              </w:rPr>
              <w:fldChar w:fldCharType="separate"/>
            </w:r>
            <w:r w:rsidR="00946DD0">
              <w:rPr>
                <w:noProof/>
                <w:webHidden/>
              </w:rPr>
              <w:t>7</w:t>
            </w:r>
            <w:r w:rsidR="00444FA8" w:rsidRPr="008B4FCB">
              <w:rPr>
                <w:noProof/>
                <w:webHidden/>
              </w:rPr>
              <w:fldChar w:fldCharType="end"/>
            </w:r>
          </w:hyperlink>
        </w:p>
        <w:p w14:paraId="3A8068B3" w14:textId="77777777" w:rsidR="00444FA8" w:rsidRPr="008B4FCB" w:rsidRDefault="00612D89" w:rsidP="008B4FCB">
          <w:pPr>
            <w:pStyle w:val="TDC1"/>
            <w:tabs>
              <w:tab w:val="left" w:pos="480"/>
              <w:tab w:val="right" w:leader="dot" w:pos="8828"/>
            </w:tabs>
            <w:spacing w:before="0" w:line="360" w:lineRule="auto"/>
            <w:rPr>
              <w:rFonts w:eastAsiaTheme="minorEastAsia"/>
              <w:bCs w:val="0"/>
              <w:iCs w:val="0"/>
              <w:noProof/>
              <w:sz w:val="22"/>
              <w:szCs w:val="22"/>
              <w:lang w:val="es-GT" w:eastAsia="es-GT"/>
            </w:rPr>
          </w:pPr>
          <w:hyperlink w:anchor="_Toc202526815" w:history="1">
            <w:r w:rsidR="00444FA8" w:rsidRPr="008B4FCB">
              <w:rPr>
                <w:rStyle w:val="Hipervnculo"/>
                <w:rFonts w:eastAsiaTheme="majorEastAsia"/>
                <w:noProof/>
                <w:lang w:val="es-ES_tradnl"/>
              </w:rPr>
              <w:t>IV.</w:t>
            </w:r>
            <w:r w:rsidR="00444FA8" w:rsidRPr="008B4FCB">
              <w:rPr>
                <w:rFonts w:eastAsiaTheme="minorEastAsia"/>
                <w:bCs w:val="0"/>
                <w:iCs w:val="0"/>
                <w:noProof/>
                <w:sz w:val="22"/>
                <w:szCs w:val="22"/>
                <w:lang w:val="es-GT" w:eastAsia="es-GT"/>
              </w:rPr>
              <w:tab/>
            </w:r>
            <w:r w:rsidR="00444FA8" w:rsidRPr="008B4FCB">
              <w:rPr>
                <w:rStyle w:val="Hipervnculo"/>
                <w:rFonts w:eastAsiaTheme="majorEastAsia"/>
                <w:noProof/>
                <w:lang w:val="es-ES_tradnl"/>
              </w:rPr>
              <w:t>Antecedentes históricos</w:t>
            </w:r>
            <w:r w:rsidR="00444FA8" w:rsidRPr="008B4FCB">
              <w:rPr>
                <w:noProof/>
                <w:webHidden/>
              </w:rPr>
              <w:tab/>
            </w:r>
            <w:r w:rsidR="00444FA8" w:rsidRPr="008B4FCB">
              <w:rPr>
                <w:noProof/>
                <w:webHidden/>
              </w:rPr>
              <w:fldChar w:fldCharType="begin"/>
            </w:r>
            <w:r w:rsidR="00444FA8" w:rsidRPr="008B4FCB">
              <w:rPr>
                <w:noProof/>
                <w:webHidden/>
              </w:rPr>
              <w:instrText xml:space="preserve"> PAGEREF _Toc202526815 \h </w:instrText>
            </w:r>
            <w:r w:rsidR="00444FA8" w:rsidRPr="008B4FCB">
              <w:rPr>
                <w:noProof/>
                <w:webHidden/>
              </w:rPr>
            </w:r>
            <w:r w:rsidR="00444FA8" w:rsidRPr="008B4FCB">
              <w:rPr>
                <w:noProof/>
                <w:webHidden/>
              </w:rPr>
              <w:fldChar w:fldCharType="separate"/>
            </w:r>
            <w:r w:rsidR="00946DD0">
              <w:rPr>
                <w:noProof/>
                <w:webHidden/>
              </w:rPr>
              <w:t>14</w:t>
            </w:r>
            <w:r w:rsidR="00444FA8" w:rsidRPr="008B4FCB">
              <w:rPr>
                <w:noProof/>
                <w:webHidden/>
              </w:rPr>
              <w:fldChar w:fldCharType="end"/>
            </w:r>
          </w:hyperlink>
        </w:p>
        <w:p w14:paraId="6B3D6A99" w14:textId="77777777" w:rsidR="00444FA8" w:rsidRPr="008B4FCB" w:rsidRDefault="00612D89" w:rsidP="008B4FCB">
          <w:pPr>
            <w:pStyle w:val="TDC1"/>
            <w:tabs>
              <w:tab w:val="left" w:pos="480"/>
              <w:tab w:val="right" w:leader="dot" w:pos="8828"/>
            </w:tabs>
            <w:spacing w:before="0" w:line="360" w:lineRule="auto"/>
            <w:rPr>
              <w:rFonts w:eastAsiaTheme="minorEastAsia"/>
              <w:bCs w:val="0"/>
              <w:iCs w:val="0"/>
              <w:noProof/>
              <w:sz w:val="22"/>
              <w:szCs w:val="22"/>
              <w:lang w:val="es-GT" w:eastAsia="es-GT"/>
            </w:rPr>
          </w:pPr>
          <w:hyperlink w:anchor="_Toc202526816" w:history="1">
            <w:r w:rsidR="00444FA8" w:rsidRPr="008B4FCB">
              <w:rPr>
                <w:rStyle w:val="Hipervnculo"/>
                <w:rFonts w:eastAsiaTheme="majorEastAsia"/>
                <w:noProof/>
                <w:lang w:val="es-ES_tradnl"/>
              </w:rPr>
              <w:t>V.</w:t>
            </w:r>
            <w:r w:rsidR="00444FA8" w:rsidRPr="008B4FCB">
              <w:rPr>
                <w:rFonts w:eastAsiaTheme="minorEastAsia"/>
                <w:bCs w:val="0"/>
                <w:iCs w:val="0"/>
                <w:noProof/>
                <w:sz w:val="22"/>
                <w:szCs w:val="22"/>
                <w:lang w:val="es-GT" w:eastAsia="es-GT"/>
              </w:rPr>
              <w:tab/>
            </w:r>
            <w:r w:rsidR="00444FA8" w:rsidRPr="008B4FCB">
              <w:rPr>
                <w:rStyle w:val="Hipervnculo"/>
                <w:rFonts w:eastAsiaTheme="majorEastAsia"/>
                <w:noProof/>
                <w:lang w:val="es-ES_tradnl"/>
              </w:rPr>
              <w:t>Objetivos</w:t>
            </w:r>
            <w:r w:rsidR="00444FA8" w:rsidRPr="008B4FCB">
              <w:rPr>
                <w:noProof/>
                <w:webHidden/>
              </w:rPr>
              <w:tab/>
            </w:r>
            <w:r w:rsidR="00444FA8" w:rsidRPr="008B4FCB">
              <w:rPr>
                <w:noProof/>
                <w:webHidden/>
              </w:rPr>
              <w:fldChar w:fldCharType="begin"/>
            </w:r>
            <w:r w:rsidR="00444FA8" w:rsidRPr="008B4FCB">
              <w:rPr>
                <w:noProof/>
                <w:webHidden/>
              </w:rPr>
              <w:instrText xml:space="preserve"> PAGEREF _Toc202526816 \h </w:instrText>
            </w:r>
            <w:r w:rsidR="00444FA8" w:rsidRPr="008B4FCB">
              <w:rPr>
                <w:noProof/>
                <w:webHidden/>
              </w:rPr>
            </w:r>
            <w:r w:rsidR="00444FA8" w:rsidRPr="008B4FCB">
              <w:rPr>
                <w:noProof/>
                <w:webHidden/>
              </w:rPr>
              <w:fldChar w:fldCharType="separate"/>
            </w:r>
            <w:r w:rsidR="00946DD0">
              <w:rPr>
                <w:noProof/>
                <w:webHidden/>
              </w:rPr>
              <w:t>15</w:t>
            </w:r>
            <w:r w:rsidR="00444FA8" w:rsidRPr="008B4FCB">
              <w:rPr>
                <w:noProof/>
                <w:webHidden/>
              </w:rPr>
              <w:fldChar w:fldCharType="end"/>
            </w:r>
          </w:hyperlink>
        </w:p>
        <w:p w14:paraId="2E2F6C0A" w14:textId="77777777" w:rsidR="00444FA8" w:rsidRPr="008B4FCB" w:rsidRDefault="00612D89" w:rsidP="00826254">
          <w:pPr>
            <w:pStyle w:val="TDC2"/>
            <w:rPr>
              <w:rFonts w:eastAsiaTheme="minorEastAsia"/>
              <w:noProof/>
              <w:sz w:val="22"/>
              <w:lang w:val="es-GT" w:eastAsia="es-GT"/>
            </w:rPr>
          </w:pPr>
          <w:hyperlink w:anchor="_Toc202526817" w:history="1">
            <w:r w:rsidR="00444FA8" w:rsidRPr="008B4FCB">
              <w:rPr>
                <w:rStyle w:val="Hipervnculo"/>
                <w:rFonts w:eastAsiaTheme="majorEastAsia"/>
                <w:noProof/>
              </w:rPr>
              <w:t>A.</w:t>
            </w:r>
            <w:r w:rsidR="00444FA8" w:rsidRPr="008B4FCB">
              <w:rPr>
                <w:rFonts w:eastAsiaTheme="minorEastAsia"/>
                <w:noProof/>
                <w:sz w:val="22"/>
                <w:lang w:val="es-GT" w:eastAsia="es-GT"/>
              </w:rPr>
              <w:tab/>
            </w:r>
            <w:r w:rsidR="00444FA8" w:rsidRPr="008B4FCB">
              <w:rPr>
                <w:rStyle w:val="Hipervnculo"/>
                <w:rFonts w:eastAsiaTheme="majorEastAsia"/>
                <w:noProof/>
              </w:rPr>
              <w:t>Objetivo general</w:t>
            </w:r>
            <w:r w:rsidR="00444FA8" w:rsidRPr="008B4FCB">
              <w:rPr>
                <w:noProof/>
                <w:webHidden/>
              </w:rPr>
              <w:tab/>
            </w:r>
            <w:r w:rsidR="00444FA8" w:rsidRPr="008B4FCB">
              <w:rPr>
                <w:noProof/>
                <w:webHidden/>
              </w:rPr>
              <w:fldChar w:fldCharType="begin"/>
            </w:r>
            <w:r w:rsidR="00444FA8" w:rsidRPr="008B4FCB">
              <w:rPr>
                <w:noProof/>
                <w:webHidden/>
              </w:rPr>
              <w:instrText xml:space="preserve"> PAGEREF _Toc202526817 \h </w:instrText>
            </w:r>
            <w:r w:rsidR="00444FA8" w:rsidRPr="008B4FCB">
              <w:rPr>
                <w:noProof/>
                <w:webHidden/>
              </w:rPr>
            </w:r>
            <w:r w:rsidR="00444FA8" w:rsidRPr="008B4FCB">
              <w:rPr>
                <w:noProof/>
                <w:webHidden/>
              </w:rPr>
              <w:fldChar w:fldCharType="separate"/>
            </w:r>
            <w:r w:rsidR="00946DD0">
              <w:rPr>
                <w:noProof/>
                <w:webHidden/>
              </w:rPr>
              <w:t>15</w:t>
            </w:r>
            <w:r w:rsidR="00444FA8" w:rsidRPr="008B4FCB">
              <w:rPr>
                <w:noProof/>
                <w:webHidden/>
              </w:rPr>
              <w:fldChar w:fldCharType="end"/>
            </w:r>
          </w:hyperlink>
        </w:p>
        <w:p w14:paraId="6C508A3B" w14:textId="77777777" w:rsidR="00444FA8" w:rsidRPr="008B4FCB" w:rsidRDefault="00612D89" w:rsidP="00826254">
          <w:pPr>
            <w:pStyle w:val="TDC2"/>
            <w:rPr>
              <w:rFonts w:eastAsiaTheme="minorEastAsia"/>
              <w:noProof/>
              <w:sz w:val="22"/>
              <w:lang w:val="es-GT" w:eastAsia="es-GT"/>
            </w:rPr>
          </w:pPr>
          <w:hyperlink w:anchor="_Toc202526818" w:history="1">
            <w:r w:rsidR="00444FA8" w:rsidRPr="008B4FCB">
              <w:rPr>
                <w:rStyle w:val="Hipervnculo"/>
                <w:rFonts w:eastAsiaTheme="majorEastAsia"/>
                <w:noProof/>
              </w:rPr>
              <w:t>B.</w:t>
            </w:r>
            <w:r w:rsidR="00444FA8" w:rsidRPr="008B4FCB">
              <w:rPr>
                <w:rFonts w:eastAsiaTheme="minorEastAsia"/>
                <w:noProof/>
                <w:sz w:val="22"/>
                <w:lang w:val="es-GT" w:eastAsia="es-GT"/>
              </w:rPr>
              <w:tab/>
            </w:r>
            <w:r w:rsidR="00444FA8" w:rsidRPr="008B4FCB">
              <w:rPr>
                <w:rStyle w:val="Hipervnculo"/>
                <w:rFonts w:eastAsiaTheme="majorEastAsia"/>
                <w:noProof/>
              </w:rPr>
              <w:t>Objetivos específicos</w:t>
            </w:r>
            <w:r w:rsidR="00444FA8" w:rsidRPr="008B4FCB">
              <w:rPr>
                <w:noProof/>
                <w:webHidden/>
              </w:rPr>
              <w:tab/>
            </w:r>
            <w:r w:rsidR="00444FA8" w:rsidRPr="008B4FCB">
              <w:rPr>
                <w:noProof/>
                <w:webHidden/>
              </w:rPr>
              <w:fldChar w:fldCharType="begin"/>
            </w:r>
            <w:r w:rsidR="00444FA8" w:rsidRPr="008B4FCB">
              <w:rPr>
                <w:noProof/>
                <w:webHidden/>
              </w:rPr>
              <w:instrText xml:space="preserve"> PAGEREF _Toc202526818 \h </w:instrText>
            </w:r>
            <w:r w:rsidR="00444FA8" w:rsidRPr="008B4FCB">
              <w:rPr>
                <w:noProof/>
                <w:webHidden/>
              </w:rPr>
            </w:r>
            <w:r w:rsidR="00444FA8" w:rsidRPr="008B4FCB">
              <w:rPr>
                <w:noProof/>
                <w:webHidden/>
              </w:rPr>
              <w:fldChar w:fldCharType="separate"/>
            </w:r>
            <w:r w:rsidR="00946DD0">
              <w:rPr>
                <w:noProof/>
                <w:webHidden/>
              </w:rPr>
              <w:t>15</w:t>
            </w:r>
            <w:r w:rsidR="00444FA8" w:rsidRPr="008B4FCB">
              <w:rPr>
                <w:noProof/>
                <w:webHidden/>
              </w:rPr>
              <w:fldChar w:fldCharType="end"/>
            </w:r>
          </w:hyperlink>
        </w:p>
        <w:p w14:paraId="68D3E807" w14:textId="77777777" w:rsidR="00444FA8" w:rsidRPr="008B4FCB" w:rsidRDefault="00612D89" w:rsidP="008B4FCB">
          <w:pPr>
            <w:pStyle w:val="TDC1"/>
            <w:tabs>
              <w:tab w:val="left" w:pos="480"/>
              <w:tab w:val="right" w:leader="dot" w:pos="8828"/>
            </w:tabs>
            <w:spacing w:before="0" w:line="360" w:lineRule="auto"/>
            <w:rPr>
              <w:rFonts w:eastAsiaTheme="minorEastAsia"/>
              <w:bCs w:val="0"/>
              <w:iCs w:val="0"/>
              <w:noProof/>
              <w:sz w:val="22"/>
              <w:szCs w:val="22"/>
              <w:lang w:val="es-GT" w:eastAsia="es-GT"/>
            </w:rPr>
          </w:pPr>
          <w:hyperlink w:anchor="_Toc202526819" w:history="1">
            <w:r w:rsidR="00444FA8" w:rsidRPr="008B4FCB">
              <w:rPr>
                <w:rStyle w:val="Hipervnculo"/>
                <w:rFonts w:eastAsiaTheme="majorEastAsia"/>
                <w:noProof/>
                <w:lang w:val="es-ES_tradnl"/>
              </w:rPr>
              <w:t>VI.</w:t>
            </w:r>
            <w:r w:rsidR="00444FA8" w:rsidRPr="008B4FCB">
              <w:rPr>
                <w:rFonts w:eastAsiaTheme="minorEastAsia"/>
                <w:bCs w:val="0"/>
                <w:iCs w:val="0"/>
                <w:noProof/>
                <w:sz w:val="22"/>
                <w:szCs w:val="22"/>
                <w:lang w:val="es-GT" w:eastAsia="es-GT"/>
              </w:rPr>
              <w:tab/>
            </w:r>
            <w:r w:rsidR="00444FA8" w:rsidRPr="008B4FCB">
              <w:rPr>
                <w:rStyle w:val="Hipervnculo"/>
                <w:rFonts w:eastAsiaTheme="majorEastAsia"/>
                <w:noProof/>
                <w:lang w:val="es-ES_tradnl"/>
              </w:rPr>
              <w:t>Filosofía institucional</w:t>
            </w:r>
            <w:r w:rsidR="00444FA8" w:rsidRPr="008B4FCB">
              <w:rPr>
                <w:noProof/>
                <w:webHidden/>
              </w:rPr>
              <w:tab/>
            </w:r>
            <w:r w:rsidR="00444FA8" w:rsidRPr="008B4FCB">
              <w:rPr>
                <w:noProof/>
                <w:webHidden/>
              </w:rPr>
              <w:fldChar w:fldCharType="begin"/>
            </w:r>
            <w:r w:rsidR="00444FA8" w:rsidRPr="008B4FCB">
              <w:rPr>
                <w:noProof/>
                <w:webHidden/>
              </w:rPr>
              <w:instrText xml:space="preserve"> PAGEREF _Toc202526819 \h </w:instrText>
            </w:r>
            <w:r w:rsidR="00444FA8" w:rsidRPr="008B4FCB">
              <w:rPr>
                <w:noProof/>
                <w:webHidden/>
              </w:rPr>
            </w:r>
            <w:r w:rsidR="00444FA8" w:rsidRPr="008B4FCB">
              <w:rPr>
                <w:noProof/>
                <w:webHidden/>
              </w:rPr>
              <w:fldChar w:fldCharType="separate"/>
            </w:r>
            <w:r w:rsidR="00946DD0">
              <w:rPr>
                <w:noProof/>
                <w:webHidden/>
              </w:rPr>
              <w:t>16</w:t>
            </w:r>
            <w:r w:rsidR="00444FA8" w:rsidRPr="008B4FCB">
              <w:rPr>
                <w:noProof/>
                <w:webHidden/>
              </w:rPr>
              <w:fldChar w:fldCharType="end"/>
            </w:r>
          </w:hyperlink>
        </w:p>
        <w:p w14:paraId="24793248" w14:textId="77777777" w:rsidR="00444FA8" w:rsidRPr="008B4FCB" w:rsidRDefault="00612D89" w:rsidP="00826254">
          <w:pPr>
            <w:pStyle w:val="TDC2"/>
            <w:rPr>
              <w:rFonts w:eastAsiaTheme="minorEastAsia"/>
              <w:noProof/>
              <w:sz w:val="22"/>
              <w:lang w:val="es-GT" w:eastAsia="es-GT"/>
            </w:rPr>
          </w:pPr>
          <w:hyperlink w:anchor="_Toc202526820" w:history="1">
            <w:r w:rsidR="00444FA8" w:rsidRPr="008B4FCB">
              <w:rPr>
                <w:rStyle w:val="Hipervnculo"/>
                <w:rFonts w:eastAsiaTheme="majorEastAsia"/>
                <w:noProof/>
              </w:rPr>
              <w:t>A.</w:t>
            </w:r>
            <w:r w:rsidR="00444FA8" w:rsidRPr="008B4FCB">
              <w:rPr>
                <w:rFonts w:eastAsiaTheme="minorEastAsia"/>
                <w:noProof/>
                <w:sz w:val="22"/>
                <w:lang w:val="es-GT" w:eastAsia="es-GT"/>
              </w:rPr>
              <w:tab/>
            </w:r>
            <w:r w:rsidR="00444FA8" w:rsidRPr="008B4FCB">
              <w:rPr>
                <w:rStyle w:val="Hipervnculo"/>
                <w:rFonts w:eastAsiaTheme="majorEastAsia"/>
                <w:noProof/>
              </w:rPr>
              <w:t>Misión</w:t>
            </w:r>
            <w:r w:rsidR="00444FA8" w:rsidRPr="008B4FCB">
              <w:rPr>
                <w:noProof/>
                <w:webHidden/>
              </w:rPr>
              <w:tab/>
            </w:r>
            <w:r w:rsidR="00444FA8" w:rsidRPr="008B4FCB">
              <w:rPr>
                <w:noProof/>
                <w:webHidden/>
              </w:rPr>
              <w:fldChar w:fldCharType="begin"/>
            </w:r>
            <w:r w:rsidR="00444FA8" w:rsidRPr="008B4FCB">
              <w:rPr>
                <w:noProof/>
                <w:webHidden/>
              </w:rPr>
              <w:instrText xml:space="preserve"> PAGEREF _Toc202526820 \h </w:instrText>
            </w:r>
            <w:r w:rsidR="00444FA8" w:rsidRPr="008B4FCB">
              <w:rPr>
                <w:noProof/>
                <w:webHidden/>
              </w:rPr>
            </w:r>
            <w:r w:rsidR="00444FA8" w:rsidRPr="008B4FCB">
              <w:rPr>
                <w:noProof/>
                <w:webHidden/>
              </w:rPr>
              <w:fldChar w:fldCharType="separate"/>
            </w:r>
            <w:r w:rsidR="00946DD0">
              <w:rPr>
                <w:noProof/>
                <w:webHidden/>
              </w:rPr>
              <w:t>16</w:t>
            </w:r>
            <w:r w:rsidR="00444FA8" w:rsidRPr="008B4FCB">
              <w:rPr>
                <w:noProof/>
                <w:webHidden/>
              </w:rPr>
              <w:fldChar w:fldCharType="end"/>
            </w:r>
          </w:hyperlink>
        </w:p>
        <w:p w14:paraId="588AB08C" w14:textId="77777777" w:rsidR="00444FA8" w:rsidRPr="008B4FCB" w:rsidRDefault="00612D89" w:rsidP="00826254">
          <w:pPr>
            <w:pStyle w:val="TDC2"/>
            <w:rPr>
              <w:rFonts w:eastAsiaTheme="minorEastAsia"/>
              <w:noProof/>
              <w:sz w:val="22"/>
              <w:lang w:val="es-GT" w:eastAsia="es-GT"/>
            </w:rPr>
          </w:pPr>
          <w:hyperlink w:anchor="_Toc202526821" w:history="1">
            <w:r w:rsidR="00444FA8" w:rsidRPr="008B4FCB">
              <w:rPr>
                <w:rStyle w:val="Hipervnculo"/>
                <w:rFonts w:eastAsiaTheme="majorEastAsia"/>
                <w:noProof/>
              </w:rPr>
              <w:t>B.</w:t>
            </w:r>
            <w:r w:rsidR="00444FA8" w:rsidRPr="008B4FCB">
              <w:rPr>
                <w:rFonts w:eastAsiaTheme="minorEastAsia"/>
                <w:noProof/>
                <w:sz w:val="22"/>
                <w:lang w:val="es-GT" w:eastAsia="es-GT"/>
              </w:rPr>
              <w:tab/>
            </w:r>
            <w:r w:rsidR="00444FA8" w:rsidRPr="008B4FCB">
              <w:rPr>
                <w:rStyle w:val="Hipervnculo"/>
                <w:rFonts w:eastAsiaTheme="majorEastAsia"/>
                <w:noProof/>
              </w:rPr>
              <w:t>Visión</w:t>
            </w:r>
            <w:r w:rsidR="00444FA8" w:rsidRPr="008B4FCB">
              <w:rPr>
                <w:noProof/>
                <w:webHidden/>
              </w:rPr>
              <w:tab/>
            </w:r>
            <w:r w:rsidR="00444FA8" w:rsidRPr="008B4FCB">
              <w:rPr>
                <w:noProof/>
                <w:webHidden/>
              </w:rPr>
              <w:fldChar w:fldCharType="begin"/>
            </w:r>
            <w:r w:rsidR="00444FA8" w:rsidRPr="008B4FCB">
              <w:rPr>
                <w:noProof/>
                <w:webHidden/>
              </w:rPr>
              <w:instrText xml:space="preserve"> PAGEREF _Toc202526821 \h </w:instrText>
            </w:r>
            <w:r w:rsidR="00444FA8" w:rsidRPr="008B4FCB">
              <w:rPr>
                <w:noProof/>
                <w:webHidden/>
              </w:rPr>
            </w:r>
            <w:r w:rsidR="00444FA8" w:rsidRPr="008B4FCB">
              <w:rPr>
                <w:noProof/>
                <w:webHidden/>
              </w:rPr>
              <w:fldChar w:fldCharType="separate"/>
            </w:r>
            <w:r w:rsidR="00946DD0">
              <w:rPr>
                <w:noProof/>
                <w:webHidden/>
              </w:rPr>
              <w:t>16</w:t>
            </w:r>
            <w:r w:rsidR="00444FA8" w:rsidRPr="008B4FCB">
              <w:rPr>
                <w:noProof/>
                <w:webHidden/>
              </w:rPr>
              <w:fldChar w:fldCharType="end"/>
            </w:r>
          </w:hyperlink>
        </w:p>
        <w:p w14:paraId="5BA3D422" w14:textId="77777777" w:rsidR="00444FA8" w:rsidRPr="008B4FCB" w:rsidRDefault="00612D89" w:rsidP="00826254">
          <w:pPr>
            <w:pStyle w:val="TDC2"/>
            <w:rPr>
              <w:rFonts w:eastAsiaTheme="minorEastAsia"/>
              <w:noProof/>
              <w:sz w:val="22"/>
              <w:lang w:val="es-GT" w:eastAsia="es-GT"/>
            </w:rPr>
          </w:pPr>
          <w:hyperlink w:anchor="_Toc202526822" w:history="1">
            <w:r w:rsidR="00444FA8" w:rsidRPr="008B4FCB">
              <w:rPr>
                <w:rStyle w:val="Hipervnculo"/>
                <w:rFonts w:eastAsiaTheme="majorEastAsia"/>
                <w:noProof/>
              </w:rPr>
              <w:t>C.</w:t>
            </w:r>
            <w:r w:rsidR="00444FA8" w:rsidRPr="008B4FCB">
              <w:rPr>
                <w:rFonts w:eastAsiaTheme="minorEastAsia"/>
                <w:noProof/>
                <w:sz w:val="22"/>
                <w:lang w:val="es-GT" w:eastAsia="es-GT"/>
              </w:rPr>
              <w:tab/>
            </w:r>
            <w:r w:rsidR="00444FA8" w:rsidRPr="008B4FCB">
              <w:rPr>
                <w:rStyle w:val="Hipervnculo"/>
                <w:rFonts w:eastAsiaTheme="majorEastAsia"/>
                <w:noProof/>
              </w:rPr>
              <w:t>Objetivo Institucional</w:t>
            </w:r>
            <w:r w:rsidR="00444FA8" w:rsidRPr="008B4FCB">
              <w:rPr>
                <w:noProof/>
                <w:webHidden/>
              </w:rPr>
              <w:tab/>
            </w:r>
            <w:r w:rsidR="00444FA8" w:rsidRPr="008B4FCB">
              <w:rPr>
                <w:noProof/>
                <w:webHidden/>
              </w:rPr>
              <w:fldChar w:fldCharType="begin"/>
            </w:r>
            <w:r w:rsidR="00444FA8" w:rsidRPr="008B4FCB">
              <w:rPr>
                <w:noProof/>
                <w:webHidden/>
              </w:rPr>
              <w:instrText xml:space="preserve"> PAGEREF _Toc202526822 \h </w:instrText>
            </w:r>
            <w:r w:rsidR="00444FA8" w:rsidRPr="008B4FCB">
              <w:rPr>
                <w:noProof/>
                <w:webHidden/>
              </w:rPr>
            </w:r>
            <w:r w:rsidR="00444FA8" w:rsidRPr="008B4FCB">
              <w:rPr>
                <w:noProof/>
                <w:webHidden/>
              </w:rPr>
              <w:fldChar w:fldCharType="separate"/>
            </w:r>
            <w:r w:rsidR="00946DD0">
              <w:rPr>
                <w:noProof/>
                <w:webHidden/>
              </w:rPr>
              <w:t>16</w:t>
            </w:r>
            <w:r w:rsidR="00444FA8" w:rsidRPr="008B4FCB">
              <w:rPr>
                <w:noProof/>
                <w:webHidden/>
              </w:rPr>
              <w:fldChar w:fldCharType="end"/>
            </w:r>
          </w:hyperlink>
        </w:p>
        <w:p w14:paraId="370DFE0F" w14:textId="77777777" w:rsidR="00444FA8" w:rsidRPr="008B4FCB" w:rsidRDefault="00612D89" w:rsidP="00826254">
          <w:pPr>
            <w:pStyle w:val="TDC2"/>
            <w:rPr>
              <w:rFonts w:eastAsiaTheme="minorEastAsia"/>
              <w:noProof/>
              <w:sz w:val="22"/>
              <w:lang w:val="es-GT" w:eastAsia="es-GT"/>
            </w:rPr>
          </w:pPr>
          <w:hyperlink w:anchor="_Toc202526823" w:history="1">
            <w:r w:rsidR="00444FA8" w:rsidRPr="008B4FCB">
              <w:rPr>
                <w:rStyle w:val="Hipervnculo"/>
                <w:rFonts w:eastAsiaTheme="majorEastAsia"/>
                <w:noProof/>
              </w:rPr>
              <w:t>D.</w:t>
            </w:r>
            <w:r w:rsidR="00444FA8" w:rsidRPr="008B4FCB">
              <w:rPr>
                <w:rFonts w:eastAsiaTheme="minorEastAsia"/>
                <w:noProof/>
                <w:sz w:val="22"/>
                <w:lang w:val="es-GT" w:eastAsia="es-GT"/>
              </w:rPr>
              <w:tab/>
            </w:r>
            <w:r w:rsidR="00444FA8" w:rsidRPr="008B4FCB">
              <w:rPr>
                <w:rStyle w:val="Hipervnculo"/>
                <w:rFonts w:eastAsiaTheme="majorEastAsia"/>
                <w:noProof/>
              </w:rPr>
              <w:t>Código de Ética</w:t>
            </w:r>
            <w:r w:rsidR="00444FA8" w:rsidRPr="008B4FCB">
              <w:rPr>
                <w:noProof/>
                <w:webHidden/>
              </w:rPr>
              <w:tab/>
            </w:r>
            <w:r w:rsidR="00444FA8" w:rsidRPr="008B4FCB">
              <w:rPr>
                <w:noProof/>
                <w:webHidden/>
              </w:rPr>
              <w:fldChar w:fldCharType="begin"/>
            </w:r>
            <w:r w:rsidR="00444FA8" w:rsidRPr="008B4FCB">
              <w:rPr>
                <w:noProof/>
                <w:webHidden/>
              </w:rPr>
              <w:instrText xml:space="preserve"> PAGEREF _Toc202526823 \h </w:instrText>
            </w:r>
            <w:r w:rsidR="00444FA8" w:rsidRPr="008B4FCB">
              <w:rPr>
                <w:noProof/>
                <w:webHidden/>
              </w:rPr>
            </w:r>
            <w:r w:rsidR="00444FA8" w:rsidRPr="008B4FCB">
              <w:rPr>
                <w:noProof/>
                <w:webHidden/>
              </w:rPr>
              <w:fldChar w:fldCharType="separate"/>
            </w:r>
            <w:r w:rsidR="00946DD0">
              <w:rPr>
                <w:noProof/>
                <w:webHidden/>
              </w:rPr>
              <w:t>17</w:t>
            </w:r>
            <w:r w:rsidR="00444FA8" w:rsidRPr="008B4FCB">
              <w:rPr>
                <w:noProof/>
                <w:webHidden/>
              </w:rPr>
              <w:fldChar w:fldCharType="end"/>
            </w:r>
          </w:hyperlink>
        </w:p>
        <w:p w14:paraId="2ED859E5" w14:textId="77777777" w:rsidR="00444FA8" w:rsidRPr="008B4FCB" w:rsidRDefault="00612D89" w:rsidP="00826254">
          <w:pPr>
            <w:pStyle w:val="TDC2"/>
            <w:rPr>
              <w:rFonts w:eastAsiaTheme="minorEastAsia"/>
              <w:noProof/>
              <w:sz w:val="22"/>
              <w:lang w:val="es-GT" w:eastAsia="es-GT"/>
            </w:rPr>
          </w:pPr>
          <w:hyperlink w:anchor="_Toc202526824" w:history="1">
            <w:r w:rsidR="00444FA8" w:rsidRPr="008B4FCB">
              <w:rPr>
                <w:rStyle w:val="Hipervnculo"/>
                <w:rFonts w:eastAsiaTheme="majorEastAsia"/>
                <w:noProof/>
              </w:rPr>
              <w:t>E.</w:t>
            </w:r>
            <w:r w:rsidR="00444FA8" w:rsidRPr="008B4FCB">
              <w:rPr>
                <w:rFonts w:eastAsiaTheme="minorEastAsia"/>
                <w:noProof/>
                <w:sz w:val="22"/>
                <w:lang w:val="es-GT" w:eastAsia="es-GT"/>
              </w:rPr>
              <w:tab/>
            </w:r>
            <w:r w:rsidR="00444FA8" w:rsidRPr="008B4FCB">
              <w:rPr>
                <w:rStyle w:val="Hipervnculo"/>
                <w:rFonts w:eastAsiaTheme="majorEastAsia"/>
                <w:noProof/>
              </w:rPr>
              <w:t>Ejes Estratégicos Institucionales 2021-2025</w:t>
            </w:r>
            <w:r w:rsidR="00444FA8" w:rsidRPr="008B4FCB">
              <w:rPr>
                <w:noProof/>
                <w:webHidden/>
              </w:rPr>
              <w:tab/>
            </w:r>
            <w:r w:rsidR="00444FA8" w:rsidRPr="008B4FCB">
              <w:rPr>
                <w:noProof/>
                <w:webHidden/>
              </w:rPr>
              <w:fldChar w:fldCharType="begin"/>
            </w:r>
            <w:r w:rsidR="00444FA8" w:rsidRPr="008B4FCB">
              <w:rPr>
                <w:noProof/>
                <w:webHidden/>
              </w:rPr>
              <w:instrText xml:space="preserve"> PAGEREF _Toc202526824 \h </w:instrText>
            </w:r>
            <w:r w:rsidR="00444FA8" w:rsidRPr="008B4FCB">
              <w:rPr>
                <w:noProof/>
                <w:webHidden/>
              </w:rPr>
            </w:r>
            <w:r w:rsidR="00444FA8" w:rsidRPr="008B4FCB">
              <w:rPr>
                <w:noProof/>
                <w:webHidden/>
              </w:rPr>
              <w:fldChar w:fldCharType="separate"/>
            </w:r>
            <w:r w:rsidR="00946DD0">
              <w:rPr>
                <w:noProof/>
                <w:webHidden/>
              </w:rPr>
              <w:t>18</w:t>
            </w:r>
            <w:r w:rsidR="00444FA8" w:rsidRPr="008B4FCB">
              <w:rPr>
                <w:noProof/>
                <w:webHidden/>
              </w:rPr>
              <w:fldChar w:fldCharType="end"/>
            </w:r>
          </w:hyperlink>
        </w:p>
        <w:p w14:paraId="3CFD74DE" w14:textId="77777777" w:rsidR="00444FA8" w:rsidRPr="008B4FCB" w:rsidRDefault="00612D89" w:rsidP="008B4FCB">
          <w:pPr>
            <w:pStyle w:val="TDC1"/>
            <w:tabs>
              <w:tab w:val="left" w:pos="720"/>
              <w:tab w:val="right" w:leader="dot" w:pos="8828"/>
            </w:tabs>
            <w:spacing w:before="0" w:line="360" w:lineRule="auto"/>
            <w:rPr>
              <w:rFonts w:eastAsiaTheme="minorEastAsia"/>
              <w:bCs w:val="0"/>
              <w:iCs w:val="0"/>
              <w:noProof/>
              <w:sz w:val="22"/>
              <w:szCs w:val="22"/>
              <w:lang w:val="es-GT" w:eastAsia="es-GT"/>
            </w:rPr>
          </w:pPr>
          <w:hyperlink w:anchor="_Toc202526825" w:history="1">
            <w:r w:rsidR="00444FA8" w:rsidRPr="008B4FCB">
              <w:rPr>
                <w:rStyle w:val="Hipervnculo"/>
                <w:rFonts w:eastAsiaTheme="majorEastAsia"/>
                <w:noProof/>
                <w:lang w:val="es-ES_tradnl"/>
              </w:rPr>
              <w:t>VII.</w:t>
            </w:r>
            <w:r w:rsidR="00444FA8" w:rsidRPr="008B4FCB">
              <w:rPr>
                <w:rFonts w:eastAsiaTheme="minorEastAsia"/>
                <w:bCs w:val="0"/>
                <w:iCs w:val="0"/>
                <w:noProof/>
                <w:sz w:val="22"/>
                <w:szCs w:val="22"/>
                <w:lang w:val="es-GT" w:eastAsia="es-GT"/>
              </w:rPr>
              <w:tab/>
            </w:r>
            <w:r w:rsidR="00444FA8" w:rsidRPr="008B4FCB">
              <w:rPr>
                <w:rStyle w:val="Hipervnculo"/>
                <w:rFonts w:eastAsiaTheme="majorEastAsia"/>
                <w:noProof/>
                <w:lang w:val="es-ES_tradnl"/>
              </w:rPr>
              <w:t>Alcance</w:t>
            </w:r>
            <w:r w:rsidR="00444FA8" w:rsidRPr="008B4FCB">
              <w:rPr>
                <w:noProof/>
                <w:webHidden/>
              </w:rPr>
              <w:tab/>
            </w:r>
            <w:r w:rsidR="00444FA8" w:rsidRPr="008B4FCB">
              <w:rPr>
                <w:noProof/>
                <w:webHidden/>
              </w:rPr>
              <w:fldChar w:fldCharType="begin"/>
            </w:r>
            <w:r w:rsidR="00444FA8" w:rsidRPr="008B4FCB">
              <w:rPr>
                <w:noProof/>
                <w:webHidden/>
              </w:rPr>
              <w:instrText xml:space="preserve"> PAGEREF _Toc202526825 \h </w:instrText>
            </w:r>
            <w:r w:rsidR="00444FA8" w:rsidRPr="008B4FCB">
              <w:rPr>
                <w:noProof/>
                <w:webHidden/>
              </w:rPr>
            </w:r>
            <w:r w:rsidR="00444FA8" w:rsidRPr="008B4FCB">
              <w:rPr>
                <w:noProof/>
                <w:webHidden/>
              </w:rPr>
              <w:fldChar w:fldCharType="separate"/>
            </w:r>
            <w:r w:rsidR="00946DD0">
              <w:rPr>
                <w:noProof/>
                <w:webHidden/>
              </w:rPr>
              <w:t>18</w:t>
            </w:r>
            <w:r w:rsidR="00444FA8" w:rsidRPr="008B4FCB">
              <w:rPr>
                <w:noProof/>
                <w:webHidden/>
              </w:rPr>
              <w:fldChar w:fldCharType="end"/>
            </w:r>
          </w:hyperlink>
        </w:p>
        <w:p w14:paraId="627937D9" w14:textId="77777777" w:rsidR="00444FA8" w:rsidRPr="008B4FCB" w:rsidRDefault="00612D89" w:rsidP="008B4FCB">
          <w:pPr>
            <w:pStyle w:val="TDC1"/>
            <w:tabs>
              <w:tab w:val="left" w:pos="720"/>
              <w:tab w:val="right" w:leader="dot" w:pos="8828"/>
            </w:tabs>
            <w:spacing w:before="0" w:line="360" w:lineRule="auto"/>
            <w:rPr>
              <w:rFonts w:eastAsiaTheme="minorEastAsia"/>
              <w:bCs w:val="0"/>
              <w:iCs w:val="0"/>
              <w:noProof/>
              <w:sz w:val="22"/>
              <w:szCs w:val="22"/>
              <w:lang w:val="es-GT" w:eastAsia="es-GT"/>
            </w:rPr>
          </w:pPr>
          <w:hyperlink w:anchor="_Toc202526826" w:history="1">
            <w:r w:rsidR="00444FA8" w:rsidRPr="008B4FCB">
              <w:rPr>
                <w:rStyle w:val="Hipervnculo"/>
                <w:rFonts w:eastAsiaTheme="majorEastAsia"/>
                <w:noProof/>
                <w:lang w:val="es-ES_tradnl"/>
              </w:rPr>
              <w:t>VIII.</w:t>
            </w:r>
            <w:r w:rsidR="00444FA8" w:rsidRPr="008B4FCB">
              <w:rPr>
                <w:rFonts w:eastAsiaTheme="minorEastAsia"/>
                <w:bCs w:val="0"/>
                <w:iCs w:val="0"/>
                <w:noProof/>
                <w:sz w:val="22"/>
                <w:szCs w:val="22"/>
                <w:lang w:val="es-GT" w:eastAsia="es-GT"/>
              </w:rPr>
              <w:tab/>
            </w:r>
            <w:r w:rsidR="00444FA8" w:rsidRPr="008B4FCB">
              <w:rPr>
                <w:rStyle w:val="Hipervnculo"/>
                <w:rFonts w:eastAsiaTheme="majorEastAsia"/>
                <w:noProof/>
                <w:lang w:val="es-ES_tradnl"/>
              </w:rPr>
              <w:t>Base legal</w:t>
            </w:r>
            <w:r w:rsidR="00444FA8" w:rsidRPr="008B4FCB">
              <w:rPr>
                <w:noProof/>
                <w:webHidden/>
              </w:rPr>
              <w:tab/>
            </w:r>
            <w:r w:rsidR="00444FA8" w:rsidRPr="008B4FCB">
              <w:rPr>
                <w:noProof/>
                <w:webHidden/>
              </w:rPr>
              <w:fldChar w:fldCharType="begin"/>
            </w:r>
            <w:r w:rsidR="00444FA8" w:rsidRPr="008B4FCB">
              <w:rPr>
                <w:noProof/>
                <w:webHidden/>
              </w:rPr>
              <w:instrText xml:space="preserve"> PAGEREF _Toc202526826 \h </w:instrText>
            </w:r>
            <w:r w:rsidR="00444FA8" w:rsidRPr="008B4FCB">
              <w:rPr>
                <w:noProof/>
                <w:webHidden/>
              </w:rPr>
            </w:r>
            <w:r w:rsidR="00444FA8" w:rsidRPr="008B4FCB">
              <w:rPr>
                <w:noProof/>
                <w:webHidden/>
              </w:rPr>
              <w:fldChar w:fldCharType="separate"/>
            </w:r>
            <w:r w:rsidR="00946DD0">
              <w:rPr>
                <w:noProof/>
                <w:webHidden/>
              </w:rPr>
              <w:t>19</w:t>
            </w:r>
            <w:r w:rsidR="00444FA8" w:rsidRPr="008B4FCB">
              <w:rPr>
                <w:noProof/>
                <w:webHidden/>
              </w:rPr>
              <w:fldChar w:fldCharType="end"/>
            </w:r>
          </w:hyperlink>
        </w:p>
        <w:p w14:paraId="5F605972" w14:textId="77777777" w:rsidR="00444FA8" w:rsidRPr="008B4FCB" w:rsidRDefault="00612D89" w:rsidP="008B4FCB">
          <w:pPr>
            <w:pStyle w:val="TDC1"/>
            <w:tabs>
              <w:tab w:val="left" w:pos="480"/>
              <w:tab w:val="right" w:leader="dot" w:pos="8828"/>
            </w:tabs>
            <w:spacing w:before="0" w:line="360" w:lineRule="auto"/>
            <w:rPr>
              <w:rFonts w:eastAsiaTheme="minorEastAsia"/>
              <w:bCs w:val="0"/>
              <w:iCs w:val="0"/>
              <w:noProof/>
              <w:sz w:val="22"/>
              <w:szCs w:val="22"/>
              <w:lang w:val="es-GT" w:eastAsia="es-GT"/>
            </w:rPr>
          </w:pPr>
          <w:hyperlink w:anchor="_Toc202526827" w:history="1">
            <w:r w:rsidR="00444FA8" w:rsidRPr="008B4FCB">
              <w:rPr>
                <w:rStyle w:val="Hipervnculo"/>
                <w:rFonts w:eastAsiaTheme="majorEastAsia"/>
                <w:noProof/>
                <w:lang w:val="es-ES_tradnl"/>
              </w:rPr>
              <w:t>IX.</w:t>
            </w:r>
            <w:r w:rsidR="00444FA8" w:rsidRPr="008B4FCB">
              <w:rPr>
                <w:rFonts w:eastAsiaTheme="minorEastAsia"/>
                <w:bCs w:val="0"/>
                <w:iCs w:val="0"/>
                <w:noProof/>
                <w:sz w:val="22"/>
                <w:szCs w:val="22"/>
                <w:lang w:val="es-GT" w:eastAsia="es-GT"/>
              </w:rPr>
              <w:tab/>
            </w:r>
            <w:r w:rsidR="00444FA8" w:rsidRPr="008B4FCB">
              <w:rPr>
                <w:rStyle w:val="Hipervnculo"/>
                <w:rFonts w:eastAsiaTheme="majorEastAsia"/>
                <w:noProof/>
                <w:lang w:val="es-ES_tradnl"/>
              </w:rPr>
              <w:t>Organigrama General SENABED</w:t>
            </w:r>
            <w:r w:rsidR="00444FA8" w:rsidRPr="008B4FCB">
              <w:rPr>
                <w:noProof/>
                <w:webHidden/>
              </w:rPr>
              <w:tab/>
            </w:r>
            <w:r w:rsidR="00444FA8" w:rsidRPr="008B4FCB">
              <w:rPr>
                <w:noProof/>
                <w:webHidden/>
              </w:rPr>
              <w:fldChar w:fldCharType="begin"/>
            </w:r>
            <w:r w:rsidR="00444FA8" w:rsidRPr="008B4FCB">
              <w:rPr>
                <w:noProof/>
                <w:webHidden/>
              </w:rPr>
              <w:instrText xml:space="preserve"> PAGEREF _Toc202526827 \h </w:instrText>
            </w:r>
            <w:r w:rsidR="00444FA8" w:rsidRPr="008B4FCB">
              <w:rPr>
                <w:noProof/>
                <w:webHidden/>
              </w:rPr>
            </w:r>
            <w:r w:rsidR="00444FA8" w:rsidRPr="008B4FCB">
              <w:rPr>
                <w:noProof/>
                <w:webHidden/>
              </w:rPr>
              <w:fldChar w:fldCharType="separate"/>
            </w:r>
            <w:r w:rsidR="00946DD0">
              <w:rPr>
                <w:noProof/>
                <w:webHidden/>
              </w:rPr>
              <w:t>20</w:t>
            </w:r>
            <w:r w:rsidR="00444FA8" w:rsidRPr="008B4FCB">
              <w:rPr>
                <w:noProof/>
                <w:webHidden/>
              </w:rPr>
              <w:fldChar w:fldCharType="end"/>
            </w:r>
          </w:hyperlink>
        </w:p>
        <w:p w14:paraId="0E544D8C" w14:textId="77777777" w:rsidR="00444FA8" w:rsidRPr="008B4FCB" w:rsidRDefault="00612D89" w:rsidP="008B4FCB">
          <w:pPr>
            <w:pStyle w:val="TDC1"/>
            <w:tabs>
              <w:tab w:val="left" w:pos="480"/>
              <w:tab w:val="right" w:leader="dot" w:pos="8828"/>
            </w:tabs>
            <w:spacing w:before="0" w:line="360" w:lineRule="auto"/>
            <w:rPr>
              <w:rFonts w:eastAsiaTheme="minorEastAsia"/>
              <w:bCs w:val="0"/>
              <w:iCs w:val="0"/>
              <w:noProof/>
              <w:sz w:val="22"/>
              <w:szCs w:val="22"/>
              <w:lang w:val="es-GT" w:eastAsia="es-GT"/>
            </w:rPr>
          </w:pPr>
          <w:hyperlink w:anchor="_Toc202526828" w:history="1">
            <w:r w:rsidR="00444FA8" w:rsidRPr="008B4FCB">
              <w:rPr>
                <w:rStyle w:val="Hipervnculo"/>
                <w:rFonts w:eastAsiaTheme="majorEastAsia"/>
                <w:noProof/>
                <w:lang w:val="es-ES_tradnl"/>
              </w:rPr>
              <w:t>X.</w:t>
            </w:r>
            <w:r w:rsidR="00444FA8" w:rsidRPr="008B4FCB">
              <w:rPr>
                <w:rFonts w:eastAsiaTheme="minorEastAsia"/>
                <w:bCs w:val="0"/>
                <w:iCs w:val="0"/>
                <w:noProof/>
                <w:sz w:val="22"/>
                <w:szCs w:val="22"/>
                <w:lang w:val="es-GT" w:eastAsia="es-GT"/>
              </w:rPr>
              <w:tab/>
            </w:r>
            <w:r w:rsidR="00444FA8" w:rsidRPr="008B4FCB">
              <w:rPr>
                <w:rStyle w:val="Hipervnculo"/>
                <w:rFonts w:eastAsiaTheme="majorEastAsia"/>
                <w:noProof/>
                <w:lang w:val="es-ES_tradnl"/>
              </w:rPr>
              <w:t>Estructura organizacional SENABED</w:t>
            </w:r>
            <w:r w:rsidR="00444FA8" w:rsidRPr="008B4FCB">
              <w:rPr>
                <w:noProof/>
                <w:webHidden/>
              </w:rPr>
              <w:tab/>
            </w:r>
            <w:r w:rsidR="00444FA8" w:rsidRPr="008B4FCB">
              <w:rPr>
                <w:noProof/>
                <w:webHidden/>
              </w:rPr>
              <w:fldChar w:fldCharType="begin"/>
            </w:r>
            <w:r w:rsidR="00444FA8" w:rsidRPr="008B4FCB">
              <w:rPr>
                <w:noProof/>
                <w:webHidden/>
              </w:rPr>
              <w:instrText xml:space="preserve"> PAGEREF _Toc202526828 \h </w:instrText>
            </w:r>
            <w:r w:rsidR="00444FA8" w:rsidRPr="008B4FCB">
              <w:rPr>
                <w:noProof/>
                <w:webHidden/>
              </w:rPr>
            </w:r>
            <w:r w:rsidR="00444FA8" w:rsidRPr="008B4FCB">
              <w:rPr>
                <w:noProof/>
                <w:webHidden/>
              </w:rPr>
              <w:fldChar w:fldCharType="separate"/>
            </w:r>
            <w:r w:rsidR="00946DD0">
              <w:rPr>
                <w:noProof/>
                <w:webHidden/>
              </w:rPr>
              <w:t>21</w:t>
            </w:r>
            <w:r w:rsidR="00444FA8" w:rsidRPr="008B4FCB">
              <w:rPr>
                <w:noProof/>
                <w:webHidden/>
              </w:rPr>
              <w:fldChar w:fldCharType="end"/>
            </w:r>
          </w:hyperlink>
        </w:p>
        <w:p w14:paraId="532FB33F" w14:textId="77777777" w:rsidR="00444FA8" w:rsidRPr="008B4FCB" w:rsidRDefault="00612D89" w:rsidP="008B4FCB">
          <w:pPr>
            <w:pStyle w:val="TDC1"/>
            <w:tabs>
              <w:tab w:val="left" w:pos="480"/>
              <w:tab w:val="right" w:leader="dot" w:pos="8828"/>
            </w:tabs>
            <w:spacing w:before="0" w:line="360" w:lineRule="auto"/>
            <w:rPr>
              <w:rFonts w:eastAsiaTheme="minorEastAsia"/>
              <w:bCs w:val="0"/>
              <w:iCs w:val="0"/>
              <w:noProof/>
              <w:sz w:val="22"/>
              <w:szCs w:val="22"/>
              <w:lang w:val="es-GT" w:eastAsia="es-GT"/>
            </w:rPr>
          </w:pPr>
          <w:hyperlink w:anchor="_Toc202526829" w:history="1">
            <w:r w:rsidR="00444FA8" w:rsidRPr="008B4FCB">
              <w:rPr>
                <w:rStyle w:val="Hipervnculo"/>
                <w:rFonts w:eastAsiaTheme="majorEastAsia"/>
                <w:noProof/>
                <w:lang w:val="es-ES_tradnl"/>
              </w:rPr>
              <w:t>XI.</w:t>
            </w:r>
            <w:r w:rsidR="00444FA8" w:rsidRPr="008B4FCB">
              <w:rPr>
                <w:rFonts w:eastAsiaTheme="minorEastAsia"/>
                <w:bCs w:val="0"/>
                <w:iCs w:val="0"/>
                <w:noProof/>
                <w:sz w:val="22"/>
                <w:szCs w:val="22"/>
                <w:lang w:val="es-GT" w:eastAsia="es-GT"/>
              </w:rPr>
              <w:tab/>
            </w:r>
            <w:r w:rsidR="00444FA8" w:rsidRPr="008B4FCB">
              <w:rPr>
                <w:rStyle w:val="Hipervnculo"/>
                <w:rFonts w:eastAsiaTheme="majorEastAsia"/>
                <w:noProof/>
                <w:lang w:val="es-ES_tradnl"/>
              </w:rPr>
              <w:t>Descripción de atribuciones por unidades organizacionales</w:t>
            </w:r>
            <w:r w:rsidR="00444FA8" w:rsidRPr="008B4FCB">
              <w:rPr>
                <w:noProof/>
                <w:webHidden/>
              </w:rPr>
              <w:tab/>
            </w:r>
            <w:r w:rsidR="00444FA8" w:rsidRPr="008B4FCB">
              <w:rPr>
                <w:noProof/>
                <w:webHidden/>
              </w:rPr>
              <w:fldChar w:fldCharType="begin"/>
            </w:r>
            <w:r w:rsidR="00444FA8" w:rsidRPr="008B4FCB">
              <w:rPr>
                <w:noProof/>
                <w:webHidden/>
              </w:rPr>
              <w:instrText xml:space="preserve"> PAGEREF _Toc202526829 \h </w:instrText>
            </w:r>
            <w:r w:rsidR="00444FA8" w:rsidRPr="008B4FCB">
              <w:rPr>
                <w:noProof/>
                <w:webHidden/>
              </w:rPr>
            </w:r>
            <w:r w:rsidR="00444FA8" w:rsidRPr="008B4FCB">
              <w:rPr>
                <w:noProof/>
                <w:webHidden/>
              </w:rPr>
              <w:fldChar w:fldCharType="separate"/>
            </w:r>
            <w:r w:rsidR="00946DD0">
              <w:rPr>
                <w:noProof/>
                <w:webHidden/>
              </w:rPr>
              <w:t>22</w:t>
            </w:r>
            <w:r w:rsidR="00444FA8" w:rsidRPr="008B4FCB">
              <w:rPr>
                <w:noProof/>
                <w:webHidden/>
              </w:rPr>
              <w:fldChar w:fldCharType="end"/>
            </w:r>
          </w:hyperlink>
        </w:p>
        <w:p w14:paraId="67FC6B59" w14:textId="77777777" w:rsidR="00444FA8" w:rsidRPr="008B4FCB" w:rsidRDefault="00612D89" w:rsidP="00826254">
          <w:pPr>
            <w:pStyle w:val="TDC2"/>
            <w:rPr>
              <w:rFonts w:eastAsiaTheme="minorEastAsia"/>
              <w:noProof/>
              <w:sz w:val="22"/>
              <w:lang w:val="es-GT" w:eastAsia="es-GT"/>
            </w:rPr>
          </w:pPr>
          <w:hyperlink w:anchor="_Toc202526830" w:history="1">
            <w:r w:rsidR="00444FA8" w:rsidRPr="008B4FCB">
              <w:rPr>
                <w:rStyle w:val="Hipervnculo"/>
                <w:rFonts w:eastAsiaTheme="majorEastAsia"/>
                <w:noProof/>
              </w:rPr>
              <w:t>A.</w:t>
            </w:r>
            <w:r w:rsidR="00444FA8" w:rsidRPr="008B4FCB">
              <w:rPr>
                <w:rFonts w:eastAsiaTheme="minorEastAsia"/>
                <w:noProof/>
                <w:sz w:val="22"/>
                <w:lang w:val="es-GT" w:eastAsia="es-GT"/>
              </w:rPr>
              <w:tab/>
            </w:r>
            <w:r w:rsidR="00444FA8" w:rsidRPr="008B4FCB">
              <w:rPr>
                <w:rStyle w:val="Hipervnculo"/>
                <w:rFonts w:eastAsiaTheme="majorEastAsia"/>
                <w:noProof/>
              </w:rPr>
              <w:t>Descripción y atribuciones de SENABED</w:t>
            </w:r>
            <w:r w:rsidR="00444FA8" w:rsidRPr="008B4FCB">
              <w:rPr>
                <w:noProof/>
                <w:webHidden/>
              </w:rPr>
              <w:tab/>
            </w:r>
            <w:r w:rsidR="00444FA8" w:rsidRPr="008B4FCB">
              <w:rPr>
                <w:noProof/>
                <w:webHidden/>
              </w:rPr>
              <w:fldChar w:fldCharType="begin"/>
            </w:r>
            <w:r w:rsidR="00444FA8" w:rsidRPr="008B4FCB">
              <w:rPr>
                <w:noProof/>
                <w:webHidden/>
              </w:rPr>
              <w:instrText xml:space="preserve"> PAGEREF _Toc202526830 \h </w:instrText>
            </w:r>
            <w:r w:rsidR="00444FA8" w:rsidRPr="008B4FCB">
              <w:rPr>
                <w:noProof/>
                <w:webHidden/>
              </w:rPr>
            </w:r>
            <w:r w:rsidR="00444FA8" w:rsidRPr="008B4FCB">
              <w:rPr>
                <w:noProof/>
                <w:webHidden/>
              </w:rPr>
              <w:fldChar w:fldCharType="separate"/>
            </w:r>
            <w:r w:rsidR="00946DD0">
              <w:rPr>
                <w:noProof/>
                <w:webHidden/>
              </w:rPr>
              <w:t>25</w:t>
            </w:r>
            <w:r w:rsidR="00444FA8" w:rsidRPr="008B4FCB">
              <w:rPr>
                <w:noProof/>
                <w:webHidden/>
              </w:rPr>
              <w:fldChar w:fldCharType="end"/>
            </w:r>
          </w:hyperlink>
        </w:p>
        <w:p w14:paraId="59AF3203" w14:textId="77777777" w:rsidR="00444FA8" w:rsidRPr="008B4FCB" w:rsidRDefault="00612D89" w:rsidP="00826254">
          <w:pPr>
            <w:pStyle w:val="TDC2"/>
            <w:rPr>
              <w:rFonts w:eastAsiaTheme="minorEastAsia"/>
              <w:noProof/>
              <w:sz w:val="22"/>
              <w:lang w:val="es-GT" w:eastAsia="es-GT"/>
            </w:rPr>
          </w:pPr>
          <w:hyperlink w:anchor="_Toc202526831" w:history="1">
            <w:r w:rsidR="00444FA8" w:rsidRPr="008B4FCB">
              <w:rPr>
                <w:rStyle w:val="Hipervnculo"/>
                <w:rFonts w:eastAsiaTheme="majorEastAsia"/>
                <w:noProof/>
              </w:rPr>
              <w:t>B.</w:t>
            </w:r>
            <w:r w:rsidR="00444FA8" w:rsidRPr="008B4FCB">
              <w:rPr>
                <w:rFonts w:eastAsiaTheme="minorEastAsia"/>
                <w:noProof/>
                <w:sz w:val="22"/>
                <w:lang w:val="es-GT" w:eastAsia="es-GT"/>
              </w:rPr>
              <w:tab/>
            </w:r>
            <w:r w:rsidR="00444FA8" w:rsidRPr="008B4FCB">
              <w:rPr>
                <w:rStyle w:val="Hipervnculo"/>
                <w:rFonts w:eastAsiaTheme="majorEastAsia"/>
                <w:noProof/>
              </w:rPr>
              <w:t>Descripción y atribuciones de la Unidad de Auditoría Interna</w:t>
            </w:r>
            <w:r w:rsidR="00444FA8" w:rsidRPr="008B4FCB">
              <w:rPr>
                <w:noProof/>
                <w:webHidden/>
              </w:rPr>
              <w:tab/>
            </w:r>
            <w:r w:rsidR="00444FA8" w:rsidRPr="008B4FCB">
              <w:rPr>
                <w:noProof/>
                <w:webHidden/>
              </w:rPr>
              <w:fldChar w:fldCharType="begin"/>
            </w:r>
            <w:r w:rsidR="00444FA8" w:rsidRPr="008B4FCB">
              <w:rPr>
                <w:noProof/>
                <w:webHidden/>
              </w:rPr>
              <w:instrText xml:space="preserve"> PAGEREF _Toc202526831 \h </w:instrText>
            </w:r>
            <w:r w:rsidR="00444FA8" w:rsidRPr="008B4FCB">
              <w:rPr>
                <w:noProof/>
                <w:webHidden/>
              </w:rPr>
            </w:r>
            <w:r w:rsidR="00444FA8" w:rsidRPr="008B4FCB">
              <w:rPr>
                <w:noProof/>
                <w:webHidden/>
              </w:rPr>
              <w:fldChar w:fldCharType="separate"/>
            </w:r>
            <w:r w:rsidR="00946DD0">
              <w:rPr>
                <w:noProof/>
                <w:webHidden/>
              </w:rPr>
              <w:t>31</w:t>
            </w:r>
            <w:r w:rsidR="00444FA8" w:rsidRPr="008B4FCB">
              <w:rPr>
                <w:noProof/>
                <w:webHidden/>
              </w:rPr>
              <w:fldChar w:fldCharType="end"/>
            </w:r>
          </w:hyperlink>
        </w:p>
        <w:p w14:paraId="311E8085" w14:textId="77777777" w:rsidR="00444FA8" w:rsidRPr="008B4FCB" w:rsidRDefault="00612D89" w:rsidP="00826254">
          <w:pPr>
            <w:pStyle w:val="TDC2"/>
            <w:rPr>
              <w:rFonts w:eastAsiaTheme="minorEastAsia"/>
              <w:noProof/>
              <w:sz w:val="22"/>
              <w:lang w:val="es-GT" w:eastAsia="es-GT"/>
            </w:rPr>
          </w:pPr>
          <w:hyperlink w:anchor="_Toc202526832" w:history="1">
            <w:r w:rsidR="00444FA8" w:rsidRPr="008B4FCB">
              <w:rPr>
                <w:rStyle w:val="Hipervnculo"/>
                <w:rFonts w:eastAsiaTheme="majorEastAsia"/>
                <w:noProof/>
              </w:rPr>
              <w:t>C.</w:t>
            </w:r>
            <w:r w:rsidR="00444FA8" w:rsidRPr="008B4FCB">
              <w:rPr>
                <w:rFonts w:eastAsiaTheme="minorEastAsia"/>
                <w:noProof/>
                <w:sz w:val="22"/>
                <w:lang w:val="es-GT" w:eastAsia="es-GT"/>
              </w:rPr>
              <w:tab/>
            </w:r>
            <w:r w:rsidR="00444FA8" w:rsidRPr="008B4FCB">
              <w:rPr>
                <w:rStyle w:val="Hipervnculo"/>
                <w:rFonts w:eastAsiaTheme="majorEastAsia"/>
                <w:noProof/>
              </w:rPr>
              <w:t>Descripción y atribuciones de la Dirección Administrativa Financiera</w:t>
            </w:r>
            <w:r w:rsidR="00444FA8" w:rsidRPr="008B4FCB">
              <w:rPr>
                <w:noProof/>
                <w:webHidden/>
              </w:rPr>
              <w:tab/>
            </w:r>
            <w:r w:rsidR="00444FA8" w:rsidRPr="008B4FCB">
              <w:rPr>
                <w:noProof/>
                <w:webHidden/>
              </w:rPr>
              <w:fldChar w:fldCharType="begin"/>
            </w:r>
            <w:r w:rsidR="00444FA8" w:rsidRPr="008B4FCB">
              <w:rPr>
                <w:noProof/>
                <w:webHidden/>
              </w:rPr>
              <w:instrText xml:space="preserve"> PAGEREF _Toc202526832 \h </w:instrText>
            </w:r>
            <w:r w:rsidR="00444FA8" w:rsidRPr="008B4FCB">
              <w:rPr>
                <w:noProof/>
                <w:webHidden/>
              </w:rPr>
            </w:r>
            <w:r w:rsidR="00444FA8" w:rsidRPr="008B4FCB">
              <w:rPr>
                <w:noProof/>
                <w:webHidden/>
              </w:rPr>
              <w:fldChar w:fldCharType="separate"/>
            </w:r>
            <w:r w:rsidR="00946DD0">
              <w:rPr>
                <w:noProof/>
                <w:webHidden/>
              </w:rPr>
              <w:t>34</w:t>
            </w:r>
            <w:r w:rsidR="00444FA8" w:rsidRPr="008B4FCB">
              <w:rPr>
                <w:noProof/>
                <w:webHidden/>
              </w:rPr>
              <w:fldChar w:fldCharType="end"/>
            </w:r>
          </w:hyperlink>
        </w:p>
        <w:p w14:paraId="7A354993" w14:textId="77777777" w:rsidR="00444FA8" w:rsidRPr="008B4FCB" w:rsidRDefault="00612D89" w:rsidP="008B4FCB">
          <w:pPr>
            <w:pStyle w:val="TDC3"/>
            <w:tabs>
              <w:tab w:val="left" w:pos="960"/>
              <w:tab w:val="right" w:leader="dot" w:pos="8828"/>
            </w:tabs>
            <w:spacing w:line="360" w:lineRule="auto"/>
            <w:rPr>
              <w:rFonts w:eastAsiaTheme="minorEastAsia"/>
              <w:noProof/>
              <w:sz w:val="22"/>
              <w:szCs w:val="22"/>
              <w:lang w:val="es-GT" w:eastAsia="es-GT"/>
            </w:rPr>
          </w:pPr>
          <w:hyperlink w:anchor="_Toc202526833" w:history="1">
            <w:r w:rsidR="00444FA8" w:rsidRPr="008B4FCB">
              <w:rPr>
                <w:rStyle w:val="Hipervnculo"/>
                <w:rFonts w:eastAsiaTheme="majorEastAsia"/>
                <w:noProof/>
              </w:rPr>
              <w:t>1.</w:t>
            </w:r>
            <w:r w:rsidR="00444FA8" w:rsidRPr="008B4FCB">
              <w:rPr>
                <w:rFonts w:eastAsiaTheme="minorEastAsia"/>
                <w:noProof/>
                <w:sz w:val="22"/>
                <w:szCs w:val="22"/>
                <w:lang w:val="es-GT" w:eastAsia="es-GT"/>
              </w:rPr>
              <w:tab/>
            </w:r>
            <w:r w:rsidR="00444FA8" w:rsidRPr="008B4FCB">
              <w:rPr>
                <w:rStyle w:val="Hipervnculo"/>
                <w:rFonts w:eastAsiaTheme="majorEastAsia"/>
                <w:noProof/>
              </w:rPr>
              <w:t>Descripción y atribuciones del Departamento Administrativo</w:t>
            </w:r>
            <w:r w:rsidR="00444FA8" w:rsidRPr="008B4FCB">
              <w:rPr>
                <w:noProof/>
                <w:webHidden/>
              </w:rPr>
              <w:tab/>
            </w:r>
            <w:r w:rsidR="00444FA8" w:rsidRPr="008B4FCB">
              <w:rPr>
                <w:noProof/>
                <w:webHidden/>
              </w:rPr>
              <w:fldChar w:fldCharType="begin"/>
            </w:r>
            <w:r w:rsidR="00444FA8" w:rsidRPr="008B4FCB">
              <w:rPr>
                <w:noProof/>
                <w:webHidden/>
              </w:rPr>
              <w:instrText xml:space="preserve"> PAGEREF _Toc202526833 \h </w:instrText>
            </w:r>
            <w:r w:rsidR="00444FA8" w:rsidRPr="008B4FCB">
              <w:rPr>
                <w:noProof/>
                <w:webHidden/>
              </w:rPr>
            </w:r>
            <w:r w:rsidR="00444FA8" w:rsidRPr="008B4FCB">
              <w:rPr>
                <w:noProof/>
                <w:webHidden/>
              </w:rPr>
              <w:fldChar w:fldCharType="separate"/>
            </w:r>
            <w:r w:rsidR="00946DD0">
              <w:rPr>
                <w:noProof/>
                <w:webHidden/>
              </w:rPr>
              <w:t>35</w:t>
            </w:r>
            <w:r w:rsidR="00444FA8" w:rsidRPr="008B4FCB">
              <w:rPr>
                <w:noProof/>
                <w:webHidden/>
              </w:rPr>
              <w:fldChar w:fldCharType="end"/>
            </w:r>
          </w:hyperlink>
        </w:p>
        <w:p w14:paraId="695495BE" w14:textId="77777777" w:rsidR="00444FA8" w:rsidRPr="008B4FCB" w:rsidRDefault="00612D89" w:rsidP="008B4FCB">
          <w:pPr>
            <w:pStyle w:val="TDC3"/>
            <w:tabs>
              <w:tab w:val="left" w:pos="960"/>
              <w:tab w:val="right" w:leader="dot" w:pos="8828"/>
            </w:tabs>
            <w:spacing w:line="360" w:lineRule="auto"/>
            <w:rPr>
              <w:rFonts w:eastAsiaTheme="minorEastAsia"/>
              <w:noProof/>
              <w:sz w:val="22"/>
              <w:szCs w:val="22"/>
              <w:lang w:val="es-GT" w:eastAsia="es-GT"/>
            </w:rPr>
          </w:pPr>
          <w:hyperlink w:anchor="_Toc202526834" w:history="1">
            <w:r w:rsidR="00444FA8" w:rsidRPr="008B4FCB">
              <w:rPr>
                <w:rStyle w:val="Hipervnculo"/>
                <w:rFonts w:eastAsiaTheme="majorEastAsia"/>
                <w:noProof/>
              </w:rPr>
              <w:t>a.</w:t>
            </w:r>
            <w:r w:rsidR="00444FA8" w:rsidRPr="008B4FCB">
              <w:rPr>
                <w:rFonts w:eastAsiaTheme="minorEastAsia"/>
                <w:noProof/>
                <w:sz w:val="22"/>
                <w:szCs w:val="22"/>
                <w:lang w:val="es-GT" w:eastAsia="es-GT"/>
              </w:rPr>
              <w:tab/>
            </w:r>
            <w:r w:rsidR="00444FA8" w:rsidRPr="008B4FCB">
              <w:rPr>
                <w:rStyle w:val="Hipervnculo"/>
                <w:rFonts w:eastAsiaTheme="majorEastAsia"/>
                <w:noProof/>
              </w:rPr>
              <w:t>Descripción y atribuciones de la Sección de Compras</w:t>
            </w:r>
            <w:r w:rsidR="00444FA8" w:rsidRPr="008B4FCB">
              <w:rPr>
                <w:noProof/>
                <w:webHidden/>
              </w:rPr>
              <w:tab/>
            </w:r>
            <w:r w:rsidR="00444FA8" w:rsidRPr="008B4FCB">
              <w:rPr>
                <w:noProof/>
                <w:webHidden/>
              </w:rPr>
              <w:fldChar w:fldCharType="begin"/>
            </w:r>
            <w:r w:rsidR="00444FA8" w:rsidRPr="008B4FCB">
              <w:rPr>
                <w:noProof/>
                <w:webHidden/>
              </w:rPr>
              <w:instrText xml:space="preserve"> PAGEREF _Toc202526834 \h </w:instrText>
            </w:r>
            <w:r w:rsidR="00444FA8" w:rsidRPr="008B4FCB">
              <w:rPr>
                <w:noProof/>
                <w:webHidden/>
              </w:rPr>
            </w:r>
            <w:r w:rsidR="00444FA8" w:rsidRPr="008B4FCB">
              <w:rPr>
                <w:noProof/>
                <w:webHidden/>
              </w:rPr>
              <w:fldChar w:fldCharType="separate"/>
            </w:r>
            <w:r w:rsidR="00946DD0">
              <w:rPr>
                <w:noProof/>
                <w:webHidden/>
              </w:rPr>
              <w:t>37</w:t>
            </w:r>
            <w:r w:rsidR="00444FA8" w:rsidRPr="008B4FCB">
              <w:rPr>
                <w:noProof/>
                <w:webHidden/>
              </w:rPr>
              <w:fldChar w:fldCharType="end"/>
            </w:r>
          </w:hyperlink>
        </w:p>
        <w:p w14:paraId="6D019846" w14:textId="77777777" w:rsidR="00444FA8" w:rsidRPr="008B4FCB" w:rsidRDefault="00612D89" w:rsidP="008B4FCB">
          <w:pPr>
            <w:pStyle w:val="TDC3"/>
            <w:tabs>
              <w:tab w:val="left" w:pos="960"/>
              <w:tab w:val="right" w:leader="dot" w:pos="8828"/>
            </w:tabs>
            <w:spacing w:line="360" w:lineRule="auto"/>
            <w:rPr>
              <w:rFonts w:eastAsiaTheme="minorEastAsia"/>
              <w:noProof/>
              <w:sz w:val="22"/>
              <w:szCs w:val="22"/>
              <w:lang w:val="es-GT" w:eastAsia="es-GT"/>
            </w:rPr>
          </w:pPr>
          <w:hyperlink w:anchor="_Toc202526835" w:history="1">
            <w:r w:rsidR="00444FA8" w:rsidRPr="008B4FCB">
              <w:rPr>
                <w:rStyle w:val="Hipervnculo"/>
                <w:rFonts w:eastAsiaTheme="majorEastAsia"/>
                <w:noProof/>
              </w:rPr>
              <w:t>b.</w:t>
            </w:r>
            <w:r w:rsidR="00444FA8" w:rsidRPr="008B4FCB">
              <w:rPr>
                <w:rFonts w:eastAsiaTheme="minorEastAsia"/>
                <w:noProof/>
                <w:sz w:val="22"/>
                <w:szCs w:val="22"/>
                <w:lang w:val="es-GT" w:eastAsia="es-GT"/>
              </w:rPr>
              <w:tab/>
            </w:r>
            <w:r w:rsidR="00444FA8" w:rsidRPr="008B4FCB">
              <w:rPr>
                <w:rStyle w:val="Hipervnculo"/>
                <w:rFonts w:eastAsiaTheme="majorEastAsia"/>
                <w:noProof/>
              </w:rPr>
              <w:t>Descripción y atribuciones de la Sección de Servicios Generales</w:t>
            </w:r>
            <w:r w:rsidR="00444FA8" w:rsidRPr="008B4FCB">
              <w:rPr>
                <w:noProof/>
                <w:webHidden/>
              </w:rPr>
              <w:tab/>
            </w:r>
            <w:r w:rsidR="00444FA8" w:rsidRPr="008B4FCB">
              <w:rPr>
                <w:noProof/>
                <w:webHidden/>
              </w:rPr>
              <w:fldChar w:fldCharType="begin"/>
            </w:r>
            <w:r w:rsidR="00444FA8" w:rsidRPr="008B4FCB">
              <w:rPr>
                <w:noProof/>
                <w:webHidden/>
              </w:rPr>
              <w:instrText xml:space="preserve"> PAGEREF _Toc202526835 \h </w:instrText>
            </w:r>
            <w:r w:rsidR="00444FA8" w:rsidRPr="008B4FCB">
              <w:rPr>
                <w:noProof/>
                <w:webHidden/>
              </w:rPr>
            </w:r>
            <w:r w:rsidR="00444FA8" w:rsidRPr="008B4FCB">
              <w:rPr>
                <w:noProof/>
                <w:webHidden/>
              </w:rPr>
              <w:fldChar w:fldCharType="separate"/>
            </w:r>
            <w:r w:rsidR="00946DD0">
              <w:rPr>
                <w:noProof/>
                <w:webHidden/>
              </w:rPr>
              <w:t>38</w:t>
            </w:r>
            <w:r w:rsidR="00444FA8" w:rsidRPr="008B4FCB">
              <w:rPr>
                <w:noProof/>
                <w:webHidden/>
              </w:rPr>
              <w:fldChar w:fldCharType="end"/>
            </w:r>
          </w:hyperlink>
        </w:p>
        <w:p w14:paraId="713BB81A" w14:textId="77777777" w:rsidR="00444FA8" w:rsidRPr="008B4FCB" w:rsidRDefault="00612D89" w:rsidP="008B4FCB">
          <w:pPr>
            <w:pStyle w:val="TDC3"/>
            <w:tabs>
              <w:tab w:val="left" w:pos="960"/>
              <w:tab w:val="right" w:leader="dot" w:pos="8828"/>
            </w:tabs>
            <w:spacing w:line="360" w:lineRule="auto"/>
            <w:rPr>
              <w:rFonts w:eastAsiaTheme="minorEastAsia"/>
              <w:noProof/>
              <w:sz w:val="22"/>
              <w:szCs w:val="22"/>
              <w:lang w:val="es-GT" w:eastAsia="es-GT"/>
            </w:rPr>
          </w:pPr>
          <w:hyperlink w:anchor="_Toc202526836" w:history="1">
            <w:r w:rsidR="00444FA8" w:rsidRPr="008B4FCB">
              <w:rPr>
                <w:rStyle w:val="Hipervnculo"/>
                <w:rFonts w:eastAsiaTheme="majorEastAsia"/>
                <w:noProof/>
              </w:rPr>
              <w:t>c.</w:t>
            </w:r>
            <w:r w:rsidR="00444FA8" w:rsidRPr="008B4FCB">
              <w:rPr>
                <w:rFonts w:eastAsiaTheme="minorEastAsia"/>
                <w:noProof/>
                <w:sz w:val="22"/>
                <w:szCs w:val="22"/>
                <w:lang w:val="es-GT" w:eastAsia="es-GT"/>
              </w:rPr>
              <w:tab/>
            </w:r>
            <w:r w:rsidR="00444FA8" w:rsidRPr="008B4FCB">
              <w:rPr>
                <w:rStyle w:val="Hipervnculo"/>
                <w:rFonts w:eastAsiaTheme="majorEastAsia"/>
                <w:noProof/>
              </w:rPr>
              <w:t>Descripción y atribuciones de la Sección de Seguridad</w:t>
            </w:r>
            <w:r w:rsidR="00444FA8" w:rsidRPr="008B4FCB">
              <w:rPr>
                <w:noProof/>
                <w:webHidden/>
              </w:rPr>
              <w:tab/>
            </w:r>
            <w:r w:rsidR="00444FA8" w:rsidRPr="008B4FCB">
              <w:rPr>
                <w:noProof/>
                <w:webHidden/>
              </w:rPr>
              <w:fldChar w:fldCharType="begin"/>
            </w:r>
            <w:r w:rsidR="00444FA8" w:rsidRPr="008B4FCB">
              <w:rPr>
                <w:noProof/>
                <w:webHidden/>
              </w:rPr>
              <w:instrText xml:space="preserve"> PAGEREF _Toc202526836 \h </w:instrText>
            </w:r>
            <w:r w:rsidR="00444FA8" w:rsidRPr="008B4FCB">
              <w:rPr>
                <w:noProof/>
                <w:webHidden/>
              </w:rPr>
            </w:r>
            <w:r w:rsidR="00444FA8" w:rsidRPr="008B4FCB">
              <w:rPr>
                <w:noProof/>
                <w:webHidden/>
              </w:rPr>
              <w:fldChar w:fldCharType="separate"/>
            </w:r>
            <w:r w:rsidR="00946DD0">
              <w:rPr>
                <w:noProof/>
                <w:webHidden/>
              </w:rPr>
              <w:t>40</w:t>
            </w:r>
            <w:r w:rsidR="00444FA8" w:rsidRPr="008B4FCB">
              <w:rPr>
                <w:noProof/>
                <w:webHidden/>
              </w:rPr>
              <w:fldChar w:fldCharType="end"/>
            </w:r>
          </w:hyperlink>
        </w:p>
        <w:p w14:paraId="1B12B542" w14:textId="77777777" w:rsidR="00444FA8" w:rsidRPr="008B4FCB" w:rsidRDefault="00612D89" w:rsidP="008B4FCB">
          <w:pPr>
            <w:pStyle w:val="TDC3"/>
            <w:tabs>
              <w:tab w:val="left" w:pos="960"/>
              <w:tab w:val="right" w:leader="dot" w:pos="8828"/>
            </w:tabs>
            <w:spacing w:line="360" w:lineRule="auto"/>
            <w:rPr>
              <w:rFonts w:eastAsiaTheme="minorEastAsia"/>
              <w:noProof/>
              <w:sz w:val="22"/>
              <w:szCs w:val="22"/>
              <w:lang w:val="es-GT" w:eastAsia="es-GT"/>
            </w:rPr>
          </w:pPr>
          <w:hyperlink w:anchor="_Toc202526837" w:history="1">
            <w:r w:rsidR="00444FA8" w:rsidRPr="008B4FCB">
              <w:rPr>
                <w:rStyle w:val="Hipervnculo"/>
                <w:rFonts w:eastAsiaTheme="majorEastAsia"/>
                <w:noProof/>
              </w:rPr>
              <w:t>d.</w:t>
            </w:r>
            <w:r w:rsidR="00444FA8" w:rsidRPr="008B4FCB">
              <w:rPr>
                <w:rFonts w:eastAsiaTheme="minorEastAsia"/>
                <w:noProof/>
                <w:sz w:val="22"/>
                <w:szCs w:val="22"/>
                <w:lang w:val="es-GT" w:eastAsia="es-GT"/>
              </w:rPr>
              <w:tab/>
            </w:r>
            <w:r w:rsidR="00444FA8" w:rsidRPr="008B4FCB">
              <w:rPr>
                <w:rStyle w:val="Hipervnculo"/>
                <w:rFonts w:eastAsiaTheme="majorEastAsia"/>
                <w:noProof/>
              </w:rPr>
              <w:t>Descripción y atribuciones de la Sección de Comunicación Social</w:t>
            </w:r>
            <w:r w:rsidR="00444FA8" w:rsidRPr="008B4FCB">
              <w:rPr>
                <w:noProof/>
                <w:webHidden/>
              </w:rPr>
              <w:tab/>
            </w:r>
            <w:r w:rsidR="00444FA8" w:rsidRPr="008B4FCB">
              <w:rPr>
                <w:noProof/>
                <w:webHidden/>
              </w:rPr>
              <w:fldChar w:fldCharType="begin"/>
            </w:r>
            <w:r w:rsidR="00444FA8" w:rsidRPr="008B4FCB">
              <w:rPr>
                <w:noProof/>
                <w:webHidden/>
              </w:rPr>
              <w:instrText xml:space="preserve"> PAGEREF _Toc202526837 \h </w:instrText>
            </w:r>
            <w:r w:rsidR="00444FA8" w:rsidRPr="008B4FCB">
              <w:rPr>
                <w:noProof/>
                <w:webHidden/>
              </w:rPr>
            </w:r>
            <w:r w:rsidR="00444FA8" w:rsidRPr="008B4FCB">
              <w:rPr>
                <w:noProof/>
                <w:webHidden/>
              </w:rPr>
              <w:fldChar w:fldCharType="separate"/>
            </w:r>
            <w:r w:rsidR="00946DD0">
              <w:rPr>
                <w:noProof/>
                <w:webHidden/>
              </w:rPr>
              <w:t>40</w:t>
            </w:r>
            <w:r w:rsidR="00444FA8" w:rsidRPr="008B4FCB">
              <w:rPr>
                <w:noProof/>
                <w:webHidden/>
              </w:rPr>
              <w:fldChar w:fldCharType="end"/>
            </w:r>
          </w:hyperlink>
        </w:p>
        <w:p w14:paraId="37C06989" w14:textId="77777777" w:rsidR="00444FA8" w:rsidRPr="008B4FCB" w:rsidRDefault="00612D89" w:rsidP="00826254">
          <w:pPr>
            <w:pStyle w:val="TDC2"/>
            <w:rPr>
              <w:rFonts w:eastAsiaTheme="minorEastAsia"/>
              <w:noProof/>
              <w:sz w:val="22"/>
              <w:lang w:val="es-GT" w:eastAsia="es-GT"/>
            </w:rPr>
          </w:pPr>
          <w:hyperlink w:anchor="_Toc202526838" w:history="1">
            <w:r w:rsidR="00444FA8" w:rsidRPr="008B4FCB">
              <w:rPr>
                <w:rStyle w:val="Hipervnculo"/>
                <w:rFonts w:eastAsiaTheme="majorEastAsia"/>
                <w:noProof/>
              </w:rPr>
              <w:t>2.</w:t>
            </w:r>
            <w:r w:rsidR="00444FA8" w:rsidRPr="008B4FCB">
              <w:rPr>
                <w:rFonts w:eastAsiaTheme="minorEastAsia"/>
                <w:noProof/>
                <w:sz w:val="22"/>
                <w:lang w:val="es-GT" w:eastAsia="es-GT"/>
              </w:rPr>
              <w:tab/>
            </w:r>
            <w:r w:rsidR="00444FA8" w:rsidRPr="008B4FCB">
              <w:rPr>
                <w:rStyle w:val="Hipervnculo"/>
                <w:rFonts w:eastAsiaTheme="majorEastAsia"/>
                <w:noProof/>
              </w:rPr>
              <w:t>Descripción y atribuciones del Departamento de Recursos Humanos</w:t>
            </w:r>
            <w:r w:rsidR="00444FA8" w:rsidRPr="008B4FCB">
              <w:rPr>
                <w:noProof/>
                <w:webHidden/>
              </w:rPr>
              <w:tab/>
            </w:r>
            <w:r w:rsidR="00444FA8" w:rsidRPr="008B4FCB">
              <w:rPr>
                <w:noProof/>
                <w:webHidden/>
              </w:rPr>
              <w:fldChar w:fldCharType="begin"/>
            </w:r>
            <w:r w:rsidR="00444FA8" w:rsidRPr="008B4FCB">
              <w:rPr>
                <w:noProof/>
                <w:webHidden/>
              </w:rPr>
              <w:instrText xml:space="preserve"> PAGEREF _Toc202526838 \h </w:instrText>
            </w:r>
            <w:r w:rsidR="00444FA8" w:rsidRPr="008B4FCB">
              <w:rPr>
                <w:noProof/>
                <w:webHidden/>
              </w:rPr>
            </w:r>
            <w:r w:rsidR="00444FA8" w:rsidRPr="008B4FCB">
              <w:rPr>
                <w:noProof/>
                <w:webHidden/>
              </w:rPr>
              <w:fldChar w:fldCharType="separate"/>
            </w:r>
            <w:r w:rsidR="00946DD0">
              <w:rPr>
                <w:noProof/>
                <w:webHidden/>
              </w:rPr>
              <w:t>42</w:t>
            </w:r>
            <w:r w:rsidR="00444FA8" w:rsidRPr="008B4FCB">
              <w:rPr>
                <w:noProof/>
                <w:webHidden/>
              </w:rPr>
              <w:fldChar w:fldCharType="end"/>
            </w:r>
          </w:hyperlink>
        </w:p>
        <w:p w14:paraId="6B9D8E53" w14:textId="77777777" w:rsidR="00444FA8" w:rsidRPr="008B4FCB" w:rsidRDefault="00612D89" w:rsidP="008B4FCB">
          <w:pPr>
            <w:pStyle w:val="TDC3"/>
            <w:tabs>
              <w:tab w:val="left" w:pos="960"/>
              <w:tab w:val="right" w:leader="dot" w:pos="8828"/>
            </w:tabs>
            <w:spacing w:line="360" w:lineRule="auto"/>
            <w:rPr>
              <w:rFonts w:eastAsiaTheme="minorEastAsia"/>
              <w:noProof/>
              <w:sz w:val="22"/>
              <w:szCs w:val="22"/>
              <w:lang w:val="es-GT" w:eastAsia="es-GT"/>
            </w:rPr>
          </w:pPr>
          <w:hyperlink w:anchor="_Toc202526839" w:history="1">
            <w:r w:rsidR="00444FA8" w:rsidRPr="008B4FCB">
              <w:rPr>
                <w:rStyle w:val="Hipervnculo"/>
                <w:rFonts w:eastAsiaTheme="majorEastAsia"/>
                <w:noProof/>
              </w:rPr>
              <w:t>a.</w:t>
            </w:r>
            <w:r w:rsidR="00444FA8" w:rsidRPr="008B4FCB">
              <w:rPr>
                <w:rFonts w:eastAsiaTheme="minorEastAsia"/>
                <w:noProof/>
                <w:sz w:val="22"/>
                <w:szCs w:val="22"/>
                <w:lang w:val="es-GT" w:eastAsia="es-GT"/>
              </w:rPr>
              <w:tab/>
            </w:r>
            <w:r w:rsidR="00444FA8" w:rsidRPr="008B4FCB">
              <w:rPr>
                <w:rStyle w:val="Hipervnculo"/>
                <w:rFonts w:eastAsiaTheme="majorEastAsia"/>
                <w:noProof/>
              </w:rPr>
              <w:t>Descripción y atribuciones de la Sección de Recursos Humanos</w:t>
            </w:r>
            <w:r w:rsidR="00444FA8" w:rsidRPr="008B4FCB">
              <w:rPr>
                <w:noProof/>
                <w:webHidden/>
              </w:rPr>
              <w:tab/>
            </w:r>
            <w:r w:rsidR="00444FA8" w:rsidRPr="008B4FCB">
              <w:rPr>
                <w:noProof/>
                <w:webHidden/>
              </w:rPr>
              <w:fldChar w:fldCharType="begin"/>
            </w:r>
            <w:r w:rsidR="00444FA8" w:rsidRPr="008B4FCB">
              <w:rPr>
                <w:noProof/>
                <w:webHidden/>
              </w:rPr>
              <w:instrText xml:space="preserve"> PAGEREF _Toc202526839 \h </w:instrText>
            </w:r>
            <w:r w:rsidR="00444FA8" w:rsidRPr="008B4FCB">
              <w:rPr>
                <w:noProof/>
                <w:webHidden/>
              </w:rPr>
            </w:r>
            <w:r w:rsidR="00444FA8" w:rsidRPr="008B4FCB">
              <w:rPr>
                <w:noProof/>
                <w:webHidden/>
              </w:rPr>
              <w:fldChar w:fldCharType="separate"/>
            </w:r>
            <w:r w:rsidR="00946DD0">
              <w:rPr>
                <w:noProof/>
                <w:webHidden/>
              </w:rPr>
              <w:t>44</w:t>
            </w:r>
            <w:r w:rsidR="00444FA8" w:rsidRPr="008B4FCB">
              <w:rPr>
                <w:noProof/>
                <w:webHidden/>
              </w:rPr>
              <w:fldChar w:fldCharType="end"/>
            </w:r>
          </w:hyperlink>
        </w:p>
        <w:p w14:paraId="1669F307" w14:textId="77777777" w:rsidR="00444FA8" w:rsidRPr="008B4FCB" w:rsidRDefault="00612D89" w:rsidP="00826254">
          <w:pPr>
            <w:pStyle w:val="TDC2"/>
            <w:rPr>
              <w:rFonts w:eastAsiaTheme="minorEastAsia"/>
              <w:noProof/>
              <w:sz w:val="22"/>
              <w:lang w:val="es-GT" w:eastAsia="es-GT"/>
            </w:rPr>
          </w:pPr>
          <w:hyperlink w:anchor="_Toc202526840" w:history="1">
            <w:r w:rsidR="00444FA8" w:rsidRPr="008B4FCB">
              <w:rPr>
                <w:rStyle w:val="Hipervnculo"/>
                <w:rFonts w:eastAsiaTheme="majorEastAsia"/>
                <w:noProof/>
              </w:rPr>
              <w:t>3.</w:t>
            </w:r>
            <w:r w:rsidR="00444FA8" w:rsidRPr="008B4FCB">
              <w:rPr>
                <w:rFonts w:eastAsiaTheme="minorEastAsia"/>
                <w:noProof/>
                <w:sz w:val="22"/>
                <w:lang w:val="es-GT" w:eastAsia="es-GT"/>
              </w:rPr>
              <w:tab/>
            </w:r>
            <w:r w:rsidR="00444FA8" w:rsidRPr="008B4FCB">
              <w:rPr>
                <w:rStyle w:val="Hipervnculo"/>
                <w:rFonts w:eastAsiaTheme="majorEastAsia"/>
                <w:noProof/>
              </w:rPr>
              <w:t>Descripción y atribuciones del Departamento Financiero</w:t>
            </w:r>
            <w:r w:rsidR="00444FA8" w:rsidRPr="008B4FCB">
              <w:rPr>
                <w:noProof/>
                <w:webHidden/>
              </w:rPr>
              <w:tab/>
            </w:r>
            <w:r w:rsidR="00444FA8" w:rsidRPr="008B4FCB">
              <w:rPr>
                <w:noProof/>
                <w:webHidden/>
              </w:rPr>
              <w:fldChar w:fldCharType="begin"/>
            </w:r>
            <w:r w:rsidR="00444FA8" w:rsidRPr="008B4FCB">
              <w:rPr>
                <w:noProof/>
                <w:webHidden/>
              </w:rPr>
              <w:instrText xml:space="preserve"> PAGEREF _Toc202526840 \h </w:instrText>
            </w:r>
            <w:r w:rsidR="00444FA8" w:rsidRPr="008B4FCB">
              <w:rPr>
                <w:noProof/>
                <w:webHidden/>
              </w:rPr>
            </w:r>
            <w:r w:rsidR="00444FA8" w:rsidRPr="008B4FCB">
              <w:rPr>
                <w:noProof/>
                <w:webHidden/>
              </w:rPr>
              <w:fldChar w:fldCharType="separate"/>
            </w:r>
            <w:r w:rsidR="00946DD0">
              <w:rPr>
                <w:noProof/>
                <w:webHidden/>
              </w:rPr>
              <w:t>50</w:t>
            </w:r>
            <w:r w:rsidR="00444FA8" w:rsidRPr="008B4FCB">
              <w:rPr>
                <w:noProof/>
                <w:webHidden/>
              </w:rPr>
              <w:fldChar w:fldCharType="end"/>
            </w:r>
          </w:hyperlink>
        </w:p>
        <w:p w14:paraId="799D042B" w14:textId="77777777" w:rsidR="00444FA8" w:rsidRPr="008B4FCB" w:rsidRDefault="00612D89" w:rsidP="008B4FCB">
          <w:pPr>
            <w:pStyle w:val="TDC3"/>
            <w:tabs>
              <w:tab w:val="left" w:pos="960"/>
              <w:tab w:val="right" w:leader="dot" w:pos="8828"/>
            </w:tabs>
            <w:spacing w:line="360" w:lineRule="auto"/>
            <w:rPr>
              <w:rFonts w:eastAsiaTheme="minorEastAsia"/>
              <w:noProof/>
              <w:sz w:val="22"/>
              <w:szCs w:val="22"/>
              <w:lang w:val="es-GT" w:eastAsia="es-GT"/>
            </w:rPr>
          </w:pPr>
          <w:hyperlink w:anchor="_Toc202526841" w:history="1">
            <w:r w:rsidR="00444FA8" w:rsidRPr="008B4FCB">
              <w:rPr>
                <w:rStyle w:val="Hipervnculo"/>
                <w:rFonts w:eastAsiaTheme="majorEastAsia"/>
                <w:noProof/>
              </w:rPr>
              <w:t>a.</w:t>
            </w:r>
            <w:r w:rsidR="00444FA8" w:rsidRPr="008B4FCB">
              <w:rPr>
                <w:rFonts w:eastAsiaTheme="minorEastAsia"/>
                <w:noProof/>
                <w:sz w:val="22"/>
                <w:szCs w:val="22"/>
                <w:lang w:val="es-GT" w:eastAsia="es-GT"/>
              </w:rPr>
              <w:tab/>
            </w:r>
            <w:r w:rsidR="00444FA8" w:rsidRPr="008B4FCB">
              <w:rPr>
                <w:rStyle w:val="Hipervnculo"/>
                <w:rFonts w:eastAsiaTheme="majorEastAsia"/>
                <w:noProof/>
              </w:rPr>
              <w:t>Descripción y atribuciones de la Sección de Presupuesto</w:t>
            </w:r>
            <w:r w:rsidR="00444FA8" w:rsidRPr="008B4FCB">
              <w:rPr>
                <w:noProof/>
                <w:webHidden/>
              </w:rPr>
              <w:tab/>
            </w:r>
            <w:r w:rsidR="00444FA8" w:rsidRPr="008B4FCB">
              <w:rPr>
                <w:noProof/>
                <w:webHidden/>
              </w:rPr>
              <w:fldChar w:fldCharType="begin"/>
            </w:r>
            <w:r w:rsidR="00444FA8" w:rsidRPr="008B4FCB">
              <w:rPr>
                <w:noProof/>
                <w:webHidden/>
              </w:rPr>
              <w:instrText xml:space="preserve"> PAGEREF _Toc202526841 \h </w:instrText>
            </w:r>
            <w:r w:rsidR="00444FA8" w:rsidRPr="008B4FCB">
              <w:rPr>
                <w:noProof/>
                <w:webHidden/>
              </w:rPr>
            </w:r>
            <w:r w:rsidR="00444FA8" w:rsidRPr="008B4FCB">
              <w:rPr>
                <w:noProof/>
                <w:webHidden/>
              </w:rPr>
              <w:fldChar w:fldCharType="separate"/>
            </w:r>
            <w:r w:rsidR="00946DD0">
              <w:rPr>
                <w:noProof/>
                <w:webHidden/>
              </w:rPr>
              <w:t>51</w:t>
            </w:r>
            <w:r w:rsidR="00444FA8" w:rsidRPr="008B4FCB">
              <w:rPr>
                <w:noProof/>
                <w:webHidden/>
              </w:rPr>
              <w:fldChar w:fldCharType="end"/>
            </w:r>
          </w:hyperlink>
        </w:p>
        <w:p w14:paraId="17B5E168" w14:textId="77777777" w:rsidR="00444FA8" w:rsidRPr="008B4FCB" w:rsidRDefault="00612D89" w:rsidP="008B4FCB">
          <w:pPr>
            <w:pStyle w:val="TDC3"/>
            <w:tabs>
              <w:tab w:val="left" w:pos="960"/>
              <w:tab w:val="right" w:leader="dot" w:pos="8828"/>
            </w:tabs>
            <w:spacing w:line="360" w:lineRule="auto"/>
            <w:rPr>
              <w:rFonts w:eastAsiaTheme="minorEastAsia"/>
              <w:noProof/>
              <w:sz w:val="22"/>
              <w:szCs w:val="22"/>
              <w:lang w:val="es-GT" w:eastAsia="es-GT"/>
            </w:rPr>
          </w:pPr>
          <w:hyperlink w:anchor="_Toc202526842" w:history="1">
            <w:r w:rsidR="00444FA8" w:rsidRPr="008B4FCB">
              <w:rPr>
                <w:rStyle w:val="Hipervnculo"/>
                <w:rFonts w:eastAsiaTheme="majorEastAsia"/>
                <w:noProof/>
              </w:rPr>
              <w:t>b.</w:t>
            </w:r>
            <w:r w:rsidR="00444FA8" w:rsidRPr="008B4FCB">
              <w:rPr>
                <w:rFonts w:eastAsiaTheme="minorEastAsia"/>
                <w:noProof/>
                <w:sz w:val="22"/>
                <w:szCs w:val="22"/>
                <w:lang w:val="es-GT" w:eastAsia="es-GT"/>
              </w:rPr>
              <w:tab/>
            </w:r>
            <w:r w:rsidR="00444FA8" w:rsidRPr="008B4FCB">
              <w:rPr>
                <w:rStyle w:val="Hipervnculo"/>
                <w:rFonts w:eastAsiaTheme="majorEastAsia"/>
                <w:noProof/>
              </w:rPr>
              <w:t>Descripción y atribuciones de la Sección de Contabilidad</w:t>
            </w:r>
            <w:r w:rsidR="00444FA8" w:rsidRPr="008B4FCB">
              <w:rPr>
                <w:noProof/>
                <w:webHidden/>
              </w:rPr>
              <w:tab/>
            </w:r>
            <w:r w:rsidR="00444FA8" w:rsidRPr="008B4FCB">
              <w:rPr>
                <w:noProof/>
                <w:webHidden/>
              </w:rPr>
              <w:fldChar w:fldCharType="begin"/>
            </w:r>
            <w:r w:rsidR="00444FA8" w:rsidRPr="008B4FCB">
              <w:rPr>
                <w:noProof/>
                <w:webHidden/>
              </w:rPr>
              <w:instrText xml:space="preserve"> PAGEREF _Toc202526842 \h </w:instrText>
            </w:r>
            <w:r w:rsidR="00444FA8" w:rsidRPr="008B4FCB">
              <w:rPr>
                <w:noProof/>
                <w:webHidden/>
              </w:rPr>
            </w:r>
            <w:r w:rsidR="00444FA8" w:rsidRPr="008B4FCB">
              <w:rPr>
                <w:noProof/>
                <w:webHidden/>
              </w:rPr>
              <w:fldChar w:fldCharType="separate"/>
            </w:r>
            <w:r w:rsidR="00946DD0">
              <w:rPr>
                <w:noProof/>
                <w:webHidden/>
              </w:rPr>
              <w:t>53</w:t>
            </w:r>
            <w:r w:rsidR="00444FA8" w:rsidRPr="008B4FCB">
              <w:rPr>
                <w:noProof/>
                <w:webHidden/>
              </w:rPr>
              <w:fldChar w:fldCharType="end"/>
            </w:r>
          </w:hyperlink>
        </w:p>
        <w:p w14:paraId="379508F5" w14:textId="77777777" w:rsidR="00444FA8" w:rsidRPr="008B4FCB" w:rsidRDefault="00612D89" w:rsidP="008B4FCB">
          <w:pPr>
            <w:pStyle w:val="TDC3"/>
            <w:tabs>
              <w:tab w:val="left" w:pos="960"/>
              <w:tab w:val="right" w:leader="dot" w:pos="8828"/>
            </w:tabs>
            <w:spacing w:line="360" w:lineRule="auto"/>
            <w:rPr>
              <w:rFonts w:eastAsiaTheme="minorEastAsia"/>
              <w:noProof/>
              <w:sz w:val="22"/>
              <w:szCs w:val="22"/>
              <w:lang w:val="es-GT" w:eastAsia="es-GT"/>
            </w:rPr>
          </w:pPr>
          <w:hyperlink w:anchor="_Toc202526843" w:history="1">
            <w:r w:rsidR="00444FA8" w:rsidRPr="008B4FCB">
              <w:rPr>
                <w:rStyle w:val="Hipervnculo"/>
                <w:rFonts w:eastAsiaTheme="majorEastAsia"/>
                <w:noProof/>
              </w:rPr>
              <w:t>c.</w:t>
            </w:r>
            <w:r w:rsidR="00444FA8" w:rsidRPr="008B4FCB">
              <w:rPr>
                <w:rFonts w:eastAsiaTheme="minorEastAsia"/>
                <w:noProof/>
                <w:sz w:val="22"/>
                <w:szCs w:val="22"/>
                <w:lang w:val="es-GT" w:eastAsia="es-GT"/>
              </w:rPr>
              <w:tab/>
            </w:r>
            <w:r w:rsidR="00444FA8" w:rsidRPr="008B4FCB">
              <w:rPr>
                <w:rStyle w:val="Hipervnculo"/>
                <w:rFonts w:eastAsiaTheme="majorEastAsia"/>
                <w:noProof/>
              </w:rPr>
              <w:t>Descripción y atribuciones de la Sección de Tesorería</w:t>
            </w:r>
            <w:r w:rsidR="00444FA8" w:rsidRPr="008B4FCB">
              <w:rPr>
                <w:noProof/>
                <w:webHidden/>
              </w:rPr>
              <w:tab/>
            </w:r>
            <w:r w:rsidR="00444FA8" w:rsidRPr="008B4FCB">
              <w:rPr>
                <w:noProof/>
                <w:webHidden/>
              </w:rPr>
              <w:fldChar w:fldCharType="begin"/>
            </w:r>
            <w:r w:rsidR="00444FA8" w:rsidRPr="008B4FCB">
              <w:rPr>
                <w:noProof/>
                <w:webHidden/>
              </w:rPr>
              <w:instrText xml:space="preserve"> PAGEREF _Toc202526843 \h </w:instrText>
            </w:r>
            <w:r w:rsidR="00444FA8" w:rsidRPr="008B4FCB">
              <w:rPr>
                <w:noProof/>
                <w:webHidden/>
              </w:rPr>
            </w:r>
            <w:r w:rsidR="00444FA8" w:rsidRPr="008B4FCB">
              <w:rPr>
                <w:noProof/>
                <w:webHidden/>
              </w:rPr>
              <w:fldChar w:fldCharType="separate"/>
            </w:r>
            <w:r w:rsidR="00946DD0">
              <w:rPr>
                <w:noProof/>
                <w:webHidden/>
              </w:rPr>
              <w:t>55</w:t>
            </w:r>
            <w:r w:rsidR="00444FA8" w:rsidRPr="008B4FCB">
              <w:rPr>
                <w:noProof/>
                <w:webHidden/>
              </w:rPr>
              <w:fldChar w:fldCharType="end"/>
            </w:r>
          </w:hyperlink>
        </w:p>
        <w:p w14:paraId="6B855EFE" w14:textId="77777777" w:rsidR="00444FA8" w:rsidRPr="008B4FCB" w:rsidRDefault="00612D89" w:rsidP="00826254">
          <w:pPr>
            <w:pStyle w:val="TDC2"/>
            <w:rPr>
              <w:rFonts w:eastAsiaTheme="minorEastAsia"/>
              <w:noProof/>
              <w:sz w:val="22"/>
              <w:lang w:val="es-GT" w:eastAsia="es-GT"/>
            </w:rPr>
          </w:pPr>
          <w:hyperlink w:anchor="_Toc202526844" w:history="1">
            <w:r w:rsidR="00444FA8" w:rsidRPr="008B4FCB">
              <w:rPr>
                <w:rStyle w:val="Hipervnculo"/>
                <w:rFonts w:eastAsiaTheme="majorEastAsia"/>
                <w:noProof/>
              </w:rPr>
              <w:t>D.</w:t>
            </w:r>
            <w:r w:rsidR="00444FA8" w:rsidRPr="008B4FCB">
              <w:rPr>
                <w:rFonts w:eastAsiaTheme="minorEastAsia"/>
                <w:noProof/>
                <w:sz w:val="22"/>
                <w:lang w:val="es-GT" w:eastAsia="es-GT"/>
              </w:rPr>
              <w:tab/>
            </w:r>
            <w:r w:rsidR="00444FA8" w:rsidRPr="008B4FCB">
              <w:rPr>
                <w:rStyle w:val="Hipervnculo"/>
                <w:rFonts w:eastAsiaTheme="majorEastAsia"/>
                <w:noProof/>
              </w:rPr>
              <w:t>Descripción y atribuciones de la Dirección de Control y Registro de Bienes</w:t>
            </w:r>
            <w:r w:rsidR="00444FA8" w:rsidRPr="008B4FCB">
              <w:rPr>
                <w:noProof/>
                <w:webHidden/>
              </w:rPr>
              <w:tab/>
            </w:r>
            <w:r w:rsidR="00444FA8" w:rsidRPr="008B4FCB">
              <w:rPr>
                <w:noProof/>
                <w:webHidden/>
              </w:rPr>
              <w:fldChar w:fldCharType="begin"/>
            </w:r>
            <w:r w:rsidR="00444FA8" w:rsidRPr="008B4FCB">
              <w:rPr>
                <w:noProof/>
                <w:webHidden/>
              </w:rPr>
              <w:instrText xml:space="preserve"> PAGEREF _Toc202526844 \h </w:instrText>
            </w:r>
            <w:r w:rsidR="00444FA8" w:rsidRPr="008B4FCB">
              <w:rPr>
                <w:noProof/>
                <w:webHidden/>
              </w:rPr>
            </w:r>
            <w:r w:rsidR="00444FA8" w:rsidRPr="008B4FCB">
              <w:rPr>
                <w:noProof/>
                <w:webHidden/>
              </w:rPr>
              <w:fldChar w:fldCharType="separate"/>
            </w:r>
            <w:r w:rsidR="00946DD0">
              <w:rPr>
                <w:noProof/>
                <w:webHidden/>
              </w:rPr>
              <w:t>59</w:t>
            </w:r>
            <w:r w:rsidR="00444FA8" w:rsidRPr="008B4FCB">
              <w:rPr>
                <w:noProof/>
                <w:webHidden/>
              </w:rPr>
              <w:fldChar w:fldCharType="end"/>
            </w:r>
          </w:hyperlink>
        </w:p>
        <w:p w14:paraId="769A14C1" w14:textId="77777777" w:rsidR="00444FA8" w:rsidRPr="008B4FCB" w:rsidRDefault="00612D89" w:rsidP="00826254">
          <w:pPr>
            <w:pStyle w:val="TDC2"/>
            <w:rPr>
              <w:rFonts w:eastAsiaTheme="minorEastAsia"/>
              <w:noProof/>
              <w:sz w:val="22"/>
              <w:lang w:val="es-GT" w:eastAsia="es-GT"/>
            </w:rPr>
          </w:pPr>
          <w:hyperlink w:anchor="_Toc202526845" w:history="1">
            <w:r w:rsidR="00444FA8" w:rsidRPr="008B4FCB">
              <w:rPr>
                <w:rStyle w:val="Hipervnculo"/>
                <w:rFonts w:eastAsiaTheme="majorEastAsia"/>
                <w:noProof/>
              </w:rPr>
              <w:t>1.</w:t>
            </w:r>
            <w:r w:rsidR="00444FA8" w:rsidRPr="008B4FCB">
              <w:rPr>
                <w:rFonts w:eastAsiaTheme="minorEastAsia"/>
                <w:noProof/>
                <w:sz w:val="22"/>
                <w:lang w:val="es-GT" w:eastAsia="es-GT"/>
              </w:rPr>
              <w:tab/>
            </w:r>
            <w:r w:rsidR="00444FA8" w:rsidRPr="008B4FCB">
              <w:rPr>
                <w:rStyle w:val="Hipervnculo"/>
                <w:rFonts w:eastAsiaTheme="majorEastAsia"/>
                <w:noProof/>
              </w:rPr>
              <w:t>Descripción y atribuciones del Departamento de Control y Registro de Bienes</w:t>
            </w:r>
            <w:r w:rsidR="00444FA8" w:rsidRPr="008B4FCB">
              <w:rPr>
                <w:noProof/>
                <w:webHidden/>
              </w:rPr>
              <w:tab/>
            </w:r>
            <w:r w:rsidR="00444FA8" w:rsidRPr="008B4FCB">
              <w:rPr>
                <w:noProof/>
                <w:webHidden/>
              </w:rPr>
              <w:fldChar w:fldCharType="begin"/>
            </w:r>
            <w:r w:rsidR="00444FA8" w:rsidRPr="008B4FCB">
              <w:rPr>
                <w:noProof/>
                <w:webHidden/>
              </w:rPr>
              <w:instrText xml:space="preserve"> PAGEREF _Toc202526845 \h </w:instrText>
            </w:r>
            <w:r w:rsidR="00444FA8" w:rsidRPr="008B4FCB">
              <w:rPr>
                <w:noProof/>
                <w:webHidden/>
              </w:rPr>
            </w:r>
            <w:r w:rsidR="00444FA8" w:rsidRPr="008B4FCB">
              <w:rPr>
                <w:noProof/>
                <w:webHidden/>
              </w:rPr>
              <w:fldChar w:fldCharType="separate"/>
            </w:r>
            <w:r w:rsidR="00946DD0">
              <w:rPr>
                <w:noProof/>
                <w:webHidden/>
              </w:rPr>
              <w:t>61</w:t>
            </w:r>
            <w:r w:rsidR="00444FA8" w:rsidRPr="008B4FCB">
              <w:rPr>
                <w:noProof/>
                <w:webHidden/>
              </w:rPr>
              <w:fldChar w:fldCharType="end"/>
            </w:r>
          </w:hyperlink>
        </w:p>
        <w:p w14:paraId="101B3244" w14:textId="77777777" w:rsidR="00444FA8" w:rsidRPr="008B4FCB" w:rsidRDefault="00612D89" w:rsidP="00826254">
          <w:pPr>
            <w:pStyle w:val="TDC2"/>
            <w:rPr>
              <w:rFonts w:eastAsiaTheme="minorEastAsia"/>
              <w:noProof/>
              <w:sz w:val="22"/>
              <w:lang w:val="es-GT" w:eastAsia="es-GT"/>
            </w:rPr>
          </w:pPr>
          <w:hyperlink w:anchor="_Toc202526846" w:history="1">
            <w:r w:rsidR="00444FA8" w:rsidRPr="008B4FCB">
              <w:rPr>
                <w:rStyle w:val="Hipervnculo"/>
                <w:rFonts w:eastAsiaTheme="majorEastAsia"/>
                <w:noProof/>
              </w:rPr>
              <w:t>E.</w:t>
            </w:r>
            <w:r w:rsidR="00444FA8" w:rsidRPr="008B4FCB">
              <w:rPr>
                <w:rFonts w:eastAsiaTheme="minorEastAsia"/>
                <w:noProof/>
                <w:sz w:val="22"/>
                <w:lang w:val="es-GT" w:eastAsia="es-GT"/>
              </w:rPr>
              <w:tab/>
            </w:r>
            <w:r w:rsidR="00444FA8" w:rsidRPr="008B4FCB">
              <w:rPr>
                <w:rStyle w:val="Hipervnculo"/>
                <w:rFonts w:eastAsiaTheme="majorEastAsia"/>
                <w:noProof/>
              </w:rPr>
              <w:t>Descripción y atribuciones de la Dirección de Administración de Bienes</w:t>
            </w:r>
            <w:r w:rsidR="00444FA8" w:rsidRPr="008B4FCB">
              <w:rPr>
                <w:noProof/>
                <w:webHidden/>
              </w:rPr>
              <w:tab/>
            </w:r>
            <w:r w:rsidR="00444FA8" w:rsidRPr="008B4FCB">
              <w:rPr>
                <w:noProof/>
                <w:webHidden/>
              </w:rPr>
              <w:fldChar w:fldCharType="begin"/>
            </w:r>
            <w:r w:rsidR="00444FA8" w:rsidRPr="008B4FCB">
              <w:rPr>
                <w:noProof/>
                <w:webHidden/>
              </w:rPr>
              <w:instrText xml:space="preserve"> PAGEREF _Toc202526846 \h </w:instrText>
            </w:r>
            <w:r w:rsidR="00444FA8" w:rsidRPr="008B4FCB">
              <w:rPr>
                <w:noProof/>
                <w:webHidden/>
              </w:rPr>
            </w:r>
            <w:r w:rsidR="00444FA8" w:rsidRPr="008B4FCB">
              <w:rPr>
                <w:noProof/>
                <w:webHidden/>
              </w:rPr>
              <w:fldChar w:fldCharType="separate"/>
            </w:r>
            <w:r w:rsidR="00946DD0">
              <w:rPr>
                <w:noProof/>
                <w:webHidden/>
              </w:rPr>
              <w:t>66</w:t>
            </w:r>
            <w:r w:rsidR="00444FA8" w:rsidRPr="008B4FCB">
              <w:rPr>
                <w:noProof/>
                <w:webHidden/>
              </w:rPr>
              <w:fldChar w:fldCharType="end"/>
            </w:r>
          </w:hyperlink>
        </w:p>
        <w:p w14:paraId="7E6421CE" w14:textId="77777777" w:rsidR="00444FA8" w:rsidRPr="008B4FCB" w:rsidRDefault="00612D89" w:rsidP="00826254">
          <w:pPr>
            <w:pStyle w:val="TDC2"/>
            <w:rPr>
              <w:rFonts w:eastAsiaTheme="minorEastAsia"/>
              <w:noProof/>
              <w:sz w:val="22"/>
              <w:lang w:val="es-GT" w:eastAsia="es-GT"/>
            </w:rPr>
          </w:pPr>
          <w:hyperlink w:anchor="_Toc202526847" w:history="1">
            <w:r w:rsidR="00444FA8" w:rsidRPr="008B4FCB">
              <w:rPr>
                <w:rStyle w:val="Hipervnculo"/>
                <w:rFonts w:eastAsiaTheme="majorEastAsia"/>
                <w:noProof/>
              </w:rPr>
              <w:t>1.</w:t>
            </w:r>
            <w:r w:rsidR="00444FA8" w:rsidRPr="008B4FCB">
              <w:rPr>
                <w:rFonts w:eastAsiaTheme="minorEastAsia"/>
                <w:noProof/>
                <w:sz w:val="22"/>
                <w:lang w:val="es-GT" w:eastAsia="es-GT"/>
              </w:rPr>
              <w:tab/>
            </w:r>
            <w:r w:rsidR="00444FA8" w:rsidRPr="008B4FCB">
              <w:rPr>
                <w:rStyle w:val="Hipervnculo"/>
                <w:rFonts w:eastAsiaTheme="majorEastAsia"/>
                <w:noProof/>
              </w:rPr>
              <w:t>Descripción y atribuciones del Departamento de Administración de Bienes</w:t>
            </w:r>
            <w:r w:rsidR="00444FA8" w:rsidRPr="008B4FCB">
              <w:rPr>
                <w:noProof/>
                <w:webHidden/>
              </w:rPr>
              <w:tab/>
            </w:r>
            <w:r w:rsidR="00444FA8" w:rsidRPr="008B4FCB">
              <w:rPr>
                <w:noProof/>
                <w:webHidden/>
              </w:rPr>
              <w:fldChar w:fldCharType="begin"/>
            </w:r>
            <w:r w:rsidR="00444FA8" w:rsidRPr="008B4FCB">
              <w:rPr>
                <w:noProof/>
                <w:webHidden/>
              </w:rPr>
              <w:instrText xml:space="preserve"> PAGEREF _Toc202526847 \h </w:instrText>
            </w:r>
            <w:r w:rsidR="00444FA8" w:rsidRPr="008B4FCB">
              <w:rPr>
                <w:noProof/>
                <w:webHidden/>
              </w:rPr>
            </w:r>
            <w:r w:rsidR="00444FA8" w:rsidRPr="008B4FCB">
              <w:rPr>
                <w:noProof/>
                <w:webHidden/>
              </w:rPr>
              <w:fldChar w:fldCharType="separate"/>
            </w:r>
            <w:r w:rsidR="00946DD0">
              <w:rPr>
                <w:noProof/>
                <w:webHidden/>
              </w:rPr>
              <w:t>68</w:t>
            </w:r>
            <w:r w:rsidR="00444FA8" w:rsidRPr="008B4FCB">
              <w:rPr>
                <w:noProof/>
                <w:webHidden/>
              </w:rPr>
              <w:fldChar w:fldCharType="end"/>
            </w:r>
          </w:hyperlink>
        </w:p>
        <w:p w14:paraId="6271EA7F" w14:textId="77777777" w:rsidR="00444FA8" w:rsidRPr="008B4FCB" w:rsidRDefault="00612D89" w:rsidP="00826254">
          <w:pPr>
            <w:pStyle w:val="TDC2"/>
            <w:rPr>
              <w:rFonts w:eastAsiaTheme="minorEastAsia"/>
              <w:noProof/>
              <w:sz w:val="22"/>
              <w:lang w:val="es-GT" w:eastAsia="es-GT"/>
            </w:rPr>
          </w:pPr>
          <w:hyperlink w:anchor="_Toc202526848" w:history="1">
            <w:r w:rsidR="00444FA8" w:rsidRPr="008B4FCB">
              <w:rPr>
                <w:rStyle w:val="Hipervnculo"/>
                <w:rFonts w:eastAsiaTheme="majorEastAsia"/>
                <w:noProof/>
              </w:rPr>
              <w:t>F.</w:t>
            </w:r>
            <w:r w:rsidR="00444FA8" w:rsidRPr="008B4FCB">
              <w:rPr>
                <w:rFonts w:eastAsiaTheme="minorEastAsia"/>
                <w:noProof/>
                <w:sz w:val="22"/>
                <w:lang w:val="es-GT" w:eastAsia="es-GT"/>
              </w:rPr>
              <w:tab/>
            </w:r>
            <w:r w:rsidR="00444FA8" w:rsidRPr="008B4FCB">
              <w:rPr>
                <w:rStyle w:val="Hipervnculo"/>
                <w:rFonts w:eastAsiaTheme="majorEastAsia"/>
                <w:noProof/>
              </w:rPr>
              <w:t>Descripción y atribuciones de la Unidad de Inversiones</w:t>
            </w:r>
            <w:r w:rsidR="00444FA8" w:rsidRPr="008B4FCB">
              <w:rPr>
                <w:noProof/>
                <w:webHidden/>
              </w:rPr>
              <w:tab/>
            </w:r>
            <w:r w:rsidR="00444FA8" w:rsidRPr="008B4FCB">
              <w:rPr>
                <w:noProof/>
                <w:webHidden/>
              </w:rPr>
              <w:fldChar w:fldCharType="begin"/>
            </w:r>
            <w:r w:rsidR="00444FA8" w:rsidRPr="008B4FCB">
              <w:rPr>
                <w:noProof/>
                <w:webHidden/>
              </w:rPr>
              <w:instrText xml:space="preserve"> PAGEREF _Toc202526848 \h </w:instrText>
            </w:r>
            <w:r w:rsidR="00444FA8" w:rsidRPr="008B4FCB">
              <w:rPr>
                <w:noProof/>
                <w:webHidden/>
              </w:rPr>
            </w:r>
            <w:r w:rsidR="00444FA8" w:rsidRPr="008B4FCB">
              <w:rPr>
                <w:noProof/>
                <w:webHidden/>
              </w:rPr>
              <w:fldChar w:fldCharType="separate"/>
            </w:r>
            <w:r w:rsidR="00946DD0">
              <w:rPr>
                <w:noProof/>
                <w:webHidden/>
              </w:rPr>
              <w:t>73</w:t>
            </w:r>
            <w:r w:rsidR="00444FA8" w:rsidRPr="008B4FCB">
              <w:rPr>
                <w:noProof/>
                <w:webHidden/>
              </w:rPr>
              <w:fldChar w:fldCharType="end"/>
            </w:r>
          </w:hyperlink>
        </w:p>
        <w:p w14:paraId="473E0458" w14:textId="77777777" w:rsidR="00444FA8" w:rsidRPr="008B4FCB" w:rsidRDefault="00612D89" w:rsidP="008B4FCB">
          <w:pPr>
            <w:pStyle w:val="TDC3"/>
            <w:tabs>
              <w:tab w:val="left" w:pos="960"/>
              <w:tab w:val="right" w:leader="dot" w:pos="8828"/>
            </w:tabs>
            <w:spacing w:line="360" w:lineRule="auto"/>
            <w:rPr>
              <w:rFonts w:eastAsiaTheme="minorEastAsia"/>
              <w:noProof/>
              <w:sz w:val="22"/>
              <w:szCs w:val="22"/>
              <w:lang w:val="es-GT" w:eastAsia="es-GT"/>
            </w:rPr>
          </w:pPr>
          <w:hyperlink w:anchor="_Toc202526849" w:history="1">
            <w:r w:rsidR="00444FA8" w:rsidRPr="008B4FCB">
              <w:rPr>
                <w:rStyle w:val="Hipervnculo"/>
                <w:rFonts w:eastAsiaTheme="majorEastAsia"/>
                <w:bCs/>
                <w:noProof/>
              </w:rPr>
              <w:t>1.</w:t>
            </w:r>
            <w:r w:rsidR="00444FA8" w:rsidRPr="008B4FCB">
              <w:rPr>
                <w:rFonts w:eastAsiaTheme="minorEastAsia"/>
                <w:noProof/>
                <w:sz w:val="22"/>
                <w:szCs w:val="22"/>
                <w:lang w:val="es-GT" w:eastAsia="es-GT"/>
              </w:rPr>
              <w:tab/>
            </w:r>
            <w:r w:rsidR="00444FA8" w:rsidRPr="008B4FCB">
              <w:rPr>
                <w:rStyle w:val="Hipervnculo"/>
                <w:rFonts w:eastAsiaTheme="majorEastAsia"/>
                <w:bCs/>
                <w:noProof/>
              </w:rPr>
              <w:t>Descripción y atribuciones de la Sección de Inversiones</w:t>
            </w:r>
            <w:r w:rsidR="00444FA8" w:rsidRPr="008B4FCB">
              <w:rPr>
                <w:noProof/>
                <w:webHidden/>
              </w:rPr>
              <w:tab/>
            </w:r>
            <w:r w:rsidR="00444FA8" w:rsidRPr="008B4FCB">
              <w:rPr>
                <w:noProof/>
                <w:webHidden/>
              </w:rPr>
              <w:fldChar w:fldCharType="begin"/>
            </w:r>
            <w:r w:rsidR="00444FA8" w:rsidRPr="008B4FCB">
              <w:rPr>
                <w:noProof/>
                <w:webHidden/>
              </w:rPr>
              <w:instrText xml:space="preserve"> PAGEREF _Toc202526849 \h </w:instrText>
            </w:r>
            <w:r w:rsidR="00444FA8" w:rsidRPr="008B4FCB">
              <w:rPr>
                <w:noProof/>
                <w:webHidden/>
              </w:rPr>
            </w:r>
            <w:r w:rsidR="00444FA8" w:rsidRPr="008B4FCB">
              <w:rPr>
                <w:noProof/>
                <w:webHidden/>
              </w:rPr>
              <w:fldChar w:fldCharType="separate"/>
            </w:r>
            <w:r w:rsidR="00946DD0">
              <w:rPr>
                <w:noProof/>
                <w:webHidden/>
              </w:rPr>
              <w:t>75</w:t>
            </w:r>
            <w:r w:rsidR="00444FA8" w:rsidRPr="008B4FCB">
              <w:rPr>
                <w:noProof/>
                <w:webHidden/>
              </w:rPr>
              <w:fldChar w:fldCharType="end"/>
            </w:r>
          </w:hyperlink>
        </w:p>
        <w:p w14:paraId="313987A0" w14:textId="77777777" w:rsidR="00444FA8" w:rsidRPr="008B4FCB" w:rsidRDefault="00612D89" w:rsidP="00826254">
          <w:pPr>
            <w:pStyle w:val="TDC2"/>
            <w:rPr>
              <w:rFonts w:eastAsiaTheme="minorEastAsia"/>
              <w:noProof/>
              <w:sz w:val="22"/>
              <w:lang w:val="es-GT" w:eastAsia="es-GT"/>
            </w:rPr>
          </w:pPr>
          <w:hyperlink w:anchor="_Toc202526850" w:history="1">
            <w:r w:rsidR="00444FA8" w:rsidRPr="008B4FCB">
              <w:rPr>
                <w:rStyle w:val="Hipervnculo"/>
                <w:rFonts w:eastAsiaTheme="majorEastAsia"/>
                <w:noProof/>
              </w:rPr>
              <w:t>G.</w:t>
            </w:r>
            <w:r w:rsidR="00444FA8" w:rsidRPr="008B4FCB">
              <w:rPr>
                <w:rFonts w:eastAsiaTheme="minorEastAsia"/>
                <w:noProof/>
                <w:sz w:val="22"/>
                <w:lang w:val="es-GT" w:eastAsia="es-GT"/>
              </w:rPr>
              <w:tab/>
            </w:r>
            <w:r w:rsidR="00444FA8" w:rsidRPr="008B4FCB">
              <w:rPr>
                <w:rStyle w:val="Hipervnculo"/>
                <w:rFonts w:eastAsiaTheme="majorEastAsia"/>
                <w:noProof/>
              </w:rPr>
              <w:t>Descripción y atribuciones de la Unidad de Registro de Contratistas</w:t>
            </w:r>
            <w:r w:rsidR="00444FA8" w:rsidRPr="008B4FCB">
              <w:rPr>
                <w:noProof/>
                <w:webHidden/>
              </w:rPr>
              <w:tab/>
            </w:r>
            <w:r w:rsidR="00444FA8" w:rsidRPr="008B4FCB">
              <w:rPr>
                <w:noProof/>
                <w:webHidden/>
              </w:rPr>
              <w:fldChar w:fldCharType="begin"/>
            </w:r>
            <w:r w:rsidR="00444FA8" w:rsidRPr="008B4FCB">
              <w:rPr>
                <w:noProof/>
                <w:webHidden/>
              </w:rPr>
              <w:instrText xml:space="preserve"> PAGEREF _Toc202526850 \h </w:instrText>
            </w:r>
            <w:r w:rsidR="00444FA8" w:rsidRPr="008B4FCB">
              <w:rPr>
                <w:noProof/>
                <w:webHidden/>
              </w:rPr>
            </w:r>
            <w:r w:rsidR="00444FA8" w:rsidRPr="008B4FCB">
              <w:rPr>
                <w:noProof/>
                <w:webHidden/>
              </w:rPr>
              <w:fldChar w:fldCharType="separate"/>
            </w:r>
            <w:r w:rsidR="00946DD0">
              <w:rPr>
                <w:noProof/>
                <w:webHidden/>
              </w:rPr>
              <w:t>78</w:t>
            </w:r>
            <w:r w:rsidR="00444FA8" w:rsidRPr="008B4FCB">
              <w:rPr>
                <w:noProof/>
                <w:webHidden/>
              </w:rPr>
              <w:fldChar w:fldCharType="end"/>
            </w:r>
          </w:hyperlink>
        </w:p>
        <w:p w14:paraId="0714CEEF" w14:textId="77777777" w:rsidR="00444FA8" w:rsidRPr="008B4FCB" w:rsidRDefault="00612D89" w:rsidP="008B4FCB">
          <w:pPr>
            <w:pStyle w:val="TDC3"/>
            <w:tabs>
              <w:tab w:val="left" w:pos="960"/>
              <w:tab w:val="right" w:leader="dot" w:pos="8828"/>
            </w:tabs>
            <w:spacing w:line="360" w:lineRule="auto"/>
            <w:rPr>
              <w:rFonts w:eastAsiaTheme="minorEastAsia"/>
              <w:noProof/>
              <w:sz w:val="22"/>
              <w:szCs w:val="22"/>
              <w:lang w:val="es-GT" w:eastAsia="es-GT"/>
            </w:rPr>
          </w:pPr>
          <w:hyperlink w:anchor="_Toc202526851" w:history="1">
            <w:r w:rsidR="00444FA8" w:rsidRPr="008B4FCB">
              <w:rPr>
                <w:rStyle w:val="Hipervnculo"/>
                <w:rFonts w:eastAsiaTheme="majorEastAsia"/>
                <w:bCs/>
                <w:noProof/>
              </w:rPr>
              <w:t>1.</w:t>
            </w:r>
            <w:r w:rsidR="00444FA8" w:rsidRPr="008B4FCB">
              <w:rPr>
                <w:rFonts w:eastAsiaTheme="minorEastAsia"/>
                <w:noProof/>
                <w:sz w:val="22"/>
                <w:szCs w:val="22"/>
                <w:lang w:val="es-GT" w:eastAsia="es-GT"/>
              </w:rPr>
              <w:tab/>
            </w:r>
            <w:r w:rsidR="00444FA8" w:rsidRPr="008B4FCB">
              <w:rPr>
                <w:rStyle w:val="Hipervnculo"/>
                <w:rFonts w:eastAsiaTheme="majorEastAsia"/>
                <w:bCs/>
                <w:noProof/>
              </w:rPr>
              <w:t>Descripción y atribuciones de la Sección de Acreditación de Contratistas</w:t>
            </w:r>
            <w:r w:rsidR="00444FA8" w:rsidRPr="008B4FCB">
              <w:rPr>
                <w:noProof/>
                <w:webHidden/>
              </w:rPr>
              <w:tab/>
            </w:r>
            <w:r w:rsidR="00444FA8" w:rsidRPr="008B4FCB">
              <w:rPr>
                <w:noProof/>
                <w:webHidden/>
              </w:rPr>
              <w:fldChar w:fldCharType="begin"/>
            </w:r>
            <w:r w:rsidR="00444FA8" w:rsidRPr="008B4FCB">
              <w:rPr>
                <w:noProof/>
                <w:webHidden/>
              </w:rPr>
              <w:instrText xml:space="preserve"> PAGEREF _Toc202526851 \h </w:instrText>
            </w:r>
            <w:r w:rsidR="00444FA8" w:rsidRPr="008B4FCB">
              <w:rPr>
                <w:noProof/>
                <w:webHidden/>
              </w:rPr>
            </w:r>
            <w:r w:rsidR="00444FA8" w:rsidRPr="008B4FCB">
              <w:rPr>
                <w:noProof/>
                <w:webHidden/>
              </w:rPr>
              <w:fldChar w:fldCharType="separate"/>
            </w:r>
            <w:r w:rsidR="00946DD0">
              <w:rPr>
                <w:noProof/>
                <w:webHidden/>
              </w:rPr>
              <w:t>79</w:t>
            </w:r>
            <w:r w:rsidR="00444FA8" w:rsidRPr="008B4FCB">
              <w:rPr>
                <w:noProof/>
                <w:webHidden/>
              </w:rPr>
              <w:fldChar w:fldCharType="end"/>
            </w:r>
          </w:hyperlink>
        </w:p>
        <w:p w14:paraId="44535714" w14:textId="77777777" w:rsidR="00444FA8" w:rsidRPr="008B4FCB" w:rsidRDefault="00612D89" w:rsidP="00826254">
          <w:pPr>
            <w:pStyle w:val="TDC2"/>
            <w:rPr>
              <w:rFonts w:eastAsiaTheme="minorEastAsia"/>
              <w:noProof/>
              <w:sz w:val="22"/>
              <w:lang w:val="es-GT" w:eastAsia="es-GT"/>
            </w:rPr>
          </w:pPr>
          <w:hyperlink w:anchor="_Toc202526852" w:history="1">
            <w:r w:rsidR="00444FA8" w:rsidRPr="008B4FCB">
              <w:rPr>
                <w:rStyle w:val="Hipervnculo"/>
                <w:rFonts w:eastAsiaTheme="majorEastAsia"/>
                <w:noProof/>
              </w:rPr>
              <w:t>H.</w:t>
            </w:r>
            <w:r w:rsidR="00444FA8" w:rsidRPr="008B4FCB">
              <w:rPr>
                <w:rFonts w:eastAsiaTheme="minorEastAsia"/>
                <w:noProof/>
                <w:sz w:val="22"/>
                <w:lang w:val="es-GT" w:eastAsia="es-GT"/>
              </w:rPr>
              <w:tab/>
            </w:r>
            <w:r w:rsidR="00444FA8" w:rsidRPr="008B4FCB">
              <w:rPr>
                <w:rStyle w:val="Hipervnculo"/>
                <w:rFonts w:eastAsiaTheme="majorEastAsia"/>
                <w:noProof/>
              </w:rPr>
              <w:t>Descripción y atribuciones de la Dirección de Asuntos Jurídicos</w:t>
            </w:r>
            <w:r w:rsidR="00444FA8" w:rsidRPr="008B4FCB">
              <w:rPr>
                <w:noProof/>
                <w:webHidden/>
              </w:rPr>
              <w:tab/>
            </w:r>
            <w:r w:rsidR="00444FA8" w:rsidRPr="008B4FCB">
              <w:rPr>
                <w:noProof/>
                <w:webHidden/>
              </w:rPr>
              <w:fldChar w:fldCharType="begin"/>
            </w:r>
            <w:r w:rsidR="00444FA8" w:rsidRPr="008B4FCB">
              <w:rPr>
                <w:noProof/>
                <w:webHidden/>
              </w:rPr>
              <w:instrText xml:space="preserve"> PAGEREF _Toc202526852 \h </w:instrText>
            </w:r>
            <w:r w:rsidR="00444FA8" w:rsidRPr="008B4FCB">
              <w:rPr>
                <w:noProof/>
                <w:webHidden/>
              </w:rPr>
            </w:r>
            <w:r w:rsidR="00444FA8" w:rsidRPr="008B4FCB">
              <w:rPr>
                <w:noProof/>
                <w:webHidden/>
              </w:rPr>
              <w:fldChar w:fldCharType="separate"/>
            </w:r>
            <w:r w:rsidR="00946DD0">
              <w:rPr>
                <w:noProof/>
                <w:webHidden/>
              </w:rPr>
              <w:t>83</w:t>
            </w:r>
            <w:r w:rsidR="00444FA8" w:rsidRPr="008B4FCB">
              <w:rPr>
                <w:noProof/>
                <w:webHidden/>
              </w:rPr>
              <w:fldChar w:fldCharType="end"/>
            </w:r>
          </w:hyperlink>
        </w:p>
        <w:p w14:paraId="4C407335" w14:textId="77777777" w:rsidR="00444FA8" w:rsidRPr="008B4FCB" w:rsidRDefault="00612D89" w:rsidP="00826254">
          <w:pPr>
            <w:pStyle w:val="TDC2"/>
            <w:rPr>
              <w:rFonts w:eastAsiaTheme="minorEastAsia"/>
              <w:noProof/>
              <w:sz w:val="22"/>
              <w:lang w:val="es-GT" w:eastAsia="es-GT"/>
            </w:rPr>
          </w:pPr>
          <w:hyperlink w:anchor="_Toc202526853" w:history="1">
            <w:r w:rsidR="00444FA8" w:rsidRPr="008B4FCB">
              <w:rPr>
                <w:rStyle w:val="Hipervnculo"/>
                <w:rFonts w:eastAsiaTheme="majorEastAsia"/>
                <w:noProof/>
              </w:rPr>
              <w:t>1.</w:t>
            </w:r>
            <w:r w:rsidR="00444FA8" w:rsidRPr="008B4FCB">
              <w:rPr>
                <w:rFonts w:eastAsiaTheme="minorEastAsia"/>
                <w:noProof/>
                <w:sz w:val="22"/>
                <w:lang w:val="es-GT" w:eastAsia="es-GT"/>
              </w:rPr>
              <w:tab/>
            </w:r>
            <w:r w:rsidR="00444FA8" w:rsidRPr="008B4FCB">
              <w:rPr>
                <w:rStyle w:val="Hipervnculo"/>
                <w:rFonts w:eastAsiaTheme="majorEastAsia"/>
                <w:noProof/>
              </w:rPr>
              <w:t>Descripción y atribuciones del Departamento de Asuntos Jurídicos</w:t>
            </w:r>
            <w:r w:rsidR="00444FA8" w:rsidRPr="008B4FCB">
              <w:rPr>
                <w:noProof/>
                <w:webHidden/>
              </w:rPr>
              <w:tab/>
            </w:r>
            <w:r w:rsidR="00444FA8" w:rsidRPr="008B4FCB">
              <w:rPr>
                <w:noProof/>
                <w:webHidden/>
              </w:rPr>
              <w:fldChar w:fldCharType="begin"/>
            </w:r>
            <w:r w:rsidR="00444FA8" w:rsidRPr="008B4FCB">
              <w:rPr>
                <w:noProof/>
                <w:webHidden/>
              </w:rPr>
              <w:instrText xml:space="preserve"> PAGEREF _Toc202526853 \h </w:instrText>
            </w:r>
            <w:r w:rsidR="00444FA8" w:rsidRPr="008B4FCB">
              <w:rPr>
                <w:noProof/>
                <w:webHidden/>
              </w:rPr>
            </w:r>
            <w:r w:rsidR="00444FA8" w:rsidRPr="008B4FCB">
              <w:rPr>
                <w:noProof/>
                <w:webHidden/>
              </w:rPr>
              <w:fldChar w:fldCharType="separate"/>
            </w:r>
            <w:r w:rsidR="00946DD0">
              <w:rPr>
                <w:noProof/>
                <w:webHidden/>
              </w:rPr>
              <w:t>84</w:t>
            </w:r>
            <w:r w:rsidR="00444FA8" w:rsidRPr="008B4FCB">
              <w:rPr>
                <w:noProof/>
                <w:webHidden/>
              </w:rPr>
              <w:fldChar w:fldCharType="end"/>
            </w:r>
          </w:hyperlink>
        </w:p>
        <w:p w14:paraId="5F908308" w14:textId="77777777" w:rsidR="00444FA8" w:rsidRPr="008B4FCB" w:rsidRDefault="00612D89" w:rsidP="00826254">
          <w:pPr>
            <w:pStyle w:val="TDC2"/>
            <w:rPr>
              <w:rFonts w:eastAsiaTheme="minorEastAsia"/>
              <w:noProof/>
              <w:sz w:val="22"/>
              <w:lang w:val="es-GT" w:eastAsia="es-GT"/>
            </w:rPr>
          </w:pPr>
          <w:hyperlink w:anchor="_Toc202526854" w:history="1">
            <w:r w:rsidR="00444FA8" w:rsidRPr="008B4FCB">
              <w:rPr>
                <w:rStyle w:val="Hipervnculo"/>
                <w:rFonts w:eastAsiaTheme="majorEastAsia"/>
                <w:noProof/>
              </w:rPr>
              <w:t>I.</w:t>
            </w:r>
            <w:r w:rsidR="00444FA8" w:rsidRPr="008B4FCB">
              <w:rPr>
                <w:rFonts w:eastAsiaTheme="minorEastAsia"/>
                <w:noProof/>
                <w:sz w:val="22"/>
                <w:lang w:val="es-GT" w:eastAsia="es-GT"/>
              </w:rPr>
              <w:tab/>
            </w:r>
            <w:r w:rsidR="00444FA8" w:rsidRPr="008B4FCB">
              <w:rPr>
                <w:rStyle w:val="Hipervnculo"/>
                <w:rFonts w:eastAsiaTheme="majorEastAsia"/>
                <w:noProof/>
              </w:rPr>
              <w:t>Descripción y atribuciones de la Dirección de Informática y Estadística</w:t>
            </w:r>
            <w:r w:rsidR="00444FA8" w:rsidRPr="008B4FCB">
              <w:rPr>
                <w:noProof/>
                <w:webHidden/>
              </w:rPr>
              <w:tab/>
            </w:r>
            <w:r w:rsidR="00444FA8" w:rsidRPr="008B4FCB">
              <w:rPr>
                <w:noProof/>
                <w:webHidden/>
              </w:rPr>
              <w:fldChar w:fldCharType="begin"/>
            </w:r>
            <w:r w:rsidR="00444FA8" w:rsidRPr="008B4FCB">
              <w:rPr>
                <w:noProof/>
                <w:webHidden/>
              </w:rPr>
              <w:instrText xml:space="preserve"> PAGEREF _Toc202526854 \h </w:instrText>
            </w:r>
            <w:r w:rsidR="00444FA8" w:rsidRPr="008B4FCB">
              <w:rPr>
                <w:noProof/>
                <w:webHidden/>
              </w:rPr>
            </w:r>
            <w:r w:rsidR="00444FA8" w:rsidRPr="008B4FCB">
              <w:rPr>
                <w:noProof/>
                <w:webHidden/>
              </w:rPr>
              <w:fldChar w:fldCharType="separate"/>
            </w:r>
            <w:r w:rsidR="00946DD0">
              <w:rPr>
                <w:noProof/>
                <w:webHidden/>
              </w:rPr>
              <w:t>88</w:t>
            </w:r>
            <w:r w:rsidR="00444FA8" w:rsidRPr="008B4FCB">
              <w:rPr>
                <w:noProof/>
                <w:webHidden/>
              </w:rPr>
              <w:fldChar w:fldCharType="end"/>
            </w:r>
          </w:hyperlink>
        </w:p>
        <w:p w14:paraId="45FFAE63" w14:textId="77777777" w:rsidR="00444FA8" w:rsidRPr="008B4FCB" w:rsidRDefault="00612D89" w:rsidP="00826254">
          <w:pPr>
            <w:pStyle w:val="TDC2"/>
            <w:rPr>
              <w:rFonts w:eastAsiaTheme="minorEastAsia"/>
              <w:noProof/>
              <w:sz w:val="22"/>
              <w:lang w:val="es-GT" w:eastAsia="es-GT"/>
            </w:rPr>
          </w:pPr>
          <w:hyperlink w:anchor="_Toc202526855" w:history="1">
            <w:r w:rsidR="00444FA8" w:rsidRPr="008B4FCB">
              <w:rPr>
                <w:rStyle w:val="Hipervnculo"/>
                <w:rFonts w:eastAsiaTheme="majorEastAsia"/>
                <w:noProof/>
              </w:rPr>
              <w:t>1.</w:t>
            </w:r>
            <w:r w:rsidR="00444FA8" w:rsidRPr="008B4FCB">
              <w:rPr>
                <w:rFonts w:eastAsiaTheme="minorEastAsia"/>
                <w:noProof/>
                <w:sz w:val="22"/>
                <w:lang w:val="es-GT" w:eastAsia="es-GT"/>
              </w:rPr>
              <w:tab/>
            </w:r>
            <w:r w:rsidR="00444FA8" w:rsidRPr="008B4FCB">
              <w:rPr>
                <w:rStyle w:val="Hipervnculo"/>
                <w:rFonts w:eastAsiaTheme="majorEastAsia"/>
                <w:noProof/>
              </w:rPr>
              <w:t>Descripción y atribuciones del Departamento de Informática</w:t>
            </w:r>
            <w:r w:rsidR="00444FA8" w:rsidRPr="008B4FCB">
              <w:rPr>
                <w:noProof/>
                <w:webHidden/>
              </w:rPr>
              <w:tab/>
            </w:r>
            <w:r w:rsidR="00444FA8" w:rsidRPr="008B4FCB">
              <w:rPr>
                <w:noProof/>
                <w:webHidden/>
              </w:rPr>
              <w:fldChar w:fldCharType="begin"/>
            </w:r>
            <w:r w:rsidR="00444FA8" w:rsidRPr="008B4FCB">
              <w:rPr>
                <w:noProof/>
                <w:webHidden/>
              </w:rPr>
              <w:instrText xml:space="preserve"> PAGEREF _Toc202526855 \h </w:instrText>
            </w:r>
            <w:r w:rsidR="00444FA8" w:rsidRPr="008B4FCB">
              <w:rPr>
                <w:noProof/>
                <w:webHidden/>
              </w:rPr>
            </w:r>
            <w:r w:rsidR="00444FA8" w:rsidRPr="008B4FCB">
              <w:rPr>
                <w:noProof/>
                <w:webHidden/>
              </w:rPr>
              <w:fldChar w:fldCharType="separate"/>
            </w:r>
            <w:r w:rsidR="00946DD0">
              <w:rPr>
                <w:noProof/>
                <w:webHidden/>
              </w:rPr>
              <w:t>89</w:t>
            </w:r>
            <w:r w:rsidR="00444FA8" w:rsidRPr="008B4FCB">
              <w:rPr>
                <w:noProof/>
                <w:webHidden/>
              </w:rPr>
              <w:fldChar w:fldCharType="end"/>
            </w:r>
          </w:hyperlink>
        </w:p>
        <w:p w14:paraId="7CD1D5B1" w14:textId="77777777" w:rsidR="00444FA8" w:rsidRPr="008B4FCB" w:rsidRDefault="00612D89" w:rsidP="008B4FCB">
          <w:pPr>
            <w:pStyle w:val="TDC3"/>
            <w:tabs>
              <w:tab w:val="left" w:pos="960"/>
              <w:tab w:val="right" w:leader="dot" w:pos="8828"/>
            </w:tabs>
            <w:spacing w:line="360" w:lineRule="auto"/>
            <w:rPr>
              <w:rFonts w:eastAsiaTheme="minorEastAsia"/>
              <w:noProof/>
              <w:sz w:val="22"/>
              <w:szCs w:val="22"/>
              <w:lang w:val="es-GT" w:eastAsia="es-GT"/>
            </w:rPr>
          </w:pPr>
          <w:hyperlink w:anchor="_Toc202526856" w:history="1">
            <w:r w:rsidR="00444FA8" w:rsidRPr="008B4FCB">
              <w:rPr>
                <w:rStyle w:val="Hipervnculo"/>
                <w:rFonts w:eastAsiaTheme="majorEastAsia"/>
                <w:noProof/>
              </w:rPr>
              <w:t>a.</w:t>
            </w:r>
            <w:r w:rsidR="00444FA8" w:rsidRPr="008B4FCB">
              <w:rPr>
                <w:rFonts w:eastAsiaTheme="minorEastAsia"/>
                <w:noProof/>
                <w:sz w:val="22"/>
                <w:szCs w:val="22"/>
                <w:lang w:val="es-GT" w:eastAsia="es-GT"/>
              </w:rPr>
              <w:tab/>
            </w:r>
            <w:r w:rsidR="00444FA8" w:rsidRPr="008B4FCB">
              <w:rPr>
                <w:rStyle w:val="Hipervnculo"/>
                <w:rFonts w:eastAsiaTheme="majorEastAsia"/>
                <w:noProof/>
              </w:rPr>
              <w:t>Descripción y atribuciones de la Sección de Infraestructura IT y Desarrollo</w:t>
            </w:r>
            <w:r w:rsidR="00444FA8" w:rsidRPr="008B4FCB">
              <w:rPr>
                <w:noProof/>
                <w:webHidden/>
              </w:rPr>
              <w:tab/>
            </w:r>
            <w:r w:rsidR="00444FA8" w:rsidRPr="008B4FCB">
              <w:rPr>
                <w:noProof/>
                <w:webHidden/>
              </w:rPr>
              <w:fldChar w:fldCharType="begin"/>
            </w:r>
            <w:r w:rsidR="00444FA8" w:rsidRPr="008B4FCB">
              <w:rPr>
                <w:noProof/>
                <w:webHidden/>
              </w:rPr>
              <w:instrText xml:space="preserve"> PAGEREF _Toc202526856 \h </w:instrText>
            </w:r>
            <w:r w:rsidR="00444FA8" w:rsidRPr="008B4FCB">
              <w:rPr>
                <w:noProof/>
                <w:webHidden/>
              </w:rPr>
            </w:r>
            <w:r w:rsidR="00444FA8" w:rsidRPr="008B4FCB">
              <w:rPr>
                <w:noProof/>
                <w:webHidden/>
              </w:rPr>
              <w:fldChar w:fldCharType="separate"/>
            </w:r>
            <w:r w:rsidR="00946DD0">
              <w:rPr>
                <w:noProof/>
                <w:webHidden/>
              </w:rPr>
              <w:t>90</w:t>
            </w:r>
            <w:r w:rsidR="00444FA8" w:rsidRPr="008B4FCB">
              <w:rPr>
                <w:noProof/>
                <w:webHidden/>
              </w:rPr>
              <w:fldChar w:fldCharType="end"/>
            </w:r>
          </w:hyperlink>
        </w:p>
        <w:p w14:paraId="18FFDD51" w14:textId="77777777" w:rsidR="00444FA8" w:rsidRPr="008B4FCB" w:rsidRDefault="00612D89" w:rsidP="00826254">
          <w:pPr>
            <w:pStyle w:val="TDC2"/>
            <w:rPr>
              <w:rFonts w:eastAsiaTheme="minorEastAsia"/>
              <w:noProof/>
              <w:sz w:val="22"/>
              <w:lang w:val="es-GT" w:eastAsia="es-GT"/>
            </w:rPr>
          </w:pPr>
          <w:hyperlink w:anchor="_Toc202526857" w:history="1">
            <w:r w:rsidR="00444FA8" w:rsidRPr="008B4FCB">
              <w:rPr>
                <w:rStyle w:val="Hipervnculo"/>
                <w:rFonts w:eastAsiaTheme="majorEastAsia"/>
                <w:noProof/>
              </w:rPr>
              <w:t>2.</w:t>
            </w:r>
            <w:r w:rsidR="00444FA8" w:rsidRPr="008B4FCB">
              <w:rPr>
                <w:rFonts w:eastAsiaTheme="minorEastAsia"/>
                <w:noProof/>
                <w:sz w:val="22"/>
                <w:lang w:val="es-GT" w:eastAsia="es-GT"/>
              </w:rPr>
              <w:tab/>
            </w:r>
            <w:r w:rsidR="00444FA8" w:rsidRPr="008B4FCB">
              <w:rPr>
                <w:rStyle w:val="Hipervnculo"/>
                <w:rFonts w:eastAsiaTheme="majorEastAsia"/>
                <w:noProof/>
              </w:rPr>
              <w:t>Descripción y atribuciones del Departamento de Planificación y Estadística</w:t>
            </w:r>
            <w:r w:rsidR="00444FA8" w:rsidRPr="008B4FCB">
              <w:rPr>
                <w:noProof/>
                <w:webHidden/>
              </w:rPr>
              <w:tab/>
            </w:r>
            <w:r w:rsidR="00444FA8" w:rsidRPr="008B4FCB">
              <w:rPr>
                <w:noProof/>
                <w:webHidden/>
              </w:rPr>
              <w:fldChar w:fldCharType="begin"/>
            </w:r>
            <w:r w:rsidR="00444FA8" w:rsidRPr="008B4FCB">
              <w:rPr>
                <w:noProof/>
                <w:webHidden/>
              </w:rPr>
              <w:instrText xml:space="preserve"> PAGEREF _Toc202526857 \h </w:instrText>
            </w:r>
            <w:r w:rsidR="00444FA8" w:rsidRPr="008B4FCB">
              <w:rPr>
                <w:noProof/>
                <w:webHidden/>
              </w:rPr>
            </w:r>
            <w:r w:rsidR="00444FA8" w:rsidRPr="008B4FCB">
              <w:rPr>
                <w:noProof/>
                <w:webHidden/>
              </w:rPr>
              <w:fldChar w:fldCharType="separate"/>
            </w:r>
            <w:r w:rsidR="00946DD0">
              <w:rPr>
                <w:noProof/>
                <w:webHidden/>
              </w:rPr>
              <w:t>92</w:t>
            </w:r>
            <w:r w:rsidR="00444FA8" w:rsidRPr="008B4FCB">
              <w:rPr>
                <w:noProof/>
                <w:webHidden/>
              </w:rPr>
              <w:fldChar w:fldCharType="end"/>
            </w:r>
          </w:hyperlink>
        </w:p>
        <w:p w14:paraId="2ADA2333" w14:textId="77777777" w:rsidR="00444FA8" w:rsidRPr="008B4FCB" w:rsidRDefault="00612D89" w:rsidP="008B4FCB">
          <w:pPr>
            <w:pStyle w:val="TDC3"/>
            <w:tabs>
              <w:tab w:val="left" w:pos="960"/>
              <w:tab w:val="right" w:leader="dot" w:pos="8828"/>
            </w:tabs>
            <w:spacing w:line="360" w:lineRule="auto"/>
            <w:rPr>
              <w:rFonts w:eastAsiaTheme="minorEastAsia"/>
              <w:noProof/>
              <w:sz w:val="22"/>
              <w:szCs w:val="22"/>
              <w:lang w:val="es-GT" w:eastAsia="es-GT"/>
            </w:rPr>
          </w:pPr>
          <w:hyperlink w:anchor="_Toc202526858" w:history="1">
            <w:r w:rsidR="00444FA8" w:rsidRPr="008B4FCB">
              <w:rPr>
                <w:rStyle w:val="Hipervnculo"/>
                <w:rFonts w:eastAsiaTheme="majorEastAsia"/>
                <w:noProof/>
              </w:rPr>
              <w:t>a.</w:t>
            </w:r>
            <w:r w:rsidR="00444FA8" w:rsidRPr="008B4FCB">
              <w:rPr>
                <w:rFonts w:eastAsiaTheme="minorEastAsia"/>
                <w:noProof/>
                <w:sz w:val="22"/>
                <w:szCs w:val="22"/>
                <w:lang w:val="es-GT" w:eastAsia="es-GT"/>
              </w:rPr>
              <w:tab/>
            </w:r>
            <w:r w:rsidR="00444FA8" w:rsidRPr="008B4FCB">
              <w:rPr>
                <w:rStyle w:val="Hipervnculo"/>
                <w:rFonts w:eastAsiaTheme="majorEastAsia"/>
                <w:noProof/>
              </w:rPr>
              <w:t>Descripción y atribuciones de la Sección de Planificación y Estadística</w:t>
            </w:r>
            <w:r w:rsidR="00444FA8" w:rsidRPr="008B4FCB">
              <w:rPr>
                <w:noProof/>
                <w:webHidden/>
              </w:rPr>
              <w:tab/>
            </w:r>
            <w:r w:rsidR="00444FA8" w:rsidRPr="008B4FCB">
              <w:rPr>
                <w:noProof/>
                <w:webHidden/>
              </w:rPr>
              <w:fldChar w:fldCharType="begin"/>
            </w:r>
            <w:r w:rsidR="00444FA8" w:rsidRPr="008B4FCB">
              <w:rPr>
                <w:noProof/>
                <w:webHidden/>
              </w:rPr>
              <w:instrText xml:space="preserve"> PAGEREF _Toc202526858 \h </w:instrText>
            </w:r>
            <w:r w:rsidR="00444FA8" w:rsidRPr="008B4FCB">
              <w:rPr>
                <w:noProof/>
                <w:webHidden/>
              </w:rPr>
            </w:r>
            <w:r w:rsidR="00444FA8" w:rsidRPr="008B4FCB">
              <w:rPr>
                <w:noProof/>
                <w:webHidden/>
              </w:rPr>
              <w:fldChar w:fldCharType="separate"/>
            </w:r>
            <w:r w:rsidR="00946DD0">
              <w:rPr>
                <w:noProof/>
                <w:webHidden/>
              </w:rPr>
              <w:t>94</w:t>
            </w:r>
            <w:r w:rsidR="00444FA8" w:rsidRPr="008B4FCB">
              <w:rPr>
                <w:noProof/>
                <w:webHidden/>
              </w:rPr>
              <w:fldChar w:fldCharType="end"/>
            </w:r>
          </w:hyperlink>
        </w:p>
        <w:p w14:paraId="0D852CE7" w14:textId="77777777" w:rsidR="00444FA8" w:rsidRPr="008B4FCB" w:rsidRDefault="00612D89" w:rsidP="008B4FCB">
          <w:pPr>
            <w:pStyle w:val="TDC3"/>
            <w:tabs>
              <w:tab w:val="left" w:pos="960"/>
              <w:tab w:val="right" w:leader="dot" w:pos="8828"/>
            </w:tabs>
            <w:spacing w:line="360" w:lineRule="auto"/>
            <w:rPr>
              <w:rFonts w:eastAsiaTheme="minorEastAsia"/>
              <w:noProof/>
              <w:sz w:val="22"/>
              <w:szCs w:val="22"/>
              <w:lang w:val="es-GT" w:eastAsia="es-GT"/>
            </w:rPr>
          </w:pPr>
          <w:hyperlink w:anchor="_Toc202526859" w:history="1">
            <w:r w:rsidR="00444FA8" w:rsidRPr="008B4FCB">
              <w:rPr>
                <w:rStyle w:val="Hipervnculo"/>
                <w:rFonts w:eastAsiaTheme="majorEastAsia"/>
                <w:noProof/>
              </w:rPr>
              <w:t>b.</w:t>
            </w:r>
            <w:r w:rsidR="00444FA8" w:rsidRPr="008B4FCB">
              <w:rPr>
                <w:rFonts w:eastAsiaTheme="minorEastAsia"/>
                <w:noProof/>
                <w:sz w:val="22"/>
                <w:szCs w:val="22"/>
                <w:lang w:val="es-GT" w:eastAsia="es-GT"/>
              </w:rPr>
              <w:tab/>
            </w:r>
            <w:r w:rsidR="00444FA8" w:rsidRPr="008B4FCB">
              <w:rPr>
                <w:rStyle w:val="Hipervnculo"/>
                <w:rFonts w:eastAsiaTheme="majorEastAsia"/>
                <w:noProof/>
              </w:rPr>
              <w:t>Descripción y atribuciones de la Sección de Organización y Métodos</w:t>
            </w:r>
            <w:r w:rsidR="00444FA8" w:rsidRPr="008B4FCB">
              <w:rPr>
                <w:noProof/>
                <w:webHidden/>
              </w:rPr>
              <w:tab/>
            </w:r>
            <w:r w:rsidR="00444FA8" w:rsidRPr="008B4FCB">
              <w:rPr>
                <w:noProof/>
                <w:webHidden/>
              </w:rPr>
              <w:fldChar w:fldCharType="begin"/>
            </w:r>
            <w:r w:rsidR="00444FA8" w:rsidRPr="008B4FCB">
              <w:rPr>
                <w:noProof/>
                <w:webHidden/>
              </w:rPr>
              <w:instrText xml:space="preserve"> PAGEREF _Toc202526859 \h </w:instrText>
            </w:r>
            <w:r w:rsidR="00444FA8" w:rsidRPr="008B4FCB">
              <w:rPr>
                <w:noProof/>
                <w:webHidden/>
              </w:rPr>
            </w:r>
            <w:r w:rsidR="00444FA8" w:rsidRPr="008B4FCB">
              <w:rPr>
                <w:noProof/>
                <w:webHidden/>
              </w:rPr>
              <w:fldChar w:fldCharType="separate"/>
            </w:r>
            <w:r w:rsidR="00946DD0">
              <w:rPr>
                <w:noProof/>
                <w:webHidden/>
              </w:rPr>
              <w:t>95</w:t>
            </w:r>
            <w:r w:rsidR="00444FA8" w:rsidRPr="008B4FCB">
              <w:rPr>
                <w:noProof/>
                <w:webHidden/>
              </w:rPr>
              <w:fldChar w:fldCharType="end"/>
            </w:r>
          </w:hyperlink>
        </w:p>
        <w:p w14:paraId="4918576F" w14:textId="77777777" w:rsidR="00444FA8" w:rsidRPr="008B4FCB" w:rsidRDefault="00612D89" w:rsidP="00826254">
          <w:pPr>
            <w:pStyle w:val="TDC2"/>
            <w:rPr>
              <w:rFonts w:eastAsiaTheme="minorEastAsia"/>
              <w:noProof/>
              <w:sz w:val="22"/>
              <w:lang w:val="es-GT" w:eastAsia="es-GT"/>
            </w:rPr>
          </w:pPr>
          <w:hyperlink w:anchor="_Toc202526860" w:history="1">
            <w:r w:rsidR="00444FA8" w:rsidRPr="008B4FCB">
              <w:rPr>
                <w:rStyle w:val="Hipervnculo"/>
                <w:rFonts w:eastAsiaTheme="majorEastAsia"/>
                <w:noProof/>
              </w:rPr>
              <w:t>J.</w:t>
            </w:r>
            <w:r w:rsidR="00444FA8" w:rsidRPr="008B4FCB">
              <w:rPr>
                <w:rFonts w:eastAsiaTheme="minorEastAsia"/>
                <w:noProof/>
                <w:sz w:val="22"/>
                <w:lang w:val="es-GT" w:eastAsia="es-GT"/>
              </w:rPr>
              <w:tab/>
            </w:r>
            <w:r w:rsidR="00444FA8" w:rsidRPr="008B4FCB">
              <w:rPr>
                <w:rStyle w:val="Hipervnculo"/>
                <w:rFonts w:eastAsiaTheme="majorEastAsia"/>
                <w:noProof/>
              </w:rPr>
              <w:t>Descripción y atribuciones de la Unidad de Control Interno</w:t>
            </w:r>
            <w:r w:rsidR="00444FA8" w:rsidRPr="008B4FCB">
              <w:rPr>
                <w:noProof/>
                <w:webHidden/>
              </w:rPr>
              <w:tab/>
            </w:r>
            <w:r w:rsidR="00444FA8" w:rsidRPr="008B4FCB">
              <w:rPr>
                <w:noProof/>
                <w:webHidden/>
              </w:rPr>
              <w:fldChar w:fldCharType="begin"/>
            </w:r>
            <w:r w:rsidR="00444FA8" w:rsidRPr="008B4FCB">
              <w:rPr>
                <w:noProof/>
                <w:webHidden/>
              </w:rPr>
              <w:instrText xml:space="preserve"> PAGEREF _Toc202526860 \h </w:instrText>
            </w:r>
            <w:r w:rsidR="00444FA8" w:rsidRPr="008B4FCB">
              <w:rPr>
                <w:noProof/>
                <w:webHidden/>
              </w:rPr>
            </w:r>
            <w:r w:rsidR="00444FA8" w:rsidRPr="008B4FCB">
              <w:rPr>
                <w:noProof/>
                <w:webHidden/>
              </w:rPr>
              <w:fldChar w:fldCharType="separate"/>
            </w:r>
            <w:r w:rsidR="00946DD0">
              <w:rPr>
                <w:noProof/>
                <w:webHidden/>
              </w:rPr>
              <w:t>99</w:t>
            </w:r>
            <w:r w:rsidR="00444FA8" w:rsidRPr="008B4FCB">
              <w:rPr>
                <w:noProof/>
                <w:webHidden/>
              </w:rPr>
              <w:fldChar w:fldCharType="end"/>
            </w:r>
          </w:hyperlink>
        </w:p>
        <w:p w14:paraId="45DF1C09" w14:textId="77777777" w:rsidR="00444FA8" w:rsidRPr="008B4FCB" w:rsidRDefault="00612D89" w:rsidP="008B4FCB">
          <w:pPr>
            <w:pStyle w:val="TDC3"/>
            <w:tabs>
              <w:tab w:val="left" w:pos="960"/>
              <w:tab w:val="right" w:leader="dot" w:pos="8828"/>
            </w:tabs>
            <w:spacing w:line="360" w:lineRule="auto"/>
            <w:rPr>
              <w:rFonts w:eastAsiaTheme="minorEastAsia"/>
              <w:noProof/>
              <w:sz w:val="22"/>
              <w:szCs w:val="22"/>
              <w:lang w:val="es-GT" w:eastAsia="es-GT"/>
            </w:rPr>
          </w:pPr>
          <w:hyperlink w:anchor="_Toc202526861" w:history="1">
            <w:r w:rsidR="00444FA8" w:rsidRPr="008B4FCB">
              <w:rPr>
                <w:rStyle w:val="Hipervnculo"/>
                <w:rFonts w:eastAsiaTheme="majorEastAsia"/>
                <w:noProof/>
              </w:rPr>
              <w:t>1.</w:t>
            </w:r>
            <w:r w:rsidR="00444FA8" w:rsidRPr="008B4FCB">
              <w:rPr>
                <w:rFonts w:eastAsiaTheme="minorEastAsia"/>
                <w:noProof/>
                <w:sz w:val="22"/>
                <w:szCs w:val="22"/>
                <w:lang w:val="es-GT" w:eastAsia="es-GT"/>
              </w:rPr>
              <w:tab/>
            </w:r>
            <w:r w:rsidR="00444FA8" w:rsidRPr="008B4FCB">
              <w:rPr>
                <w:rStyle w:val="Hipervnculo"/>
                <w:rFonts w:eastAsiaTheme="majorEastAsia"/>
                <w:noProof/>
              </w:rPr>
              <w:t>Descripción y atribuciones de la Sección de Acceso a la Información Pública</w:t>
            </w:r>
            <w:r w:rsidR="00444FA8" w:rsidRPr="008B4FCB">
              <w:rPr>
                <w:noProof/>
                <w:webHidden/>
              </w:rPr>
              <w:tab/>
            </w:r>
            <w:r w:rsidR="00444FA8" w:rsidRPr="008B4FCB">
              <w:rPr>
                <w:noProof/>
                <w:webHidden/>
              </w:rPr>
              <w:fldChar w:fldCharType="begin"/>
            </w:r>
            <w:r w:rsidR="00444FA8" w:rsidRPr="008B4FCB">
              <w:rPr>
                <w:noProof/>
                <w:webHidden/>
              </w:rPr>
              <w:instrText xml:space="preserve"> PAGEREF _Toc202526861 \h </w:instrText>
            </w:r>
            <w:r w:rsidR="00444FA8" w:rsidRPr="008B4FCB">
              <w:rPr>
                <w:noProof/>
                <w:webHidden/>
              </w:rPr>
            </w:r>
            <w:r w:rsidR="00444FA8" w:rsidRPr="008B4FCB">
              <w:rPr>
                <w:noProof/>
                <w:webHidden/>
              </w:rPr>
              <w:fldChar w:fldCharType="separate"/>
            </w:r>
            <w:r w:rsidR="00946DD0">
              <w:rPr>
                <w:noProof/>
                <w:webHidden/>
              </w:rPr>
              <w:t>100</w:t>
            </w:r>
            <w:r w:rsidR="00444FA8" w:rsidRPr="008B4FCB">
              <w:rPr>
                <w:noProof/>
                <w:webHidden/>
              </w:rPr>
              <w:fldChar w:fldCharType="end"/>
            </w:r>
          </w:hyperlink>
        </w:p>
        <w:p w14:paraId="1B434F87" w14:textId="77777777" w:rsidR="00444FA8" w:rsidRPr="008B4FCB" w:rsidRDefault="00612D89" w:rsidP="008B4FCB">
          <w:pPr>
            <w:pStyle w:val="TDC3"/>
            <w:tabs>
              <w:tab w:val="left" w:pos="960"/>
              <w:tab w:val="right" w:leader="dot" w:pos="8828"/>
            </w:tabs>
            <w:spacing w:line="360" w:lineRule="auto"/>
            <w:rPr>
              <w:rFonts w:eastAsiaTheme="minorEastAsia"/>
              <w:noProof/>
              <w:sz w:val="22"/>
              <w:szCs w:val="22"/>
              <w:lang w:val="es-GT" w:eastAsia="es-GT"/>
            </w:rPr>
          </w:pPr>
          <w:hyperlink w:anchor="_Toc202526862" w:history="1">
            <w:r w:rsidR="00444FA8" w:rsidRPr="008B4FCB">
              <w:rPr>
                <w:rStyle w:val="Hipervnculo"/>
                <w:rFonts w:eastAsiaTheme="majorEastAsia"/>
                <w:noProof/>
              </w:rPr>
              <w:t>2.</w:t>
            </w:r>
            <w:r w:rsidR="00444FA8" w:rsidRPr="008B4FCB">
              <w:rPr>
                <w:rFonts w:eastAsiaTheme="minorEastAsia"/>
                <w:noProof/>
                <w:sz w:val="22"/>
                <w:szCs w:val="22"/>
                <w:lang w:val="es-GT" w:eastAsia="es-GT"/>
              </w:rPr>
              <w:tab/>
            </w:r>
            <w:r w:rsidR="00444FA8" w:rsidRPr="008B4FCB">
              <w:rPr>
                <w:rStyle w:val="Hipervnculo"/>
                <w:rFonts w:eastAsiaTheme="majorEastAsia"/>
                <w:noProof/>
              </w:rPr>
              <w:t>Descripción y atribuciones de la Sección de Género</w:t>
            </w:r>
            <w:r w:rsidR="00444FA8" w:rsidRPr="008B4FCB">
              <w:rPr>
                <w:noProof/>
                <w:webHidden/>
              </w:rPr>
              <w:tab/>
            </w:r>
            <w:r w:rsidR="00444FA8" w:rsidRPr="008B4FCB">
              <w:rPr>
                <w:noProof/>
                <w:webHidden/>
              </w:rPr>
              <w:fldChar w:fldCharType="begin"/>
            </w:r>
            <w:r w:rsidR="00444FA8" w:rsidRPr="008B4FCB">
              <w:rPr>
                <w:noProof/>
                <w:webHidden/>
              </w:rPr>
              <w:instrText xml:space="preserve"> PAGEREF _Toc202526862 \h </w:instrText>
            </w:r>
            <w:r w:rsidR="00444FA8" w:rsidRPr="008B4FCB">
              <w:rPr>
                <w:noProof/>
                <w:webHidden/>
              </w:rPr>
            </w:r>
            <w:r w:rsidR="00444FA8" w:rsidRPr="008B4FCB">
              <w:rPr>
                <w:noProof/>
                <w:webHidden/>
              </w:rPr>
              <w:fldChar w:fldCharType="separate"/>
            </w:r>
            <w:r w:rsidR="00946DD0">
              <w:rPr>
                <w:noProof/>
                <w:webHidden/>
              </w:rPr>
              <w:t>101</w:t>
            </w:r>
            <w:r w:rsidR="00444FA8" w:rsidRPr="008B4FCB">
              <w:rPr>
                <w:noProof/>
                <w:webHidden/>
              </w:rPr>
              <w:fldChar w:fldCharType="end"/>
            </w:r>
          </w:hyperlink>
        </w:p>
        <w:p w14:paraId="004EA1BF" w14:textId="77777777" w:rsidR="00444FA8" w:rsidRDefault="00612D89" w:rsidP="008B4FCB">
          <w:pPr>
            <w:pStyle w:val="TDC1"/>
            <w:tabs>
              <w:tab w:val="left" w:pos="720"/>
              <w:tab w:val="right" w:leader="dot" w:pos="8828"/>
            </w:tabs>
            <w:spacing w:before="0" w:line="360" w:lineRule="auto"/>
            <w:rPr>
              <w:rFonts w:eastAsiaTheme="minorEastAsia" w:cstheme="minorBidi"/>
              <w:bCs w:val="0"/>
              <w:iCs w:val="0"/>
              <w:noProof/>
              <w:sz w:val="22"/>
              <w:szCs w:val="22"/>
              <w:lang w:val="es-GT" w:eastAsia="es-GT"/>
            </w:rPr>
          </w:pPr>
          <w:hyperlink w:anchor="_Toc202526863" w:history="1">
            <w:r w:rsidR="00444FA8" w:rsidRPr="008B4FCB">
              <w:rPr>
                <w:rStyle w:val="Hipervnculo"/>
                <w:rFonts w:eastAsiaTheme="majorEastAsia"/>
                <w:noProof/>
              </w:rPr>
              <w:t>XII.</w:t>
            </w:r>
            <w:r w:rsidR="00444FA8" w:rsidRPr="008B4FCB">
              <w:rPr>
                <w:rFonts w:eastAsiaTheme="minorEastAsia"/>
                <w:bCs w:val="0"/>
                <w:iCs w:val="0"/>
                <w:noProof/>
                <w:sz w:val="22"/>
                <w:szCs w:val="22"/>
                <w:lang w:val="es-GT" w:eastAsia="es-GT"/>
              </w:rPr>
              <w:tab/>
            </w:r>
            <w:r w:rsidR="00444FA8" w:rsidRPr="008B4FCB">
              <w:rPr>
                <w:rStyle w:val="Hipervnculo"/>
                <w:rFonts w:eastAsiaTheme="majorEastAsia"/>
                <w:noProof/>
              </w:rPr>
              <w:t>Hoja de elaboración</w:t>
            </w:r>
            <w:r w:rsidR="00444FA8" w:rsidRPr="008B4FCB">
              <w:rPr>
                <w:noProof/>
                <w:webHidden/>
              </w:rPr>
              <w:tab/>
            </w:r>
            <w:r w:rsidR="00444FA8" w:rsidRPr="008B4FCB">
              <w:rPr>
                <w:noProof/>
                <w:webHidden/>
              </w:rPr>
              <w:fldChar w:fldCharType="begin"/>
            </w:r>
            <w:r w:rsidR="00444FA8" w:rsidRPr="008B4FCB">
              <w:rPr>
                <w:noProof/>
                <w:webHidden/>
              </w:rPr>
              <w:instrText xml:space="preserve"> PAGEREF _Toc202526863 \h </w:instrText>
            </w:r>
            <w:r w:rsidR="00444FA8" w:rsidRPr="008B4FCB">
              <w:rPr>
                <w:noProof/>
                <w:webHidden/>
              </w:rPr>
            </w:r>
            <w:r w:rsidR="00444FA8" w:rsidRPr="008B4FCB">
              <w:rPr>
                <w:noProof/>
                <w:webHidden/>
              </w:rPr>
              <w:fldChar w:fldCharType="separate"/>
            </w:r>
            <w:r w:rsidR="00946DD0">
              <w:rPr>
                <w:noProof/>
                <w:webHidden/>
              </w:rPr>
              <w:t>103</w:t>
            </w:r>
            <w:r w:rsidR="00444FA8" w:rsidRPr="008B4FCB">
              <w:rPr>
                <w:noProof/>
                <w:webHidden/>
              </w:rPr>
              <w:fldChar w:fldCharType="end"/>
            </w:r>
          </w:hyperlink>
        </w:p>
        <w:p w14:paraId="2DABEFC1" w14:textId="1F2C8F1D" w:rsidR="00D466EB" w:rsidRPr="00F51884" w:rsidRDefault="00E26090" w:rsidP="00912937">
          <w:pPr>
            <w:pStyle w:val="TDC1"/>
            <w:tabs>
              <w:tab w:val="left" w:pos="720"/>
              <w:tab w:val="right" w:leader="dot" w:pos="8828"/>
            </w:tabs>
            <w:spacing w:before="0" w:line="360" w:lineRule="auto"/>
            <w:rPr>
              <w:color w:val="000000" w:themeColor="text1"/>
            </w:rPr>
          </w:pPr>
          <w:r w:rsidRPr="00912937">
            <w:rPr>
              <w:color w:val="000000" w:themeColor="text1"/>
            </w:rPr>
            <w:fldChar w:fldCharType="end"/>
          </w:r>
        </w:p>
      </w:sdtContent>
    </w:sdt>
    <w:p w14:paraId="08446B09" w14:textId="7AC1A8CA" w:rsidR="00D466EB" w:rsidRDefault="00D466EB" w:rsidP="00055C9D">
      <w:pPr>
        <w:rPr>
          <w:color w:val="000000" w:themeColor="text1"/>
        </w:rPr>
      </w:pPr>
    </w:p>
    <w:p w14:paraId="1F89C6DF" w14:textId="77777777" w:rsidR="008B212B" w:rsidRDefault="008B212B" w:rsidP="00055C9D">
      <w:pPr>
        <w:rPr>
          <w:color w:val="000000" w:themeColor="text1"/>
        </w:rPr>
      </w:pPr>
    </w:p>
    <w:p w14:paraId="04245F18" w14:textId="77777777" w:rsidR="008B212B" w:rsidRDefault="008B212B" w:rsidP="00055C9D">
      <w:pPr>
        <w:rPr>
          <w:color w:val="000000" w:themeColor="text1"/>
        </w:rPr>
      </w:pPr>
    </w:p>
    <w:p w14:paraId="60659967" w14:textId="77777777" w:rsidR="008B212B" w:rsidRDefault="008B212B" w:rsidP="00055C9D">
      <w:pPr>
        <w:rPr>
          <w:color w:val="000000" w:themeColor="text1"/>
        </w:rPr>
      </w:pPr>
    </w:p>
    <w:p w14:paraId="3E0034FC" w14:textId="77777777" w:rsidR="008B212B" w:rsidRDefault="008B212B" w:rsidP="00055C9D">
      <w:pPr>
        <w:rPr>
          <w:color w:val="000000" w:themeColor="text1"/>
        </w:rPr>
      </w:pPr>
    </w:p>
    <w:p w14:paraId="28FD879C" w14:textId="77777777" w:rsidR="008B212B" w:rsidRDefault="008B212B" w:rsidP="00055C9D">
      <w:pPr>
        <w:rPr>
          <w:color w:val="000000" w:themeColor="text1"/>
        </w:rPr>
      </w:pPr>
    </w:p>
    <w:p w14:paraId="7CFD6C3E" w14:textId="77777777" w:rsidR="008B212B" w:rsidRDefault="008B212B" w:rsidP="00055C9D">
      <w:pPr>
        <w:rPr>
          <w:color w:val="000000" w:themeColor="text1"/>
        </w:rPr>
      </w:pPr>
    </w:p>
    <w:p w14:paraId="212E733F" w14:textId="77777777" w:rsidR="008B212B" w:rsidRDefault="008B212B" w:rsidP="00055C9D">
      <w:pPr>
        <w:rPr>
          <w:color w:val="000000" w:themeColor="text1"/>
        </w:rPr>
      </w:pPr>
    </w:p>
    <w:p w14:paraId="775AB8E3" w14:textId="77777777" w:rsidR="008B212B" w:rsidRDefault="008B212B" w:rsidP="00055C9D">
      <w:pPr>
        <w:rPr>
          <w:color w:val="000000" w:themeColor="text1"/>
        </w:rPr>
      </w:pPr>
    </w:p>
    <w:p w14:paraId="6E73C7AF" w14:textId="77777777" w:rsidR="008B212B" w:rsidRDefault="008B212B" w:rsidP="00055C9D">
      <w:pPr>
        <w:rPr>
          <w:color w:val="000000" w:themeColor="text1"/>
        </w:rPr>
      </w:pPr>
    </w:p>
    <w:p w14:paraId="41597843" w14:textId="77777777" w:rsidR="008B212B" w:rsidRDefault="008B212B" w:rsidP="00055C9D">
      <w:pPr>
        <w:rPr>
          <w:color w:val="000000" w:themeColor="text1"/>
        </w:rPr>
      </w:pPr>
    </w:p>
    <w:p w14:paraId="2067797C" w14:textId="77777777" w:rsidR="008B212B" w:rsidRDefault="008B212B" w:rsidP="00055C9D">
      <w:pPr>
        <w:rPr>
          <w:color w:val="000000" w:themeColor="text1"/>
        </w:rPr>
      </w:pPr>
    </w:p>
    <w:p w14:paraId="70D45CA1" w14:textId="77777777" w:rsidR="008B212B" w:rsidRDefault="008B212B" w:rsidP="00055C9D">
      <w:pPr>
        <w:rPr>
          <w:color w:val="000000" w:themeColor="text1"/>
        </w:rPr>
      </w:pPr>
    </w:p>
    <w:p w14:paraId="1DF28606" w14:textId="77777777" w:rsidR="008B212B" w:rsidRDefault="008B212B" w:rsidP="00055C9D">
      <w:pPr>
        <w:rPr>
          <w:color w:val="000000" w:themeColor="text1"/>
        </w:rPr>
      </w:pPr>
    </w:p>
    <w:p w14:paraId="65F7C1A4" w14:textId="77777777" w:rsidR="008B212B" w:rsidRDefault="008B212B" w:rsidP="00055C9D">
      <w:pPr>
        <w:rPr>
          <w:color w:val="000000" w:themeColor="text1"/>
        </w:rPr>
      </w:pPr>
    </w:p>
    <w:p w14:paraId="6CCC9AFA" w14:textId="77777777" w:rsidR="008B212B" w:rsidRDefault="008B212B" w:rsidP="00055C9D">
      <w:pPr>
        <w:rPr>
          <w:color w:val="000000" w:themeColor="text1"/>
        </w:rPr>
      </w:pPr>
    </w:p>
    <w:p w14:paraId="01C131DE" w14:textId="77777777" w:rsidR="008B212B" w:rsidRDefault="008B212B" w:rsidP="00055C9D">
      <w:pPr>
        <w:rPr>
          <w:color w:val="000000" w:themeColor="text1"/>
        </w:rPr>
      </w:pPr>
    </w:p>
    <w:p w14:paraId="6BA2CB0B" w14:textId="77777777" w:rsidR="008B212B" w:rsidRDefault="008B212B" w:rsidP="00055C9D">
      <w:pPr>
        <w:rPr>
          <w:color w:val="000000" w:themeColor="text1"/>
        </w:rPr>
      </w:pPr>
    </w:p>
    <w:p w14:paraId="7C6BF6DD" w14:textId="77777777" w:rsidR="008B212B" w:rsidRDefault="008B212B" w:rsidP="00055C9D">
      <w:pPr>
        <w:rPr>
          <w:color w:val="000000" w:themeColor="text1"/>
        </w:rPr>
      </w:pPr>
    </w:p>
    <w:p w14:paraId="54EA7824" w14:textId="77777777" w:rsidR="008B212B" w:rsidRDefault="008B212B" w:rsidP="00055C9D">
      <w:pPr>
        <w:rPr>
          <w:color w:val="000000" w:themeColor="text1"/>
        </w:rPr>
      </w:pPr>
    </w:p>
    <w:p w14:paraId="65A5FB0E" w14:textId="77777777" w:rsidR="008B212B" w:rsidRDefault="008B212B" w:rsidP="00055C9D">
      <w:pPr>
        <w:rPr>
          <w:color w:val="000000" w:themeColor="text1"/>
        </w:rPr>
      </w:pPr>
    </w:p>
    <w:p w14:paraId="062AE75D" w14:textId="77777777" w:rsidR="008B212B" w:rsidRDefault="008B212B" w:rsidP="00055C9D">
      <w:pPr>
        <w:rPr>
          <w:color w:val="000000" w:themeColor="text1"/>
        </w:rPr>
      </w:pPr>
    </w:p>
    <w:p w14:paraId="1DC05FC2" w14:textId="77777777" w:rsidR="008B212B" w:rsidRDefault="008B212B" w:rsidP="00055C9D">
      <w:pPr>
        <w:rPr>
          <w:color w:val="000000" w:themeColor="text1"/>
        </w:rPr>
      </w:pPr>
    </w:p>
    <w:p w14:paraId="7826461A" w14:textId="77777777" w:rsidR="008B212B" w:rsidRDefault="008B212B" w:rsidP="00055C9D">
      <w:pPr>
        <w:rPr>
          <w:color w:val="000000" w:themeColor="text1"/>
        </w:rPr>
      </w:pPr>
    </w:p>
    <w:p w14:paraId="5F1CAC77" w14:textId="77777777" w:rsidR="008B212B" w:rsidRDefault="008B212B" w:rsidP="00055C9D">
      <w:pPr>
        <w:rPr>
          <w:color w:val="000000" w:themeColor="text1"/>
        </w:rPr>
      </w:pPr>
    </w:p>
    <w:p w14:paraId="68E25C80" w14:textId="77777777" w:rsidR="008B212B" w:rsidRDefault="008B212B" w:rsidP="00055C9D">
      <w:pPr>
        <w:rPr>
          <w:color w:val="000000" w:themeColor="text1"/>
        </w:rPr>
      </w:pPr>
    </w:p>
    <w:p w14:paraId="491DC2C9" w14:textId="77777777" w:rsidR="008B212B" w:rsidRDefault="008B212B" w:rsidP="00055C9D">
      <w:pPr>
        <w:rPr>
          <w:color w:val="000000" w:themeColor="text1"/>
        </w:rPr>
      </w:pPr>
    </w:p>
    <w:p w14:paraId="4F00D9BD" w14:textId="77777777" w:rsidR="008B212B" w:rsidRDefault="008B212B" w:rsidP="00055C9D">
      <w:pPr>
        <w:rPr>
          <w:color w:val="000000" w:themeColor="text1"/>
        </w:rPr>
      </w:pPr>
    </w:p>
    <w:p w14:paraId="088BC421" w14:textId="77777777" w:rsidR="008B212B" w:rsidRPr="007473C3" w:rsidRDefault="008B212B" w:rsidP="00055C9D">
      <w:pPr>
        <w:rPr>
          <w:color w:val="000000" w:themeColor="text1"/>
        </w:rPr>
      </w:pPr>
    </w:p>
    <w:p w14:paraId="6B3A3B09" w14:textId="147E4BA4" w:rsidR="00BD1A06" w:rsidRPr="00D84CA2" w:rsidRDefault="006264A0" w:rsidP="00620515">
      <w:pPr>
        <w:pStyle w:val="Ttulo1"/>
        <w:numPr>
          <w:ilvl w:val="0"/>
          <w:numId w:val="2"/>
        </w:numPr>
        <w:ind w:left="567" w:hanging="567"/>
        <w:rPr>
          <w:color w:val="000000" w:themeColor="text1"/>
          <w:sz w:val="28"/>
        </w:rPr>
      </w:pPr>
      <w:bookmarkStart w:id="146" w:name="_Toc202526812"/>
      <w:r w:rsidRPr="00D84CA2">
        <w:rPr>
          <w:color w:val="000000" w:themeColor="text1"/>
          <w:sz w:val="28"/>
          <w:lang w:val="es-ES_tradnl"/>
        </w:rPr>
        <w:lastRenderedPageBreak/>
        <w:t>Hoja de a</w:t>
      </w:r>
      <w:r w:rsidR="00253D6B" w:rsidRPr="00D84CA2">
        <w:rPr>
          <w:color w:val="000000" w:themeColor="text1"/>
          <w:sz w:val="28"/>
          <w:lang w:val="es-ES_tradnl"/>
        </w:rPr>
        <w:t>probación</w:t>
      </w:r>
      <w:bookmarkEnd w:id="145"/>
      <w:bookmarkEnd w:id="146"/>
    </w:p>
    <w:tbl>
      <w:tblPr>
        <w:tblStyle w:val="Cuadrculamedia1-nfasis1"/>
        <w:tblpPr w:leftFromText="141" w:rightFromText="141" w:vertAnchor="text" w:horzAnchor="margin" w:tblpXSpec="center" w:tblpY="349"/>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2768"/>
        <w:gridCol w:w="2934"/>
        <w:gridCol w:w="1393"/>
        <w:gridCol w:w="1239"/>
      </w:tblGrid>
      <w:tr w:rsidR="007473C3" w:rsidRPr="00FB3403" w14:paraId="22AE0644" w14:textId="77777777" w:rsidTr="00FB3403">
        <w:trPr>
          <w:cnfStyle w:val="100000000000" w:firstRow="1" w:lastRow="0" w:firstColumn="0" w:lastColumn="0" w:oddVBand="0" w:evenVBand="0" w:oddHBand="0"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7428" w:type="dxa"/>
            <w:gridSpan w:val="3"/>
            <w:shd w:val="clear" w:color="auto" w:fill="0F243E" w:themeFill="text2" w:themeFillShade="80"/>
            <w:vAlign w:val="center"/>
          </w:tcPr>
          <w:p w14:paraId="722AB777" w14:textId="6C03FEDB" w:rsidR="00E427FC" w:rsidRPr="00FB3403" w:rsidRDefault="006264A0" w:rsidP="003823D2">
            <w:pPr>
              <w:jc w:val="center"/>
              <w:rPr>
                <w:rFonts w:asciiTheme="minorHAnsi" w:hAnsiTheme="minorHAnsi"/>
                <w:color w:val="000000" w:themeColor="text1"/>
              </w:rPr>
            </w:pPr>
            <w:r w:rsidRPr="00FB3403">
              <w:rPr>
                <w:rFonts w:asciiTheme="minorHAnsi" w:hAnsiTheme="minorHAnsi"/>
                <w:color w:val="FFFFFF" w:themeColor="background1"/>
              </w:rPr>
              <w:t>Nombre del d</w:t>
            </w:r>
            <w:r w:rsidR="00E427FC" w:rsidRPr="00FB3403">
              <w:rPr>
                <w:rFonts w:asciiTheme="minorHAnsi" w:hAnsiTheme="minorHAnsi"/>
                <w:color w:val="FFFFFF" w:themeColor="background1"/>
              </w:rPr>
              <w:t>ocumento</w:t>
            </w:r>
          </w:p>
        </w:tc>
        <w:tc>
          <w:tcPr>
            <w:tcW w:w="1393" w:type="dxa"/>
            <w:shd w:val="clear" w:color="auto" w:fill="0F243E" w:themeFill="text2" w:themeFillShade="80"/>
            <w:vAlign w:val="center"/>
          </w:tcPr>
          <w:p w14:paraId="6BCD4F75" w14:textId="068CBCE2" w:rsidR="00E427FC" w:rsidRPr="00FB3403" w:rsidRDefault="00BD6DEA" w:rsidP="003823D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rPr>
            </w:pPr>
            <w:r w:rsidRPr="00FB3403">
              <w:rPr>
                <w:rFonts w:asciiTheme="minorHAnsi" w:hAnsiTheme="minorHAnsi"/>
                <w:color w:val="FFFFFF" w:themeColor="background1"/>
              </w:rPr>
              <w:t>Año</w:t>
            </w:r>
          </w:p>
        </w:tc>
        <w:tc>
          <w:tcPr>
            <w:tcW w:w="1239" w:type="dxa"/>
            <w:shd w:val="clear" w:color="auto" w:fill="auto"/>
            <w:vAlign w:val="center"/>
          </w:tcPr>
          <w:p w14:paraId="3E6E25D4" w14:textId="151D1017" w:rsidR="00E427FC" w:rsidRPr="00FB3403" w:rsidRDefault="000C78CB" w:rsidP="00B01FD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themeColor="text1"/>
              </w:rPr>
            </w:pPr>
            <w:r>
              <w:rPr>
                <w:rFonts w:asciiTheme="minorHAnsi" w:hAnsiTheme="minorHAnsi"/>
                <w:color w:val="000000" w:themeColor="text1"/>
              </w:rPr>
              <w:t>2025</w:t>
            </w:r>
          </w:p>
        </w:tc>
      </w:tr>
      <w:tr w:rsidR="000C78CB" w:rsidRPr="00FB3403" w14:paraId="1944AE43" w14:textId="77777777" w:rsidTr="00661C80">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10060" w:type="dxa"/>
            <w:gridSpan w:val="5"/>
            <w:shd w:val="clear" w:color="auto" w:fill="auto"/>
            <w:vAlign w:val="center"/>
          </w:tcPr>
          <w:p w14:paraId="2F4F88ED" w14:textId="2CDD11CD" w:rsidR="000C78CB" w:rsidRPr="000C78CB" w:rsidRDefault="000C78CB" w:rsidP="007D571C">
            <w:pPr>
              <w:jc w:val="center"/>
              <w:rPr>
                <w:rFonts w:asciiTheme="minorHAnsi" w:hAnsiTheme="minorHAnsi"/>
                <w:b w:val="0"/>
                <w:bCs w:val="0"/>
                <w:color w:val="000000" w:themeColor="text1"/>
              </w:rPr>
            </w:pPr>
            <w:r w:rsidRPr="00FB3403">
              <w:rPr>
                <w:rFonts w:asciiTheme="minorHAnsi" w:hAnsiTheme="minorHAnsi"/>
                <w:color w:val="000000" w:themeColor="text1"/>
              </w:rPr>
              <w:t xml:space="preserve">Manual de Organización y </w:t>
            </w:r>
            <w:r w:rsidR="007D571C">
              <w:rPr>
                <w:rFonts w:asciiTheme="minorHAnsi" w:hAnsiTheme="minorHAnsi"/>
                <w:color w:val="000000" w:themeColor="text1"/>
              </w:rPr>
              <w:t>Funciones</w:t>
            </w:r>
            <w:r w:rsidRPr="00FB3403">
              <w:rPr>
                <w:rFonts w:asciiTheme="minorHAnsi" w:hAnsiTheme="minorHAnsi"/>
                <w:color w:val="000000" w:themeColor="text1"/>
              </w:rPr>
              <w:t xml:space="preserve"> -MOF-</w:t>
            </w:r>
          </w:p>
        </w:tc>
      </w:tr>
      <w:tr w:rsidR="007473C3" w:rsidRPr="00FB3403" w14:paraId="4C8F47A6" w14:textId="77777777" w:rsidTr="00FB3403">
        <w:trPr>
          <w:trHeight w:val="699"/>
        </w:trPr>
        <w:tc>
          <w:tcPr>
            <w:cnfStyle w:val="001000000000" w:firstRow="0" w:lastRow="0" w:firstColumn="1" w:lastColumn="0" w:oddVBand="0" w:evenVBand="0" w:oddHBand="0" w:evenHBand="0" w:firstRowFirstColumn="0" w:firstRowLastColumn="0" w:lastRowFirstColumn="0" w:lastRowLastColumn="0"/>
            <w:tcW w:w="1726" w:type="dxa"/>
            <w:shd w:val="clear" w:color="auto" w:fill="0F243E" w:themeFill="text2" w:themeFillShade="80"/>
            <w:vAlign w:val="center"/>
          </w:tcPr>
          <w:p w14:paraId="7ADE02B9" w14:textId="77777777" w:rsidR="00E427FC" w:rsidRPr="00FB3403" w:rsidRDefault="00E427FC" w:rsidP="003823D2">
            <w:pPr>
              <w:jc w:val="center"/>
              <w:rPr>
                <w:rFonts w:asciiTheme="minorHAnsi" w:hAnsiTheme="minorHAnsi"/>
                <w:b w:val="0"/>
                <w:bCs w:val="0"/>
                <w:color w:val="FFFFFF" w:themeColor="background1"/>
              </w:rPr>
            </w:pPr>
          </w:p>
        </w:tc>
        <w:tc>
          <w:tcPr>
            <w:tcW w:w="2768" w:type="dxa"/>
            <w:shd w:val="clear" w:color="auto" w:fill="0F243E" w:themeFill="text2" w:themeFillShade="80"/>
            <w:vAlign w:val="center"/>
          </w:tcPr>
          <w:p w14:paraId="321B70DD" w14:textId="77777777" w:rsidR="00E427FC" w:rsidRPr="00FB3403" w:rsidRDefault="00E427FC" w:rsidP="003823D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FFFFFF" w:themeColor="background1"/>
              </w:rPr>
            </w:pPr>
            <w:r w:rsidRPr="00FB3403">
              <w:rPr>
                <w:rFonts w:asciiTheme="minorHAnsi" w:hAnsiTheme="minorHAnsi"/>
                <w:b/>
                <w:color w:val="FFFFFF" w:themeColor="background1"/>
              </w:rPr>
              <w:t>Elaborado por:</w:t>
            </w:r>
          </w:p>
        </w:tc>
        <w:tc>
          <w:tcPr>
            <w:tcW w:w="2934" w:type="dxa"/>
            <w:shd w:val="clear" w:color="auto" w:fill="0F243E" w:themeFill="text2" w:themeFillShade="80"/>
            <w:vAlign w:val="center"/>
          </w:tcPr>
          <w:p w14:paraId="61C59949" w14:textId="77777777" w:rsidR="00E427FC" w:rsidRPr="00FB3403" w:rsidRDefault="00E427FC" w:rsidP="003823D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FFFFFF" w:themeColor="background1"/>
              </w:rPr>
            </w:pPr>
            <w:r w:rsidRPr="00FB3403">
              <w:rPr>
                <w:rFonts w:asciiTheme="minorHAnsi" w:hAnsiTheme="minorHAnsi"/>
                <w:b/>
                <w:color w:val="FFFFFF" w:themeColor="background1"/>
              </w:rPr>
              <w:t>Revisado por:</w:t>
            </w:r>
          </w:p>
        </w:tc>
        <w:tc>
          <w:tcPr>
            <w:tcW w:w="2632" w:type="dxa"/>
            <w:gridSpan w:val="2"/>
            <w:shd w:val="clear" w:color="auto" w:fill="0F243E" w:themeFill="text2" w:themeFillShade="80"/>
            <w:vAlign w:val="center"/>
          </w:tcPr>
          <w:p w14:paraId="74967EE7" w14:textId="77777777" w:rsidR="00E427FC" w:rsidRPr="00FB3403" w:rsidRDefault="00E427FC" w:rsidP="003823D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FFFFFF" w:themeColor="background1"/>
              </w:rPr>
            </w:pPr>
            <w:r w:rsidRPr="00FB3403">
              <w:rPr>
                <w:rFonts w:asciiTheme="minorHAnsi" w:hAnsiTheme="minorHAnsi"/>
                <w:b/>
                <w:color w:val="FFFFFF" w:themeColor="background1"/>
              </w:rPr>
              <w:t>Aprobado por:</w:t>
            </w:r>
          </w:p>
        </w:tc>
      </w:tr>
      <w:tr w:rsidR="00FB3403" w:rsidRPr="00FB3403" w14:paraId="068CD080" w14:textId="77777777" w:rsidTr="00FB3403">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726" w:type="dxa"/>
            <w:shd w:val="clear" w:color="auto" w:fill="0F243E" w:themeFill="text2" w:themeFillShade="80"/>
            <w:vAlign w:val="center"/>
          </w:tcPr>
          <w:p w14:paraId="2FBC7C27" w14:textId="77777777" w:rsidR="00FB3403" w:rsidRPr="00FB3403" w:rsidRDefault="00FB3403" w:rsidP="00FB3403">
            <w:pPr>
              <w:rPr>
                <w:rFonts w:asciiTheme="minorHAnsi" w:hAnsiTheme="minorHAnsi"/>
                <w:color w:val="FFFFFF" w:themeColor="background1"/>
              </w:rPr>
            </w:pPr>
            <w:r w:rsidRPr="00FB3403">
              <w:rPr>
                <w:rFonts w:asciiTheme="minorHAnsi" w:hAnsiTheme="minorHAnsi"/>
                <w:color w:val="FFFFFF" w:themeColor="background1"/>
              </w:rPr>
              <w:t>Fecha:</w:t>
            </w:r>
          </w:p>
        </w:tc>
        <w:tc>
          <w:tcPr>
            <w:tcW w:w="2768" w:type="dxa"/>
            <w:shd w:val="clear" w:color="auto" w:fill="auto"/>
            <w:vAlign w:val="center"/>
          </w:tcPr>
          <w:p w14:paraId="6CF3BDA1" w14:textId="7A42DA73" w:rsidR="00FB3403" w:rsidRPr="00FB3403" w:rsidRDefault="00F63B19" w:rsidP="00FB340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000000" w:themeColor="text1"/>
              </w:rPr>
            </w:pPr>
            <w:r>
              <w:rPr>
                <w:rFonts w:asciiTheme="minorHAnsi" w:hAnsiTheme="minorHAnsi"/>
                <w:b/>
              </w:rPr>
              <w:t>Jul</w:t>
            </w:r>
            <w:r w:rsidR="00610441">
              <w:rPr>
                <w:rFonts w:asciiTheme="minorHAnsi" w:hAnsiTheme="minorHAnsi"/>
                <w:b/>
              </w:rPr>
              <w:t>io</w:t>
            </w:r>
            <w:r w:rsidR="00AF0BF6">
              <w:rPr>
                <w:rFonts w:asciiTheme="minorHAnsi" w:hAnsiTheme="minorHAnsi"/>
                <w:b/>
              </w:rPr>
              <w:t xml:space="preserve"> 2025</w:t>
            </w:r>
          </w:p>
        </w:tc>
        <w:tc>
          <w:tcPr>
            <w:tcW w:w="2934" w:type="dxa"/>
            <w:shd w:val="clear" w:color="auto" w:fill="auto"/>
            <w:vAlign w:val="center"/>
          </w:tcPr>
          <w:p w14:paraId="5DBEC50B" w14:textId="2DB7D7E1" w:rsidR="00FB3403" w:rsidRPr="00FB3403" w:rsidRDefault="00F63B19" w:rsidP="00FB340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000000" w:themeColor="text1"/>
              </w:rPr>
            </w:pPr>
            <w:r>
              <w:rPr>
                <w:rFonts w:asciiTheme="minorHAnsi" w:hAnsiTheme="minorHAnsi"/>
                <w:b/>
              </w:rPr>
              <w:t>Jul</w:t>
            </w:r>
            <w:r w:rsidR="00610441">
              <w:rPr>
                <w:rFonts w:asciiTheme="minorHAnsi" w:hAnsiTheme="minorHAnsi"/>
                <w:b/>
              </w:rPr>
              <w:t>io 2025</w:t>
            </w:r>
          </w:p>
        </w:tc>
        <w:tc>
          <w:tcPr>
            <w:tcW w:w="2632" w:type="dxa"/>
            <w:gridSpan w:val="2"/>
            <w:shd w:val="clear" w:color="auto" w:fill="auto"/>
            <w:vAlign w:val="center"/>
          </w:tcPr>
          <w:p w14:paraId="7A9A2510" w14:textId="35AFB60D" w:rsidR="00FB3403" w:rsidRPr="00FB3403" w:rsidRDefault="00E10996" w:rsidP="00FB340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000000" w:themeColor="text1"/>
              </w:rPr>
            </w:pPr>
            <w:r>
              <w:rPr>
                <w:rFonts w:asciiTheme="minorHAnsi" w:hAnsiTheme="minorHAnsi"/>
                <w:b/>
              </w:rPr>
              <w:t>Julio 2025</w:t>
            </w:r>
          </w:p>
        </w:tc>
      </w:tr>
      <w:tr w:rsidR="00CC7EBB" w:rsidRPr="00FB3403" w14:paraId="69A016B7" w14:textId="77777777" w:rsidTr="00EB3ECD">
        <w:trPr>
          <w:trHeight w:val="985"/>
        </w:trPr>
        <w:tc>
          <w:tcPr>
            <w:cnfStyle w:val="001000000000" w:firstRow="0" w:lastRow="0" w:firstColumn="1" w:lastColumn="0" w:oddVBand="0" w:evenVBand="0" w:oddHBand="0" w:evenHBand="0" w:firstRowFirstColumn="0" w:firstRowLastColumn="0" w:lastRowFirstColumn="0" w:lastRowLastColumn="0"/>
            <w:tcW w:w="1726" w:type="dxa"/>
            <w:vMerge w:val="restart"/>
            <w:shd w:val="clear" w:color="auto" w:fill="0F243E" w:themeFill="text2" w:themeFillShade="80"/>
            <w:vAlign w:val="center"/>
          </w:tcPr>
          <w:p w14:paraId="63277160" w14:textId="23AF32A7" w:rsidR="00CC7EBB" w:rsidRPr="00FB3403" w:rsidRDefault="00CC7EBB" w:rsidP="00FB3403">
            <w:pPr>
              <w:rPr>
                <w:rFonts w:asciiTheme="minorHAnsi" w:hAnsiTheme="minorHAnsi"/>
                <w:color w:val="FFFFFF" w:themeColor="background1"/>
              </w:rPr>
            </w:pPr>
            <w:r w:rsidRPr="00FB3403">
              <w:rPr>
                <w:rFonts w:asciiTheme="minorHAnsi" w:hAnsiTheme="minorHAnsi"/>
                <w:color w:val="FFFFFF" w:themeColor="background1"/>
              </w:rPr>
              <w:t>Unidad organizacional:</w:t>
            </w:r>
          </w:p>
        </w:tc>
        <w:tc>
          <w:tcPr>
            <w:tcW w:w="2768" w:type="dxa"/>
            <w:vMerge w:val="restart"/>
            <w:shd w:val="clear" w:color="auto" w:fill="auto"/>
            <w:vAlign w:val="center"/>
          </w:tcPr>
          <w:p w14:paraId="7B355686" w14:textId="6A97AA23" w:rsidR="00CC7EBB" w:rsidRPr="00FB3403" w:rsidRDefault="00CC7EBB" w:rsidP="00FB340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themeColor="text1"/>
              </w:rPr>
            </w:pPr>
            <w:r>
              <w:rPr>
                <w:rFonts w:asciiTheme="minorHAnsi" w:hAnsiTheme="minorHAnsi"/>
                <w:b/>
              </w:rPr>
              <w:t>Dirección de Informática y Estadística</w:t>
            </w:r>
          </w:p>
        </w:tc>
        <w:tc>
          <w:tcPr>
            <w:tcW w:w="2934" w:type="dxa"/>
            <w:vMerge w:val="restart"/>
            <w:shd w:val="clear" w:color="auto" w:fill="auto"/>
            <w:vAlign w:val="center"/>
          </w:tcPr>
          <w:p w14:paraId="48454D0A" w14:textId="24BD9D67" w:rsidR="00CC7EBB" w:rsidRPr="00FB3403" w:rsidRDefault="00CC7EBB" w:rsidP="00FB340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themeColor="text1"/>
              </w:rPr>
            </w:pPr>
            <w:r>
              <w:rPr>
                <w:rFonts w:asciiTheme="minorHAnsi" w:hAnsiTheme="minorHAnsi"/>
                <w:b/>
                <w:color w:val="000000" w:themeColor="text1"/>
              </w:rPr>
              <w:t>Secretaría General</w:t>
            </w:r>
          </w:p>
        </w:tc>
        <w:tc>
          <w:tcPr>
            <w:tcW w:w="2632" w:type="dxa"/>
            <w:gridSpan w:val="2"/>
            <w:shd w:val="clear" w:color="auto" w:fill="auto"/>
            <w:vAlign w:val="center"/>
          </w:tcPr>
          <w:p w14:paraId="25A943F0" w14:textId="733D29F1" w:rsidR="00CC7EBB" w:rsidRPr="00FB3403" w:rsidRDefault="00CC7EBB" w:rsidP="00FB340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rPr>
            </w:pPr>
            <w:r>
              <w:rPr>
                <w:rFonts w:asciiTheme="minorHAnsi" w:hAnsiTheme="minorHAnsi"/>
                <w:b/>
              </w:rPr>
              <w:t>CONABED</w:t>
            </w:r>
          </w:p>
        </w:tc>
      </w:tr>
      <w:tr w:rsidR="00CC7EBB" w:rsidRPr="00FB3403" w14:paraId="575C80DC" w14:textId="77777777" w:rsidTr="00EB3ECD">
        <w:trPr>
          <w:cnfStyle w:val="000000100000" w:firstRow="0" w:lastRow="0" w:firstColumn="0" w:lastColumn="0" w:oddVBand="0" w:evenVBand="0" w:oddHBand="1" w:evenHBand="0"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1726" w:type="dxa"/>
            <w:vMerge/>
            <w:shd w:val="clear" w:color="auto" w:fill="0F243E" w:themeFill="text2" w:themeFillShade="80"/>
            <w:vAlign w:val="center"/>
          </w:tcPr>
          <w:p w14:paraId="0AA7FBD7" w14:textId="77777777" w:rsidR="00CC7EBB" w:rsidRPr="00FB3403" w:rsidRDefault="00CC7EBB" w:rsidP="00FB3403">
            <w:pPr>
              <w:rPr>
                <w:rFonts w:asciiTheme="minorHAnsi" w:hAnsiTheme="minorHAnsi"/>
                <w:color w:val="FFFFFF" w:themeColor="background1"/>
              </w:rPr>
            </w:pPr>
          </w:p>
        </w:tc>
        <w:tc>
          <w:tcPr>
            <w:tcW w:w="2768" w:type="dxa"/>
            <w:vMerge/>
            <w:shd w:val="clear" w:color="auto" w:fill="auto"/>
            <w:vAlign w:val="center"/>
          </w:tcPr>
          <w:p w14:paraId="6975297D" w14:textId="77777777" w:rsidR="00CC7EBB" w:rsidRPr="00104644" w:rsidRDefault="00CC7EBB" w:rsidP="00FB340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rPr>
            </w:pPr>
          </w:p>
        </w:tc>
        <w:tc>
          <w:tcPr>
            <w:tcW w:w="2934" w:type="dxa"/>
            <w:vMerge/>
            <w:shd w:val="clear" w:color="auto" w:fill="auto"/>
            <w:vAlign w:val="center"/>
          </w:tcPr>
          <w:p w14:paraId="4EC59E10" w14:textId="77777777" w:rsidR="00CC7EBB" w:rsidRDefault="00CC7EBB" w:rsidP="00FB340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rPr>
            </w:pPr>
          </w:p>
        </w:tc>
        <w:tc>
          <w:tcPr>
            <w:tcW w:w="2632" w:type="dxa"/>
            <w:gridSpan w:val="2"/>
            <w:shd w:val="clear" w:color="auto" w:fill="auto"/>
            <w:vAlign w:val="center"/>
          </w:tcPr>
          <w:p w14:paraId="0E4DBD1C" w14:textId="3FEE472B" w:rsidR="00CC7EBB" w:rsidRDefault="00E10996" w:rsidP="00612D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rPr>
            </w:pPr>
            <w:bookmarkStart w:id="147" w:name="_GoBack"/>
            <w:r>
              <w:rPr>
                <w:rFonts w:asciiTheme="minorHAnsi" w:hAnsiTheme="minorHAnsi"/>
                <w:b/>
              </w:rPr>
              <w:t>Punto D</w:t>
            </w:r>
            <w:r w:rsidR="00612D89">
              <w:rPr>
                <w:rFonts w:asciiTheme="minorHAnsi" w:hAnsiTheme="minorHAnsi"/>
                <w:b/>
              </w:rPr>
              <w:t>iez de Acta Número 7</w:t>
            </w:r>
            <w:r>
              <w:rPr>
                <w:rFonts w:asciiTheme="minorHAnsi" w:hAnsiTheme="minorHAnsi"/>
                <w:b/>
              </w:rPr>
              <w:t xml:space="preserve">-2025, de la Sesión </w:t>
            </w:r>
            <w:r w:rsidR="00612D89">
              <w:rPr>
                <w:rFonts w:asciiTheme="minorHAnsi" w:hAnsiTheme="minorHAnsi"/>
                <w:b/>
              </w:rPr>
              <w:t>Extrao</w:t>
            </w:r>
            <w:r>
              <w:rPr>
                <w:rFonts w:asciiTheme="minorHAnsi" w:hAnsiTheme="minorHAnsi"/>
                <w:b/>
              </w:rPr>
              <w:t xml:space="preserve">rdinaria Número </w:t>
            </w:r>
            <w:r w:rsidR="00612D89">
              <w:rPr>
                <w:rFonts w:asciiTheme="minorHAnsi" w:hAnsiTheme="minorHAnsi"/>
                <w:b/>
              </w:rPr>
              <w:t>1-2025, de fecha 1</w:t>
            </w:r>
            <w:r>
              <w:rPr>
                <w:rFonts w:asciiTheme="minorHAnsi" w:hAnsiTheme="minorHAnsi"/>
                <w:b/>
              </w:rPr>
              <w:t xml:space="preserve">1 de </w:t>
            </w:r>
            <w:r w:rsidR="00612D89">
              <w:rPr>
                <w:rFonts w:asciiTheme="minorHAnsi" w:hAnsiTheme="minorHAnsi"/>
                <w:b/>
              </w:rPr>
              <w:t>julio</w:t>
            </w:r>
            <w:r w:rsidR="00F6701F">
              <w:rPr>
                <w:rFonts w:asciiTheme="minorHAnsi" w:hAnsiTheme="minorHAnsi"/>
                <w:b/>
              </w:rPr>
              <w:t xml:space="preserve"> de 2025</w:t>
            </w:r>
            <w:bookmarkEnd w:id="147"/>
          </w:p>
        </w:tc>
      </w:tr>
    </w:tbl>
    <w:p w14:paraId="5B403C9E" w14:textId="77777777" w:rsidR="00690CDF" w:rsidRDefault="00690CDF" w:rsidP="00690CDF">
      <w:pPr>
        <w:rPr>
          <w:color w:val="000000" w:themeColor="text1"/>
          <w:sz w:val="32"/>
          <w:lang w:val="es-ES_tradnl"/>
        </w:rPr>
      </w:pPr>
    </w:p>
    <w:p w14:paraId="4A62503D" w14:textId="77777777" w:rsidR="00690CDF" w:rsidRDefault="00690CDF" w:rsidP="00690CDF">
      <w:pPr>
        <w:rPr>
          <w:color w:val="000000" w:themeColor="text1"/>
          <w:sz w:val="32"/>
          <w:lang w:val="es-ES_tradnl"/>
        </w:rPr>
      </w:pPr>
    </w:p>
    <w:p w14:paraId="0E7AFBAF" w14:textId="77777777" w:rsidR="00690CDF" w:rsidRDefault="00690CDF" w:rsidP="00690CDF">
      <w:pPr>
        <w:rPr>
          <w:color w:val="000000" w:themeColor="text1"/>
          <w:sz w:val="32"/>
          <w:lang w:val="es-ES_tradnl"/>
        </w:rPr>
      </w:pPr>
    </w:p>
    <w:p w14:paraId="1F1627BE" w14:textId="77777777" w:rsidR="00690CDF" w:rsidRDefault="00690CDF" w:rsidP="00690CDF">
      <w:pPr>
        <w:rPr>
          <w:color w:val="000000" w:themeColor="text1"/>
          <w:sz w:val="32"/>
          <w:lang w:val="es-ES_tradnl"/>
        </w:rPr>
      </w:pPr>
    </w:p>
    <w:p w14:paraId="2FFF5C39" w14:textId="77777777" w:rsidR="00690CDF" w:rsidRDefault="00690CDF" w:rsidP="00690CDF">
      <w:pPr>
        <w:rPr>
          <w:color w:val="000000" w:themeColor="text1"/>
          <w:sz w:val="32"/>
          <w:lang w:val="es-ES_tradnl"/>
        </w:rPr>
      </w:pPr>
    </w:p>
    <w:p w14:paraId="7281B306" w14:textId="77777777" w:rsidR="00690CDF" w:rsidRDefault="00690CDF" w:rsidP="00690CDF">
      <w:pPr>
        <w:rPr>
          <w:color w:val="000000" w:themeColor="text1"/>
          <w:sz w:val="32"/>
          <w:lang w:val="es-ES_tradnl"/>
        </w:rPr>
      </w:pPr>
    </w:p>
    <w:p w14:paraId="74BDCF7C" w14:textId="77777777" w:rsidR="00690CDF" w:rsidRDefault="00690CDF" w:rsidP="00690CDF">
      <w:pPr>
        <w:rPr>
          <w:color w:val="000000" w:themeColor="text1"/>
          <w:sz w:val="32"/>
          <w:lang w:val="es-ES_tradnl"/>
        </w:rPr>
      </w:pPr>
    </w:p>
    <w:p w14:paraId="30CDADE0" w14:textId="77777777" w:rsidR="00690CDF" w:rsidRDefault="00690CDF" w:rsidP="00690CDF">
      <w:pPr>
        <w:rPr>
          <w:color w:val="000000" w:themeColor="text1"/>
          <w:sz w:val="32"/>
          <w:lang w:val="es-ES_tradnl"/>
        </w:rPr>
      </w:pPr>
    </w:p>
    <w:p w14:paraId="5D943E85" w14:textId="77777777" w:rsidR="00690CDF" w:rsidRDefault="00690CDF" w:rsidP="00690CDF">
      <w:pPr>
        <w:rPr>
          <w:color w:val="000000" w:themeColor="text1"/>
          <w:sz w:val="32"/>
          <w:lang w:val="es-ES_tradnl"/>
        </w:rPr>
      </w:pPr>
    </w:p>
    <w:p w14:paraId="1B2F4D7C" w14:textId="77777777" w:rsidR="00690CDF" w:rsidRDefault="00690CDF" w:rsidP="00690CDF">
      <w:pPr>
        <w:rPr>
          <w:color w:val="000000" w:themeColor="text1"/>
          <w:sz w:val="32"/>
          <w:lang w:val="es-ES_tradnl"/>
        </w:rPr>
      </w:pPr>
    </w:p>
    <w:p w14:paraId="00BC475F" w14:textId="77777777" w:rsidR="00690CDF" w:rsidRDefault="00690CDF" w:rsidP="00690CDF">
      <w:pPr>
        <w:rPr>
          <w:color w:val="000000" w:themeColor="text1"/>
          <w:sz w:val="32"/>
          <w:lang w:val="es-ES_tradnl"/>
        </w:rPr>
      </w:pPr>
    </w:p>
    <w:p w14:paraId="520AB943" w14:textId="77777777" w:rsidR="00690CDF" w:rsidRDefault="00690CDF" w:rsidP="00690CDF">
      <w:pPr>
        <w:rPr>
          <w:color w:val="000000" w:themeColor="text1"/>
          <w:sz w:val="32"/>
          <w:lang w:val="es-ES_tradnl"/>
        </w:rPr>
      </w:pPr>
    </w:p>
    <w:p w14:paraId="5214BD7F" w14:textId="77777777" w:rsidR="00690CDF" w:rsidRDefault="00690CDF" w:rsidP="00690CDF">
      <w:pPr>
        <w:rPr>
          <w:color w:val="000000" w:themeColor="text1"/>
          <w:sz w:val="32"/>
          <w:lang w:val="es-ES_tradnl"/>
        </w:rPr>
      </w:pPr>
    </w:p>
    <w:p w14:paraId="00B6959F" w14:textId="77777777" w:rsidR="00690CDF" w:rsidRPr="00690CDF" w:rsidRDefault="00690CDF" w:rsidP="00690CDF">
      <w:pPr>
        <w:rPr>
          <w:color w:val="000000" w:themeColor="text1"/>
          <w:sz w:val="32"/>
          <w:lang w:val="es-ES_tradnl"/>
        </w:rPr>
      </w:pPr>
    </w:p>
    <w:p w14:paraId="08E09EE3" w14:textId="2DA6AD6F" w:rsidR="0011684A" w:rsidRPr="00D84CA2" w:rsidRDefault="00055C9D" w:rsidP="00D84CA2">
      <w:pPr>
        <w:pStyle w:val="Ttulo1"/>
        <w:numPr>
          <w:ilvl w:val="0"/>
          <w:numId w:val="2"/>
        </w:numPr>
        <w:ind w:left="567" w:hanging="567"/>
        <w:rPr>
          <w:b w:val="0"/>
          <w:bCs w:val="0"/>
          <w:color w:val="000000" w:themeColor="text1"/>
          <w:sz w:val="28"/>
          <w:lang w:val="es-ES_tradnl"/>
        </w:rPr>
      </w:pPr>
      <w:bookmarkStart w:id="148" w:name="_Toc202526813"/>
      <w:r w:rsidRPr="00D84CA2">
        <w:rPr>
          <w:color w:val="000000" w:themeColor="text1"/>
          <w:sz w:val="28"/>
          <w:lang w:val="es-ES_tradnl"/>
        </w:rPr>
        <w:lastRenderedPageBreak/>
        <w:t>Presentación</w:t>
      </w:r>
      <w:bookmarkEnd w:id="148"/>
    </w:p>
    <w:p w14:paraId="7B5D91C6" w14:textId="77777777" w:rsidR="000A57A2" w:rsidRDefault="000A57A2" w:rsidP="000A57A2">
      <w:pPr>
        <w:pStyle w:val="Prrafodelista"/>
        <w:autoSpaceDE w:val="0"/>
        <w:autoSpaceDN w:val="0"/>
        <w:adjustRightInd w:val="0"/>
        <w:spacing w:line="360" w:lineRule="auto"/>
        <w:ind w:left="567"/>
        <w:jc w:val="both"/>
        <w:rPr>
          <w:rFonts w:asciiTheme="minorHAnsi" w:hAnsiTheme="minorHAnsi" w:cs="Arial"/>
          <w:bCs/>
          <w:color w:val="000000" w:themeColor="text1"/>
          <w:lang w:val="es-ES_tradnl"/>
        </w:rPr>
      </w:pPr>
    </w:p>
    <w:p w14:paraId="55757CA1" w14:textId="3D6D2BC1" w:rsidR="00BF6717" w:rsidRPr="000A57A2" w:rsidRDefault="000A57A2" w:rsidP="000A57A2">
      <w:pPr>
        <w:pStyle w:val="Prrafodelista"/>
        <w:autoSpaceDE w:val="0"/>
        <w:autoSpaceDN w:val="0"/>
        <w:adjustRightInd w:val="0"/>
        <w:spacing w:line="360" w:lineRule="auto"/>
        <w:ind w:left="567"/>
        <w:jc w:val="both"/>
        <w:rPr>
          <w:rFonts w:asciiTheme="minorHAnsi" w:hAnsiTheme="minorHAnsi" w:cs="Arial"/>
          <w:bCs/>
          <w:color w:val="000000" w:themeColor="text1"/>
          <w:lang w:val="es-ES_tradnl"/>
        </w:rPr>
      </w:pPr>
      <w:r>
        <w:rPr>
          <w:rFonts w:asciiTheme="minorHAnsi" w:hAnsiTheme="minorHAnsi" w:cs="Arial"/>
          <w:bCs/>
          <w:color w:val="000000" w:themeColor="text1"/>
          <w:lang w:val="es-ES_tradnl"/>
        </w:rPr>
        <w:t>E</w:t>
      </w:r>
      <w:r w:rsidR="00BF6717" w:rsidRPr="007473C3">
        <w:rPr>
          <w:rFonts w:asciiTheme="minorHAnsi" w:hAnsiTheme="minorHAnsi" w:cs="Arial"/>
          <w:bCs/>
          <w:color w:val="000000" w:themeColor="text1"/>
          <w:lang w:val="es-ES_tradnl"/>
        </w:rPr>
        <w:t>l presen</w:t>
      </w:r>
      <w:r w:rsidR="00560B03">
        <w:rPr>
          <w:rFonts w:asciiTheme="minorHAnsi" w:hAnsiTheme="minorHAnsi" w:cs="Arial"/>
          <w:bCs/>
          <w:color w:val="000000" w:themeColor="text1"/>
          <w:lang w:val="es-ES_tradnl"/>
        </w:rPr>
        <w:t xml:space="preserve">te documento contiene </w:t>
      </w:r>
      <w:r w:rsidR="00BF6717" w:rsidRPr="007473C3">
        <w:rPr>
          <w:rFonts w:asciiTheme="minorHAnsi" w:hAnsiTheme="minorHAnsi" w:cs="Arial"/>
          <w:bCs/>
          <w:color w:val="000000" w:themeColor="text1"/>
          <w:lang w:val="es-ES_tradnl"/>
        </w:rPr>
        <w:t xml:space="preserve">el Manual de Organización y </w:t>
      </w:r>
      <w:r w:rsidR="00FC69DB">
        <w:rPr>
          <w:rFonts w:asciiTheme="minorHAnsi" w:hAnsiTheme="minorHAnsi" w:cs="Arial"/>
          <w:bCs/>
          <w:color w:val="000000" w:themeColor="text1"/>
          <w:lang w:val="es-ES_tradnl"/>
        </w:rPr>
        <w:t>Funciones</w:t>
      </w:r>
      <w:r w:rsidR="00BF6717" w:rsidRPr="007473C3">
        <w:rPr>
          <w:rFonts w:asciiTheme="minorHAnsi" w:hAnsiTheme="minorHAnsi" w:cs="Arial"/>
          <w:bCs/>
          <w:color w:val="000000" w:themeColor="text1"/>
          <w:lang w:val="es-ES_tradnl"/>
        </w:rPr>
        <w:t xml:space="preserve"> de la Secretaría Nacional de Administración de Bienes en Extinción de Dominio </w:t>
      </w:r>
      <w:r>
        <w:rPr>
          <w:rFonts w:asciiTheme="minorHAnsi" w:hAnsiTheme="minorHAnsi" w:cs="Arial"/>
          <w:bCs/>
          <w:color w:val="000000" w:themeColor="text1"/>
          <w:lang w:val="es-ES_tradnl"/>
        </w:rPr>
        <w:t xml:space="preserve">                             -SENABED-, el cual fue </w:t>
      </w:r>
      <w:r w:rsidR="001F256C" w:rsidRPr="000A57A2">
        <w:rPr>
          <w:rFonts w:asciiTheme="minorHAnsi" w:hAnsiTheme="minorHAnsi" w:cs="Arial"/>
          <w:bCs/>
          <w:color w:val="000000" w:themeColor="text1"/>
          <w:lang w:val="es-ES_tradnl"/>
        </w:rPr>
        <w:t>elabora</w:t>
      </w:r>
      <w:r>
        <w:rPr>
          <w:rFonts w:asciiTheme="minorHAnsi" w:hAnsiTheme="minorHAnsi" w:cs="Arial"/>
          <w:bCs/>
          <w:color w:val="000000" w:themeColor="text1"/>
          <w:lang w:val="es-ES_tradnl"/>
        </w:rPr>
        <w:t>do</w:t>
      </w:r>
      <w:r w:rsidR="00BF6717" w:rsidRPr="000A57A2">
        <w:rPr>
          <w:rFonts w:asciiTheme="minorHAnsi" w:hAnsiTheme="minorHAnsi" w:cs="Arial"/>
          <w:bCs/>
          <w:color w:val="000000" w:themeColor="text1"/>
          <w:lang w:val="es-ES_tradnl"/>
        </w:rPr>
        <w:t xml:space="preserve"> con la finalidad de disponer de una herramienta administrativa </w:t>
      </w:r>
      <w:r w:rsidR="004772FF" w:rsidRPr="000A57A2">
        <w:rPr>
          <w:rFonts w:asciiTheme="minorHAnsi" w:hAnsiTheme="minorHAnsi" w:cs="Arial"/>
          <w:bCs/>
          <w:color w:val="000000" w:themeColor="text1"/>
          <w:lang w:val="es-ES_tradnl"/>
        </w:rPr>
        <w:t xml:space="preserve">actualizada </w:t>
      </w:r>
      <w:r w:rsidR="00BF6717" w:rsidRPr="000A57A2">
        <w:rPr>
          <w:rFonts w:asciiTheme="minorHAnsi" w:hAnsiTheme="minorHAnsi" w:cs="Arial"/>
          <w:bCs/>
          <w:color w:val="000000" w:themeColor="text1"/>
          <w:lang w:val="es-ES_tradnl"/>
        </w:rPr>
        <w:t>que describa clara y detalladamente la actual e</w:t>
      </w:r>
      <w:r w:rsidR="00F30B8A">
        <w:rPr>
          <w:rFonts w:asciiTheme="minorHAnsi" w:hAnsiTheme="minorHAnsi" w:cs="Arial"/>
          <w:bCs/>
          <w:color w:val="000000" w:themeColor="text1"/>
          <w:lang w:val="es-ES_tradnl"/>
        </w:rPr>
        <w:t>structura organizacional de la I</w:t>
      </w:r>
      <w:r w:rsidR="00BF6717" w:rsidRPr="000A57A2">
        <w:rPr>
          <w:rFonts w:asciiTheme="minorHAnsi" w:hAnsiTheme="minorHAnsi" w:cs="Arial"/>
          <w:bCs/>
          <w:color w:val="000000" w:themeColor="text1"/>
          <w:lang w:val="es-ES_tradnl"/>
        </w:rPr>
        <w:t xml:space="preserve">nstitución, sus fundamentos legales y la descripción de cada una de las unidades organizacionales que componen los niveles jerárquicos del organigrama general.  </w:t>
      </w:r>
    </w:p>
    <w:p w14:paraId="50F838F6" w14:textId="77777777" w:rsidR="00BF6717" w:rsidRPr="007473C3" w:rsidRDefault="00BF6717" w:rsidP="00BF6717">
      <w:pPr>
        <w:pStyle w:val="Prrafodelista"/>
        <w:autoSpaceDE w:val="0"/>
        <w:autoSpaceDN w:val="0"/>
        <w:adjustRightInd w:val="0"/>
        <w:spacing w:line="400" w:lineRule="atLeast"/>
        <w:ind w:left="567"/>
        <w:jc w:val="both"/>
        <w:rPr>
          <w:rFonts w:asciiTheme="minorHAnsi" w:hAnsiTheme="minorHAnsi" w:cs="Arial"/>
          <w:bCs/>
          <w:color w:val="000000" w:themeColor="text1"/>
          <w:lang w:val="es-ES_tradnl"/>
        </w:rPr>
      </w:pPr>
    </w:p>
    <w:p w14:paraId="33116780" w14:textId="70EAF11E" w:rsidR="00BF6717" w:rsidRDefault="005912EC" w:rsidP="00BF6717">
      <w:pPr>
        <w:pStyle w:val="Prrafodelista"/>
        <w:autoSpaceDE w:val="0"/>
        <w:autoSpaceDN w:val="0"/>
        <w:adjustRightInd w:val="0"/>
        <w:spacing w:line="400" w:lineRule="atLeast"/>
        <w:ind w:left="567"/>
        <w:jc w:val="both"/>
        <w:rPr>
          <w:rFonts w:asciiTheme="minorHAnsi" w:hAnsiTheme="minorHAnsi" w:cs="Arial"/>
          <w:bCs/>
          <w:color w:val="000000" w:themeColor="text1"/>
          <w:lang w:val="es-ES_tradnl"/>
        </w:rPr>
      </w:pPr>
      <w:r w:rsidRPr="00560D28">
        <w:rPr>
          <w:rFonts w:asciiTheme="minorHAnsi" w:hAnsiTheme="minorHAnsi" w:cs="Arial"/>
          <w:bCs/>
          <w:color w:val="000000" w:themeColor="text1"/>
          <w:lang w:val="es-ES_tradnl"/>
        </w:rPr>
        <w:t>Asimismo</w:t>
      </w:r>
      <w:r w:rsidR="00BF6717" w:rsidRPr="00560D28">
        <w:rPr>
          <w:rFonts w:asciiTheme="minorHAnsi" w:hAnsiTheme="minorHAnsi" w:cs="Arial"/>
          <w:bCs/>
          <w:color w:val="000000" w:themeColor="text1"/>
          <w:lang w:val="es-ES_tradnl"/>
        </w:rPr>
        <w:t xml:space="preserve">, </w:t>
      </w:r>
      <w:r w:rsidR="00BF6717" w:rsidRPr="007473C3">
        <w:rPr>
          <w:rFonts w:asciiTheme="minorHAnsi" w:hAnsiTheme="minorHAnsi" w:cs="Arial"/>
          <w:bCs/>
          <w:color w:val="000000" w:themeColor="text1"/>
          <w:lang w:val="es-ES_tradnl"/>
        </w:rPr>
        <w:t xml:space="preserve">el </w:t>
      </w:r>
      <w:r w:rsidR="007B044F">
        <w:rPr>
          <w:rFonts w:asciiTheme="minorHAnsi" w:hAnsiTheme="minorHAnsi" w:cs="Arial"/>
          <w:bCs/>
          <w:color w:val="000000" w:themeColor="text1"/>
          <w:lang w:val="es-ES_tradnl"/>
        </w:rPr>
        <w:t>principal objetivo es contar con</w:t>
      </w:r>
      <w:r w:rsidR="00BF6717" w:rsidRPr="007473C3">
        <w:rPr>
          <w:rFonts w:asciiTheme="minorHAnsi" w:hAnsiTheme="minorHAnsi" w:cs="Arial"/>
          <w:bCs/>
          <w:color w:val="000000" w:themeColor="text1"/>
          <w:lang w:val="es-ES_tradnl"/>
        </w:rPr>
        <w:t xml:space="preserve"> un documento de consulta tanto para personal interno como usuarios externos respecto a qué es, qué hac</w:t>
      </w:r>
      <w:r w:rsidR="00DA730D">
        <w:rPr>
          <w:rFonts w:asciiTheme="minorHAnsi" w:hAnsiTheme="minorHAnsi" w:cs="Arial"/>
          <w:bCs/>
          <w:color w:val="000000" w:themeColor="text1"/>
          <w:lang w:val="es-ES_tradnl"/>
        </w:rPr>
        <w:t>e, los roles y las principales atribuciones</w:t>
      </w:r>
      <w:r w:rsidR="00BF6717" w:rsidRPr="007473C3">
        <w:rPr>
          <w:rFonts w:asciiTheme="minorHAnsi" w:hAnsiTheme="minorHAnsi" w:cs="Arial"/>
          <w:bCs/>
          <w:color w:val="000000" w:themeColor="text1"/>
          <w:lang w:val="es-ES_tradnl"/>
        </w:rPr>
        <w:t xml:space="preserve"> que competen y desempeñan cada una de las </w:t>
      </w:r>
      <w:r w:rsidR="00DA730D">
        <w:rPr>
          <w:rFonts w:asciiTheme="minorHAnsi" w:hAnsiTheme="minorHAnsi" w:cs="Arial"/>
          <w:bCs/>
          <w:color w:val="000000" w:themeColor="text1"/>
          <w:lang w:val="es-ES_tradnl"/>
        </w:rPr>
        <w:t>unidades organizacionales de la Secretaría Nacional.</w:t>
      </w:r>
    </w:p>
    <w:p w14:paraId="5F312C87" w14:textId="77777777" w:rsidR="00DA730D" w:rsidRPr="007473C3" w:rsidRDefault="00DA730D" w:rsidP="00BF6717">
      <w:pPr>
        <w:pStyle w:val="Prrafodelista"/>
        <w:autoSpaceDE w:val="0"/>
        <w:autoSpaceDN w:val="0"/>
        <w:adjustRightInd w:val="0"/>
        <w:spacing w:line="400" w:lineRule="atLeast"/>
        <w:ind w:left="567"/>
        <w:jc w:val="both"/>
        <w:rPr>
          <w:rFonts w:asciiTheme="minorHAnsi" w:hAnsiTheme="minorHAnsi" w:cs="Arial"/>
          <w:bCs/>
          <w:color w:val="000000" w:themeColor="text1"/>
          <w:lang w:val="es-ES_tradnl"/>
        </w:rPr>
      </w:pPr>
    </w:p>
    <w:p w14:paraId="38A81AC6" w14:textId="11912A09" w:rsidR="00D25FD6" w:rsidRPr="007473C3" w:rsidRDefault="00BF6717" w:rsidP="00D25FD6">
      <w:pPr>
        <w:pStyle w:val="Prrafodelista"/>
        <w:autoSpaceDE w:val="0"/>
        <w:autoSpaceDN w:val="0"/>
        <w:adjustRightInd w:val="0"/>
        <w:spacing w:line="400" w:lineRule="atLeast"/>
        <w:ind w:left="567"/>
        <w:jc w:val="both"/>
        <w:rPr>
          <w:rFonts w:asciiTheme="minorHAnsi" w:hAnsiTheme="minorHAnsi" w:cs="Arial"/>
          <w:bCs/>
          <w:color w:val="000000" w:themeColor="text1"/>
          <w:lang w:val="es-ES_tradnl"/>
        </w:rPr>
      </w:pPr>
      <w:r w:rsidRPr="007473C3">
        <w:rPr>
          <w:rFonts w:asciiTheme="minorHAnsi" w:hAnsiTheme="minorHAnsi" w:cs="Arial"/>
          <w:bCs/>
          <w:color w:val="000000" w:themeColor="text1"/>
          <w:lang w:val="es-ES_tradnl"/>
        </w:rPr>
        <w:t xml:space="preserve">La base </w:t>
      </w:r>
      <w:r w:rsidR="001A6B36" w:rsidRPr="007473C3">
        <w:rPr>
          <w:rFonts w:asciiTheme="minorHAnsi" w:hAnsiTheme="minorHAnsi" w:cs="Arial"/>
          <w:bCs/>
          <w:color w:val="000000" w:themeColor="text1"/>
          <w:lang w:val="es-ES_tradnl"/>
        </w:rPr>
        <w:t xml:space="preserve">administrativa </w:t>
      </w:r>
      <w:r w:rsidRPr="007473C3">
        <w:rPr>
          <w:rFonts w:asciiTheme="minorHAnsi" w:hAnsiTheme="minorHAnsi" w:cs="Arial"/>
          <w:bCs/>
          <w:color w:val="000000" w:themeColor="text1"/>
          <w:lang w:val="es-ES_tradnl"/>
        </w:rPr>
        <w:t xml:space="preserve">que sustenta el desarrollo de </w:t>
      </w:r>
      <w:r w:rsidR="001A6B36" w:rsidRPr="007473C3">
        <w:rPr>
          <w:rFonts w:asciiTheme="minorHAnsi" w:hAnsiTheme="minorHAnsi" w:cs="Arial"/>
          <w:bCs/>
          <w:color w:val="000000" w:themeColor="text1"/>
          <w:lang w:val="es-ES_tradnl"/>
        </w:rPr>
        <w:t>este manual</w:t>
      </w:r>
      <w:r w:rsidR="00D25FD6" w:rsidRPr="007473C3">
        <w:rPr>
          <w:rFonts w:asciiTheme="minorHAnsi" w:hAnsiTheme="minorHAnsi" w:cs="Arial"/>
          <w:bCs/>
          <w:color w:val="000000" w:themeColor="text1"/>
          <w:lang w:val="es-ES_tradnl"/>
        </w:rPr>
        <w:t>,</w:t>
      </w:r>
      <w:r w:rsidRPr="007473C3">
        <w:rPr>
          <w:rFonts w:asciiTheme="minorHAnsi" w:hAnsiTheme="minorHAnsi" w:cs="Arial"/>
          <w:bCs/>
          <w:color w:val="000000" w:themeColor="text1"/>
          <w:lang w:val="es-ES_tradnl"/>
        </w:rPr>
        <w:t xml:space="preserve"> es </w:t>
      </w:r>
      <w:r w:rsidR="001A6B36" w:rsidRPr="007473C3">
        <w:rPr>
          <w:rFonts w:asciiTheme="minorHAnsi" w:hAnsiTheme="minorHAnsi" w:cs="Arial"/>
          <w:bCs/>
          <w:color w:val="000000" w:themeColor="text1"/>
          <w:lang w:val="es-ES_tradnl"/>
        </w:rPr>
        <w:t>la</w:t>
      </w:r>
      <w:r w:rsidR="00D25FD6" w:rsidRPr="007473C3">
        <w:rPr>
          <w:rFonts w:asciiTheme="minorHAnsi" w:hAnsiTheme="minorHAnsi" w:cs="Arial"/>
          <w:bCs/>
          <w:color w:val="000000" w:themeColor="text1"/>
          <w:lang w:val="es-ES_tradnl"/>
        </w:rPr>
        <w:t xml:space="preserve"> Estructura Organizacio</w:t>
      </w:r>
      <w:r w:rsidR="00DA730D">
        <w:rPr>
          <w:rFonts w:asciiTheme="minorHAnsi" w:hAnsiTheme="minorHAnsi" w:cs="Arial"/>
          <w:bCs/>
          <w:color w:val="000000" w:themeColor="text1"/>
          <w:lang w:val="es-ES_tradnl"/>
        </w:rPr>
        <w:t xml:space="preserve">nal y Organigrama General de </w:t>
      </w:r>
      <w:r w:rsidR="00D25FD6" w:rsidRPr="007473C3">
        <w:rPr>
          <w:rFonts w:asciiTheme="minorHAnsi" w:hAnsiTheme="minorHAnsi" w:cs="Arial"/>
          <w:bCs/>
          <w:color w:val="000000" w:themeColor="text1"/>
          <w:lang w:val="es-ES_tradnl"/>
        </w:rPr>
        <w:t xml:space="preserve">SENABED. </w:t>
      </w:r>
    </w:p>
    <w:p w14:paraId="3D438DDC" w14:textId="77777777" w:rsidR="0009579B" w:rsidRPr="007473C3" w:rsidRDefault="0009579B" w:rsidP="00D25FD6">
      <w:pPr>
        <w:pStyle w:val="Prrafodelista"/>
        <w:autoSpaceDE w:val="0"/>
        <w:autoSpaceDN w:val="0"/>
        <w:adjustRightInd w:val="0"/>
        <w:spacing w:line="400" w:lineRule="atLeast"/>
        <w:ind w:left="567"/>
        <w:jc w:val="both"/>
        <w:rPr>
          <w:rFonts w:asciiTheme="minorHAnsi" w:hAnsiTheme="minorHAnsi" w:cs="Arial"/>
          <w:bCs/>
          <w:color w:val="000000" w:themeColor="text1"/>
          <w:lang w:val="es-ES_tradnl"/>
        </w:rPr>
      </w:pPr>
    </w:p>
    <w:p w14:paraId="0A5FBEBB" w14:textId="05607E84" w:rsidR="00BF6717" w:rsidRPr="007473C3" w:rsidRDefault="00D25FD6" w:rsidP="00BF6717">
      <w:pPr>
        <w:pStyle w:val="Prrafodelista"/>
        <w:autoSpaceDE w:val="0"/>
        <w:autoSpaceDN w:val="0"/>
        <w:adjustRightInd w:val="0"/>
        <w:spacing w:line="400" w:lineRule="atLeast"/>
        <w:ind w:left="567"/>
        <w:jc w:val="both"/>
        <w:rPr>
          <w:rFonts w:asciiTheme="minorHAnsi" w:hAnsiTheme="minorHAnsi" w:cs="Arial"/>
          <w:bCs/>
          <w:color w:val="000000" w:themeColor="text1"/>
          <w:lang w:val="es-ES_tradnl"/>
        </w:rPr>
      </w:pPr>
      <w:r w:rsidRPr="007473C3">
        <w:rPr>
          <w:rFonts w:asciiTheme="minorHAnsi" w:hAnsiTheme="minorHAnsi" w:cs="Arial"/>
          <w:bCs/>
          <w:color w:val="000000" w:themeColor="text1"/>
          <w:lang w:val="es-ES_tradnl"/>
        </w:rPr>
        <w:t>Con esta herramienta administrativa,</w:t>
      </w:r>
      <w:r w:rsidR="00BF6717" w:rsidRPr="007473C3">
        <w:rPr>
          <w:rFonts w:asciiTheme="minorHAnsi" w:hAnsiTheme="minorHAnsi" w:cs="Arial"/>
          <w:bCs/>
          <w:color w:val="000000" w:themeColor="text1"/>
          <w:lang w:val="es-ES_tradnl"/>
        </w:rPr>
        <w:t xml:space="preserve"> se pretende </w:t>
      </w:r>
      <w:r w:rsidR="00ED631A" w:rsidRPr="007473C3">
        <w:rPr>
          <w:rFonts w:asciiTheme="minorHAnsi" w:hAnsiTheme="minorHAnsi" w:cs="Arial"/>
          <w:bCs/>
          <w:color w:val="000000" w:themeColor="text1"/>
          <w:lang w:val="es-ES_tradnl"/>
        </w:rPr>
        <w:t>contribuir</w:t>
      </w:r>
      <w:r w:rsidR="00BF6717" w:rsidRPr="007473C3">
        <w:rPr>
          <w:rFonts w:asciiTheme="minorHAnsi" w:hAnsiTheme="minorHAnsi" w:cs="Arial"/>
          <w:bCs/>
          <w:color w:val="000000" w:themeColor="text1"/>
          <w:lang w:val="es-ES_tradnl"/>
        </w:rPr>
        <w:t xml:space="preserve"> a definir y alcanzar mayores niveles de eficiencia y eficacia en el ordenamiento legal </w:t>
      </w:r>
      <w:r w:rsidRPr="007473C3">
        <w:rPr>
          <w:rFonts w:asciiTheme="minorHAnsi" w:hAnsiTheme="minorHAnsi" w:cs="Arial"/>
          <w:bCs/>
          <w:color w:val="000000" w:themeColor="text1"/>
          <w:lang w:val="es-ES_tradnl"/>
        </w:rPr>
        <w:t xml:space="preserve">y funcional de la </w:t>
      </w:r>
      <w:r w:rsidR="00560B03">
        <w:rPr>
          <w:rFonts w:asciiTheme="minorHAnsi" w:hAnsiTheme="minorHAnsi" w:cs="Arial"/>
          <w:bCs/>
          <w:color w:val="000000" w:themeColor="text1"/>
          <w:lang w:val="es-ES_tradnl"/>
        </w:rPr>
        <w:t>I</w:t>
      </w:r>
      <w:r w:rsidR="00BF6717" w:rsidRPr="007473C3">
        <w:rPr>
          <w:rFonts w:asciiTheme="minorHAnsi" w:hAnsiTheme="minorHAnsi" w:cs="Arial"/>
          <w:bCs/>
          <w:color w:val="000000" w:themeColor="text1"/>
          <w:lang w:val="es-ES_tradnl"/>
        </w:rPr>
        <w:t>nstituci</w:t>
      </w:r>
      <w:r w:rsidRPr="007473C3">
        <w:rPr>
          <w:rFonts w:asciiTheme="minorHAnsi" w:hAnsiTheme="minorHAnsi" w:cs="Arial"/>
          <w:bCs/>
          <w:color w:val="000000" w:themeColor="text1"/>
          <w:lang w:val="es-ES_tradnl"/>
        </w:rPr>
        <w:t>ón</w:t>
      </w:r>
      <w:r w:rsidR="00ED631A" w:rsidRPr="007473C3">
        <w:rPr>
          <w:rFonts w:asciiTheme="minorHAnsi" w:hAnsiTheme="minorHAnsi" w:cs="Arial"/>
          <w:bCs/>
          <w:color w:val="000000" w:themeColor="text1"/>
          <w:lang w:val="es-ES_tradnl"/>
        </w:rPr>
        <w:t>.</w:t>
      </w:r>
    </w:p>
    <w:p w14:paraId="62A53764" w14:textId="77777777" w:rsidR="001A6B36" w:rsidRPr="007473C3" w:rsidRDefault="001A6B36" w:rsidP="00BF6717">
      <w:pPr>
        <w:pStyle w:val="Prrafodelista"/>
        <w:autoSpaceDE w:val="0"/>
        <w:autoSpaceDN w:val="0"/>
        <w:adjustRightInd w:val="0"/>
        <w:spacing w:line="400" w:lineRule="atLeast"/>
        <w:ind w:left="567"/>
        <w:jc w:val="both"/>
        <w:rPr>
          <w:rFonts w:asciiTheme="minorHAnsi" w:hAnsiTheme="minorHAnsi" w:cs="Arial"/>
          <w:bCs/>
          <w:color w:val="000000" w:themeColor="text1"/>
          <w:lang w:val="es-ES_tradnl"/>
        </w:rPr>
      </w:pPr>
    </w:p>
    <w:p w14:paraId="4E918ED6" w14:textId="5F902C16" w:rsidR="00BF6717" w:rsidRPr="007473C3" w:rsidRDefault="00BF6717" w:rsidP="000F7EA2">
      <w:pPr>
        <w:pStyle w:val="Prrafodelista"/>
        <w:autoSpaceDE w:val="0"/>
        <w:autoSpaceDN w:val="0"/>
        <w:adjustRightInd w:val="0"/>
        <w:spacing w:line="400" w:lineRule="atLeast"/>
        <w:ind w:left="567"/>
        <w:jc w:val="both"/>
        <w:rPr>
          <w:rFonts w:asciiTheme="minorHAnsi" w:hAnsiTheme="minorHAnsi"/>
          <w:color w:val="000000" w:themeColor="text1"/>
        </w:rPr>
      </w:pPr>
      <w:r w:rsidRPr="007473C3">
        <w:rPr>
          <w:rFonts w:asciiTheme="minorHAnsi" w:hAnsiTheme="minorHAnsi" w:cs="Arial"/>
          <w:bCs/>
          <w:color w:val="000000" w:themeColor="text1"/>
          <w:lang w:val="es-ES_tradnl"/>
        </w:rPr>
        <w:t xml:space="preserve">La elaboración, integración, revisión y aprobación </w:t>
      </w:r>
      <w:r w:rsidR="004772FF" w:rsidRPr="007473C3">
        <w:rPr>
          <w:rFonts w:asciiTheme="minorHAnsi" w:hAnsiTheme="minorHAnsi" w:cs="Arial"/>
          <w:bCs/>
          <w:color w:val="000000" w:themeColor="text1"/>
          <w:lang w:val="es-ES_tradnl"/>
        </w:rPr>
        <w:t>de</w:t>
      </w:r>
      <w:r w:rsidR="00560B03">
        <w:rPr>
          <w:rFonts w:asciiTheme="minorHAnsi" w:hAnsiTheme="minorHAnsi" w:cs="Arial"/>
          <w:bCs/>
          <w:color w:val="000000" w:themeColor="text1"/>
          <w:lang w:val="es-ES_tradnl"/>
        </w:rPr>
        <w:t>l presente documento</w:t>
      </w:r>
      <w:r w:rsidR="00A739E2" w:rsidRPr="007473C3">
        <w:rPr>
          <w:rFonts w:asciiTheme="minorHAnsi" w:hAnsiTheme="minorHAnsi" w:cs="Arial"/>
          <w:bCs/>
          <w:color w:val="000000" w:themeColor="text1"/>
          <w:lang w:val="es-ES_tradnl"/>
        </w:rPr>
        <w:t>,</w:t>
      </w:r>
      <w:r w:rsidRPr="007473C3">
        <w:rPr>
          <w:rFonts w:asciiTheme="minorHAnsi" w:hAnsiTheme="minorHAnsi" w:cs="Arial"/>
          <w:bCs/>
          <w:color w:val="000000" w:themeColor="text1"/>
          <w:lang w:val="es-ES_tradnl"/>
        </w:rPr>
        <w:t xml:space="preserve"> se efectuó en cumplimiento</w:t>
      </w:r>
      <w:r w:rsidR="00A739E2" w:rsidRPr="007473C3">
        <w:rPr>
          <w:rFonts w:asciiTheme="minorHAnsi" w:hAnsiTheme="minorHAnsi" w:cs="Arial"/>
          <w:bCs/>
          <w:color w:val="000000" w:themeColor="text1"/>
          <w:lang w:val="es-ES_tradnl"/>
        </w:rPr>
        <w:t xml:space="preserve"> </w:t>
      </w:r>
      <w:r w:rsidR="00ED631A" w:rsidRPr="007473C3">
        <w:rPr>
          <w:rFonts w:asciiTheme="minorHAnsi" w:hAnsiTheme="minorHAnsi" w:cs="Arial"/>
          <w:bCs/>
          <w:color w:val="000000" w:themeColor="text1"/>
          <w:lang w:val="es-ES_tradnl"/>
        </w:rPr>
        <w:t>a</w:t>
      </w:r>
      <w:r w:rsidR="00C104E5" w:rsidRPr="007473C3">
        <w:rPr>
          <w:rFonts w:asciiTheme="minorHAnsi" w:hAnsiTheme="minorHAnsi" w:cs="Arial"/>
          <w:bCs/>
          <w:color w:val="000000" w:themeColor="text1"/>
          <w:lang w:val="es-ES_tradnl"/>
        </w:rPr>
        <w:t xml:space="preserve"> las normas gubernamenta</w:t>
      </w:r>
      <w:r w:rsidR="000F7EA2" w:rsidRPr="007473C3">
        <w:rPr>
          <w:rFonts w:asciiTheme="minorHAnsi" w:hAnsiTheme="minorHAnsi" w:cs="Arial"/>
          <w:bCs/>
          <w:color w:val="000000" w:themeColor="text1"/>
          <w:lang w:val="es-ES_tradnl"/>
        </w:rPr>
        <w:t>les de control interno vigentes, las cuales establecen la revisión</w:t>
      </w:r>
      <w:r w:rsidR="00ED631A" w:rsidRPr="007473C3">
        <w:rPr>
          <w:rFonts w:asciiTheme="minorHAnsi" w:hAnsiTheme="minorHAnsi" w:cs="Arial"/>
          <w:bCs/>
          <w:color w:val="000000" w:themeColor="text1"/>
          <w:lang w:val="es-ES_tradnl"/>
        </w:rPr>
        <w:t xml:space="preserve"> y actualiza</w:t>
      </w:r>
      <w:r w:rsidR="000F7EA2" w:rsidRPr="007473C3">
        <w:rPr>
          <w:rFonts w:asciiTheme="minorHAnsi" w:hAnsiTheme="minorHAnsi" w:cs="Arial"/>
          <w:bCs/>
          <w:color w:val="000000" w:themeColor="text1"/>
          <w:lang w:val="es-ES_tradnl"/>
        </w:rPr>
        <w:t xml:space="preserve">ción periódica de los manuales </w:t>
      </w:r>
      <w:r w:rsidR="00F30B8A">
        <w:rPr>
          <w:rFonts w:asciiTheme="minorHAnsi" w:hAnsiTheme="minorHAnsi" w:cs="Arial"/>
          <w:bCs/>
          <w:color w:val="000000" w:themeColor="text1"/>
          <w:lang w:val="es-ES_tradnl"/>
        </w:rPr>
        <w:t>i</w:t>
      </w:r>
      <w:r w:rsidR="000F7EA2" w:rsidRPr="007473C3">
        <w:rPr>
          <w:rFonts w:asciiTheme="minorHAnsi" w:hAnsiTheme="minorHAnsi" w:cs="Arial"/>
          <w:bCs/>
          <w:color w:val="000000" w:themeColor="text1"/>
          <w:lang w:val="es-ES_tradnl"/>
        </w:rPr>
        <w:t>nstitucionales</w:t>
      </w:r>
      <w:r w:rsidRPr="007473C3">
        <w:rPr>
          <w:rFonts w:asciiTheme="minorHAnsi" w:hAnsiTheme="minorHAnsi" w:cs="Arial"/>
          <w:bCs/>
          <w:color w:val="000000" w:themeColor="text1"/>
          <w:lang w:val="es-ES_tradnl"/>
        </w:rPr>
        <w:t>.</w:t>
      </w:r>
    </w:p>
    <w:p w14:paraId="41217B36" w14:textId="77777777" w:rsidR="00BF6717" w:rsidRDefault="00BF6717" w:rsidP="00BF6717">
      <w:pPr>
        <w:pStyle w:val="Prrafodelista"/>
        <w:autoSpaceDE w:val="0"/>
        <w:autoSpaceDN w:val="0"/>
        <w:adjustRightInd w:val="0"/>
        <w:spacing w:line="400" w:lineRule="atLeast"/>
        <w:ind w:left="567"/>
        <w:jc w:val="both"/>
        <w:rPr>
          <w:rFonts w:asciiTheme="minorHAnsi" w:hAnsiTheme="minorHAnsi" w:cs="Arial"/>
          <w:bCs/>
          <w:color w:val="000000" w:themeColor="text1"/>
          <w:lang w:val="es-ES_tradnl"/>
        </w:rPr>
      </w:pPr>
    </w:p>
    <w:p w14:paraId="131DFCFD" w14:textId="00362487" w:rsidR="005C1073" w:rsidRPr="00D84CA2" w:rsidRDefault="00D84CA2" w:rsidP="005C1073">
      <w:pPr>
        <w:pStyle w:val="Ttulo1"/>
        <w:numPr>
          <w:ilvl w:val="0"/>
          <w:numId w:val="2"/>
        </w:numPr>
        <w:ind w:left="567" w:hanging="567"/>
        <w:rPr>
          <w:color w:val="000000" w:themeColor="text1"/>
          <w:sz w:val="28"/>
          <w:szCs w:val="52"/>
        </w:rPr>
      </w:pPr>
      <w:bookmarkStart w:id="149" w:name="_Toc202526814"/>
      <w:r w:rsidRPr="00D84CA2">
        <w:rPr>
          <w:color w:val="000000" w:themeColor="text1"/>
          <w:sz w:val="28"/>
          <w:szCs w:val="52"/>
        </w:rPr>
        <w:lastRenderedPageBreak/>
        <w:t>Glosario</w:t>
      </w:r>
      <w:bookmarkEnd w:id="149"/>
    </w:p>
    <w:p w14:paraId="1BD4AA1C" w14:textId="77777777" w:rsidR="005C1073" w:rsidRPr="00D86147" w:rsidRDefault="005C1073" w:rsidP="005C1073">
      <w:pPr>
        <w:spacing w:line="360" w:lineRule="auto"/>
        <w:rPr>
          <w:rFonts w:asciiTheme="minorHAnsi" w:hAnsiTheme="minorHAnsi" w:cstheme="minorHAnsi"/>
        </w:rPr>
      </w:pPr>
    </w:p>
    <w:p w14:paraId="007F20C6" w14:textId="77777777" w:rsidR="005C1073" w:rsidRPr="007473C3" w:rsidRDefault="005C1073" w:rsidP="005C1073">
      <w:pPr>
        <w:spacing w:line="360" w:lineRule="auto"/>
        <w:ind w:left="567"/>
        <w:jc w:val="both"/>
        <w:rPr>
          <w:rFonts w:asciiTheme="minorHAnsi" w:hAnsiTheme="minorHAnsi"/>
          <w:b/>
          <w:color w:val="000000" w:themeColor="text1"/>
          <w:sz w:val="28"/>
          <w:szCs w:val="28"/>
          <w:shd w:val="clear" w:color="auto" w:fill="FFFFFF"/>
          <w:lang w:eastAsia="es-GT"/>
        </w:rPr>
      </w:pPr>
      <w:r w:rsidRPr="007473C3">
        <w:rPr>
          <w:rFonts w:asciiTheme="minorHAnsi" w:hAnsiTheme="minorHAnsi"/>
          <w:b/>
          <w:color w:val="000000" w:themeColor="text1"/>
          <w:sz w:val="28"/>
          <w:szCs w:val="28"/>
          <w:shd w:val="clear" w:color="auto" w:fill="FFFFFF"/>
          <w:lang w:eastAsia="es-GT"/>
        </w:rPr>
        <w:t>A:</w:t>
      </w:r>
    </w:p>
    <w:p w14:paraId="2818FB83" w14:textId="5DA6BB10" w:rsidR="005C1073" w:rsidRPr="007473C3" w:rsidRDefault="005C1073" w:rsidP="004131DD">
      <w:pPr>
        <w:pStyle w:val="Prrafodelista"/>
        <w:numPr>
          <w:ilvl w:val="0"/>
          <w:numId w:val="35"/>
        </w:numPr>
        <w:spacing w:line="360" w:lineRule="auto"/>
        <w:ind w:left="1134" w:hanging="567"/>
        <w:jc w:val="both"/>
        <w:rPr>
          <w:rFonts w:asciiTheme="minorHAnsi" w:hAnsiTheme="minorHAnsi"/>
          <w:b/>
          <w:color w:val="000000" w:themeColor="text1"/>
          <w:shd w:val="clear" w:color="auto" w:fill="FFFFFF"/>
          <w:lang w:eastAsia="es-GT"/>
        </w:rPr>
      </w:pPr>
      <w:r w:rsidRPr="007473C3">
        <w:rPr>
          <w:rFonts w:asciiTheme="minorHAnsi" w:hAnsiTheme="minorHAnsi"/>
          <w:b/>
          <w:color w:val="000000" w:themeColor="text1"/>
          <w:shd w:val="clear" w:color="auto" w:fill="FFFFFF"/>
          <w:lang w:eastAsia="es-GT"/>
        </w:rPr>
        <w:t xml:space="preserve">Actividad: </w:t>
      </w:r>
      <w:r w:rsidRPr="007473C3">
        <w:rPr>
          <w:rFonts w:asciiTheme="minorHAnsi" w:hAnsiTheme="minorHAnsi"/>
          <w:color w:val="000000" w:themeColor="text1"/>
          <w:shd w:val="clear" w:color="auto" w:fill="FFFFFF"/>
          <w:lang w:eastAsia="es-GT"/>
        </w:rPr>
        <w:t>Conjunto de operaciones afines y coordi</w:t>
      </w:r>
      <w:r w:rsidR="00C81EA1">
        <w:rPr>
          <w:rFonts w:asciiTheme="minorHAnsi" w:hAnsiTheme="minorHAnsi"/>
          <w:color w:val="000000" w:themeColor="text1"/>
          <w:shd w:val="clear" w:color="auto" w:fill="FFFFFF"/>
          <w:lang w:eastAsia="es-GT"/>
        </w:rPr>
        <w:t>nadas que se necesitan realizar.</w:t>
      </w:r>
    </w:p>
    <w:p w14:paraId="6175912D" w14:textId="77777777" w:rsidR="005C1073" w:rsidRPr="00D86147" w:rsidRDefault="005C1073" w:rsidP="004131DD">
      <w:pPr>
        <w:pStyle w:val="Prrafodelista"/>
        <w:numPr>
          <w:ilvl w:val="0"/>
          <w:numId w:val="35"/>
        </w:numPr>
        <w:spacing w:line="360" w:lineRule="auto"/>
        <w:ind w:left="1134" w:hanging="567"/>
        <w:jc w:val="both"/>
        <w:rPr>
          <w:rFonts w:asciiTheme="minorHAnsi" w:hAnsiTheme="minorHAnsi"/>
          <w:b/>
          <w:color w:val="000000" w:themeColor="text1"/>
        </w:rPr>
      </w:pPr>
      <w:r w:rsidRPr="007473C3">
        <w:rPr>
          <w:rFonts w:asciiTheme="minorHAnsi" w:hAnsiTheme="minorHAnsi"/>
          <w:b/>
          <w:color w:val="000000" w:themeColor="text1"/>
        </w:rPr>
        <w:t xml:space="preserve">Acta: </w:t>
      </w:r>
      <w:r w:rsidRPr="007473C3">
        <w:rPr>
          <w:rFonts w:asciiTheme="minorHAnsi" w:hAnsiTheme="minorHAnsi"/>
          <w:color w:val="000000" w:themeColor="text1"/>
          <w:shd w:val="clear" w:color="auto" w:fill="FFFFFF"/>
          <w:lang w:eastAsia="es-GT"/>
        </w:rPr>
        <w:t xml:space="preserve">Documento que durante una reunión es escrito por una persona presente en la misma y a través de la cual, se registran los temas que han sido tratados, así también, las conclusiones o acuerdos que han resultado adoptados en dicha reunión.  </w:t>
      </w:r>
    </w:p>
    <w:p w14:paraId="354D0F50" w14:textId="77777777" w:rsidR="00D86147" w:rsidRPr="00D86147" w:rsidRDefault="00D86147" w:rsidP="00D86147">
      <w:pPr>
        <w:spacing w:line="360" w:lineRule="auto"/>
        <w:ind w:left="567"/>
        <w:jc w:val="both"/>
        <w:rPr>
          <w:rFonts w:asciiTheme="minorHAnsi" w:hAnsiTheme="minorHAnsi"/>
          <w:b/>
          <w:color w:val="000000" w:themeColor="text1"/>
        </w:rPr>
      </w:pPr>
    </w:p>
    <w:p w14:paraId="764F66B7" w14:textId="77777777" w:rsidR="005C1073" w:rsidRPr="007473C3" w:rsidRDefault="005C1073" w:rsidP="005C1073">
      <w:pPr>
        <w:spacing w:line="360" w:lineRule="auto"/>
        <w:ind w:left="567"/>
        <w:jc w:val="both"/>
        <w:rPr>
          <w:rFonts w:asciiTheme="minorHAnsi" w:hAnsiTheme="minorHAnsi"/>
          <w:b/>
          <w:color w:val="000000" w:themeColor="text1"/>
          <w:sz w:val="28"/>
          <w:szCs w:val="28"/>
        </w:rPr>
      </w:pPr>
      <w:r w:rsidRPr="007473C3">
        <w:rPr>
          <w:rFonts w:asciiTheme="minorHAnsi" w:hAnsiTheme="minorHAnsi"/>
          <w:b/>
          <w:color w:val="000000" w:themeColor="text1"/>
          <w:sz w:val="28"/>
          <w:szCs w:val="28"/>
        </w:rPr>
        <w:t>C:</w:t>
      </w:r>
    </w:p>
    <w:p w14:paraId="5F246A46" w14:textId="77777777" w:rsidR="005C1073" w:rsidRPr="007473C3" w:rsidRDefault="005C1073" w:rsidP="004131DD">
      <w:pPr>
        <w:pStyle w:val="Prrafodelista"/>
        <w:numPr>
          <w:ilvl w:val="0"/>
          <w:numId w:val="35"/>
        </w:numPr>
        <w:spacing w:line="360" w:lineRule="auto"/>
        <w:ind w:left="1134" w:hanging="567"/>
        <w:jc w:val="both"/>
        <w:rPr>
          <w:rFonts w:asciiTheme="minorHAnsi" w:hAnsiTheme="minorHAnsi"/>
          <w:b/>
          <w:color w:val="000000" w:themeColor="text1"/>
          <w:shd w:val="clear" w:color="auto" w:fill="FFFFFF"/>
          <w:lang w:eastAsia="es-GT"/>
        </w:rPr>
      </w:pPr>
      <w:r w:rsidRPr="007473C3">
        <w:rPr>
          <w:rFonts w:asciiTheme="minorHAnsi" w:hAnsiTheme="minorHAnsi"/>
          <w:b/>
          <w:color w:val="000000" w:themeColor="text1"/>
          <w:shd w:val="clear" w:color="auto" w:fill="FFFFFF"/>
          <w:lang w:eastAsia="es-GT"/>
        </w:rPr>
        <w:t xml:space="preserve">Capacitación: </w:t>
      </w:r>
      <w:r w:rsidRPr="007473C3">
        <w:rPr>
          <w:rFonts w:asciiTheme="minorHAnsi" w:hAnsiTheme="minorHAnsi"/>
          <w:color w:val="000000" w:themeColor="text1"/>
          <w:shd w:val="clear" w:color="auto" w:fill="FFFFFF"/>
          <w:lang w:eastAsia="es-GT"/>
        </w:rPr>
        <w:t xml:space="preserve">Proceso conjunto de enseñanza-aprendizaje, mediante el cual, se desarrolla las habilidades y destrezas de las personas, permitiendo mejorar el desempeño de sus </w:t>
      </w:r>
      <w:r>
        <w:rPr>
          <w:rFonts w:asciiTheme="minorHAnsi" w:hAnsiTheme="minorHAnsi"/>
          <w:color w:val="000000" w:themeColor="text1"/>
          <w:shd w:val="clear" w:color="auto" w:fill="FFFFFF"/>
          <w:lang w:eastAsia="es-GT"/>
        </w:rPr>
        <w:t>atribuciones</w:t>
      </w:r>
      <w:r w:rsidRPr="007473C3">
        <w:rPr>
          <w:rFonts w:asciiTheme="minorHAnsi" w:hAnsiTheme="minorHAnsi"/>
          <w:color w:val="000000" w:themeColor="text1"/>
          <w:shd w:val="clear" w:color="auto" w:fill="FFFFFF"/>
          <w:lang w:eastAsia="es-GT"/>
        </w:rPr>
        <w:t>.</w:t>
      </w:r>
    </w:p>
    <w:p w14:paraId="130DD992" w14:textId="77777777" w:rsidR="005C1073" w:rsidRPr="007473C3" w:rsidRDefault="005C1073" w:rsidP="004131DD">
      <w:pPr>
        <w:pStyle w:val="Prrafodelista"/>
        <w:numPr>
          <w:ilvl w:val="0"/>
          <w:numId w:val="35"/>
        </w:numPr>
        <w:spacing w:line="360" w:lineRule="auto"/>
        <w:ind w:left="1134" w:hanging="567"/>
        <w:jc w:val="both"/>
        <w:rPr>
          <w:rFonts w:asciiTheme="minorHAnsi" w:hAnsiTheme="minorHAnsi"/>
          <w:b/>
          <w:color w:val="000000" w:themeColor="text1"/>
          <w:shd w:val="clear" w:color="auto" w:fill="FFFFFF"/>
          <w:lang w:eastAsia="es-GT"/>
        </w:rPr>
      </w:pPr>
      <w:r w:rsidRPr="007473C3">
        <w:rPr>
          <w:rFonts w:asciiTheme="minorHAnsi" w:hAnsiTheme="minorHAnsi"/>
          <w:b/>
          <w:color w:val="000000" w:themeColor="text1"/>
          <w:shd w:val="clear" w:color="auto" w:fill="FFFFFF"/>
          <w:lang w:eastAsia="es-GT"/>
        </w:rPr>
        <w:t xml:space="preserve">Coadyuvar: </w:t>
      </w:r>
      <w:r w:rsidRPr="007473C3">
        <w:rPr>
          <w:rFonts w:asciiTheme="minorHAnsi" w:hAnsiTheme="minorHAnsi"/>
          <w:color w:val="000000" w:themeColor="text1"/>
          <w:shd w:val="clear" w:color="auto" w:fill="FFFFFF"/>
          <w:lang w:eastAsia="es-GT"/>
        </w:rPr>
        <w:t>Contribuir, asistir o ayudar a la consecución de algo.</w:t>
      </w:r>
    </w:p>
    <w:p w14:paraId="15607D39" w14:textId="77777777" w:rsidR="005C1073" w:rsidRPr="007473C3" w:rsidRDefault="005C1073" w:rsidP="004131DD">
      <w:pPr>
        <w:pStyle w:val="Prrafodelista"/>
        <w:numPr>
          <w:ilvl w:val="0"/>
          <w:numId w:val="35"/>
        </w:numPr>
        <w:spacing w:line="360" w:lineRule="auto"/>
        <w:ind w:left="1134" w:hanging="567"/>
        <w:jc w:val="both"/>
        <w:rPr>
          <w:rFonts w:asciiTheme="minorHAnsi" w:hAnsiTheme="minorHAnsi"/>
          <w:b/>
          <w:color w:val="000000" w:themeColor="text1"/>
          <w:shd w:val="clear" w:color="auto" w:fill="FFFFFF"/>
          <w:lang w:eastAsia="es-GT"/>
        </w:rPr>
      </w:pPr>
      <w:r w:rsidRPr="007473C3">
        <w:rPr>
          <w:rFonts w:asciiTheme="minorHAnsi" w:hAnsiTheme="minorHAnsi"/>
          <w:b/>
          <w:color w:val="000000" w:themeColor="text1"/>
          <w:shd w:val="clear" w:color="auto" w:fill="FFFFFF"/>
          <w:lang w:eastAsia="es-GT"/>
        </w:rPr>
        <w:t xml:space="preserve">Compensaciones: </w:t>
      </w:r>
      <w:r w:rsidRPr="007473C3">
        <w:rPr>
          <w:rFonts w:asciiTheme="minorHAnsi" w:hAnsiTheme="minorHAnsi"/>
          <w:color w:val="000000" w:themeColor="text1"/>
          <w:shd w:val="clear" w:color="auto" w:fill="FFFFFF"/>
          <w:lang w:eastAsia="es-GT"/>
        </w:rPr>
        <w:t>Se refiere a la remuneración que recibe un empleado a cambio de realizar su trabajo.</w:t>
      </w:r>
    </w:p>
    <w:p w14:paraId="31B0BC9D" w14:textId="77777777" w:rsidR="005C1073" w:rsidRPr="007473C3" w:rsidRDefault="005C1073" w:rsidP="004131DD">
      <w:pPr>
        <w:pStyle w:val="Prrafodelista"/>
        <w:numPr>
          <w:ilvl w:val="0"/>
          <w:numId w:val="35"/>
        </w:numPr>
        <w:spacing w:line="360" w:lineRule="auto"/>
        <w:ind w:left="1134" w:hanging="567"/>
        <w:jc w:val="both"/>
        <w:rPr>
          <w:rFonts w:asciiTheme="minorHAnsi" w:hAnsiTheme="minorHAnsi"/>
          <w:b/>
          <w:color w:val="000000" w:themeColor="text1"/>
          <w:shd w:val="clear" w:color="auto" w:fill="FFFFFF"/>
          <w:lang w:eastAsia="es-GT"/>
        </w:rPr>
      </w:pPr>
      <w:r w:rsidRPr="007473C3">
        <w:rPr>
          <w:rFonts w:asciiTheme="minorHAnsi" w:hAnsiTheme="minorHAnsi"/>
          <w:b/>
          <w:color w:val="000000" w:themeColor="text1"/>
          <w:shd w:val="clear" w:color="auto" w:fill="FFFFFF"/>
          <w:lang w:eastAsia="es-GT"/>
        </w:rPr>
        <w:t xml:space="preserve">Competencia: </w:t>
      </w:r>
      <w:r w:rsidRPr="007473C3">
        <w:rPr>
          <w:rFonts w:asciiTheme="minorHAnsi" w:hAnsiTheme="minorHAnsi"/>
          <w:color w:val="000000" w:themeColor="text1"/>
          <w:shd w:val="clear" w:color="auto" w:fill="FFFFFF"/>
          <w:lang w:eastAsia="es-GT"/>
        </w:rPr>
        <w:t>Aptitud, idoneidad para hacer algo o intervenir en un asunto determinado.</w:t>
      </w:r>
    </w:p>
    <w:p w14:paraId="6440A2C2" w14:textId="77777777" w:rsidR="005C1073" w:rsidRPr="007473C3" w:rsidRDefault="005C1073" w:rsidP="004131DD">
      <w:pPr>
        <w:pStyle w:val="Prrafodelista"/>
        <w:numPr>
          <w:ilvl w:val="0"/>
          <w:numId w:val="35"/>
        </w:numPr>
        <w:spacing w:line="360" w:lineRule="auto"/>
        <w:ind w:left="1134" w:hanging="567"/>
        <w:jc w:val="both"/>
        <w:rPr>
          <w:rFonts w:asciiTheme="minorHAnsi" w:hAnsiTheme="minorHAnsi"/>
          <w:b/>
          <w:color w:val="000000" w:themeColor="text1"/>
          <w:shd w:val="clear" w:color="auto" w:fill="FFFFFF"/>
          <w:lang w:eastAsia="es-GT"/>
        </w:rPr>
      </w:pPr>
      <w:r w:rsidRPr="007473C3">
        <w:rPr>
          <w:rFonts w:asciiTheme="minorHAnsi" w:hAnsiTheme="minorHAnsi"/>
          <w:b/>
          <w:color w:val="000000" w:themeColor="text1"/>
          <w:shd w:val="clear" w:color="auto" w:fill="FFFFFF"/>
          <w:lang w:eastAsia="es-GT"/>
        </w:rPr>
        <w:t xml:space="preserve">CONABED: </w:t>
      </w:r>
      <w:r w:rsidRPr="007473C3">
        <w:rPr>
          <w:rFonts w:asciiTheme="minorHAnsi" w:hAnsiTheme="minorHAnsi"/>
          <w:color w:val="000000" w:themeColor="text1"/>
          <w:shd w:val="clear" w:color="auto" w:fill="FFFFFF"/>
          <w:lang w:eastAsia="es-GT"/>
        </w:rPr>
        <w:t>Consejo Nacional de Administración de Bienes en Extinción de Dominio.</w:t>
      </w:r>
    </w:p>
    <w:p w14:paraId="1EB0D082" w14:textId="77777777" w:rsidR="005C1073" w:rsidRPr="007473C3" w:rsidRDefault="005C1073" w:rsidP="004131DD">
      <w:pPr>
        <w:pStyle w:val="Prrafodelista"/>
        <w:numPr>
          <w:ilvl w:val="0"/>
          <w:numId w:val="35"/>
        </w:numPr>
        <w:spacing w:line="360" w:lineRule="auto"/>
        <w:ind w:left="1134" w:hanging="567"/>
        <w:jc w:val="both"/>
        <w:rPr>
          <w:rFonts w:asciiTheme="minorHAnsi" w:hAnsiTheme="minorHAnsi"/>
          <w:b/>
          <w:color w:val="000000" w:themeColor="text1"/>
          <w:shd w:val="clear" w:color="auto" w:fill="FFFFFF"/>
          <w:lang w:eastAsia="es-GT"/>
        </w:rPr>
      </w:pPr>
      <w:r w:rsidRPr="007473C3">
        <w:rPr>
          <w:rFonts w:asciiTheme="minorHAnsi" w:hAnsiTheme="minorHAnsi"/>
          <w:b/>
          <w:color w:val="000000" w:themeColor="text1"/>
          <w:shd w:val="clear" w:color="auto" w:fill="FFFFFF"/>
          <w:lang w:eastAsia="es-GT"/>
        </w:rPr>
        <w:t xml:space="preserve">Cotizaciones: </w:t>
      </w:r>
      <w:r w:rsidRPr="007473C3">
        <w:rPr>
          <w:rFonts w:asciiTheme="minorHAnsi" w:hAnsiTheme="minorHAnsi"/>
          <w:color w:val="000000" w:themeColor="text1"/>
          <w:shd w:val="clear" w:color="auto" w:fill="FFFFFF"/>
          <w:lang w:eastAsia="es-GT"/>
        </w:rPr>
        <w:t>Recaudar precios, características y acciones para la compra de un producto o servicio determinado.</w:t>
      </w:r>
    </w:p>
    <w:p w14:paraId="003BD183" w14:textId="77777777" w:rsidR="005C1073" w:rsidRPr="00D86147" w:rsidRDefault="005C1073" w:rsidP="004131DD">
      <w:pPr>
        <w:pStyle w:val="Prrafodelista"/>
        <w:numPr>
          <w:ilvl w:val="0"/>
          <w:numId w:val="35"/>
        </w:numPr>
        <w:spacing w:line="360" w:lineRule="auto"/>
        <w:ind w:left="1134" w:hanging="567"/>
        <w:jc w:val="both"/>
        <w:rPr>
          <w:rFonts w:asciiTheme="minorHAnsi" w:hAnsiTheme="minorHAnsi"/>
          <w:b/>
          <w:color w:val="000000" w:themeColor="text1"/>
          <w:shd w:val="clear" w:color="auto" w:fill="FFFFFF"/>
          <w:lang w:eastAsia="es-GT"/>
        </w:rPr>
      </w:pPr>
      <w:r w:rsidRPr="007473C3">
        <w:rPr>
          <w:rFonts w:asciiTheme="minorHAnsi" w:hAnsiTheme="minorHAnsi"/>
          <w:b/>
          <w:color w:val="000000" w:themeColor="text1"/>
          <w:shd w:val="clear" w:color="auto" w:fill="FFFFFF"/>
          <w:lang w:eastAsia="es-GT"/>
        </w:rPr>
        <w:t xml:space="preserve">CUR: </w:t>
      </w:r>
      <w:r w:rsidRPr="007473C3">
        <w:rPr>
          <w:rFonts w:asciiTheme="minorHAnsi" w:hAnsiTheme="minorHAnsi"/>
          <w:color w:val="000000" w:themeColor="text1"/>
          <w:shd w:val="clear" w:color="auto" w:fill="FFFFFF"/>
          <w:lang w:eastAsia="es-GT"/>
        </w:rPr>
        <w:t>Comprobante Único de Registro.</w:t>
      </w:r>
    </w:p>
    <w:p w14:paraId="5F539787" w14:textId="77777777" w:rsidR="00D86147" w:rsidRDefault="00D86147" w:rsidP="00D86147">
      <w:pPr>
        <w:pStyle w:val="Prrafodelista"/>
        <w:spacing w:line="360" w:lineRule="auto"/>
        <w:ind w:left="1134"/>
        <w:jc w:val="both"/>
        <w:rPr>
          <w:rFonts w:asciiTheme="minorHAnsi" w:hAnsiTheme="minorHAnsi"/>
          <w:b/>
          <w:color w:val="000000" w:themeColor="text1"/>
          <w:shd w:val="clear" w:color="auto" w:fill="FFFFFF"/>
          <w:lang w:eastAsia="es-GT"/>
        </w:rPr>
      </w:pPr>
    </w:p>
    <w:p w14:paraId="630D4364" w14:textId="77777777" w:rsidR="00A041CF" w:rsidRDefault="00A041CF" w:rsidP="00D86147">
      <w:pPr>
        <w:pStyle w:val="Prrafodelista"/>
        <w:spacing w:line="360" w:lineRule="auto"/>
        <w:ind w:left="1134"/>
        <w:jc w:val="both"/>
        <w:rPr>
          <w:rFonts w:asciiTheme="minorHAnsi" w:hAnsiTheme="minorHAnsi"/>
          <w:b/>
          <w:color w:val="000000" w:themeColor="text1"/>
          <w:shd w:val="clear" w:color="auto" w:fill="FFFFFF"/>
          <w:lang w:eastAsia="es-GT"/>
        </w:rPr>
      </w:pPr>
    </w:p>
    <w:p w14:paraId="11E1509B" w14:textId="77777777" w:rsidR="005C1073" w:rsidRPr="007473C3" w:rsidRDefault="005C1073" w:rsidP="005C1073">
      <w:pPr>
        <w:spacing w:line="360" w:lineRule="auto"/>
        <w:ind w:left="567"/>
        <w:jc w:val="both"/>
        <w:rPr>
          <w:rFonts w:asciiTheme="minorHAnsi" w:hAnsiTheme="minorHAnsi"/>
          <w:b/>
          <w:color w:val="000000" w:themeColor="text1"/>
          <w:sz w:val="28"/>
          <w:shd w:val="clear" w:color="auto" w:fill="FFFFFF"/>
          <w:lang w:eastAsia="es-GT"/>
        </w:rPr>
      </w:pPr>
      <w:r w:rsidRPr="007473C3">
        <w:rPr>
          <w:rFonts w:asciiTheme="minorHAnsi" w:hAnsiTheme="minorHAnsi"/>
          <w:b/>
          <w:color w:val="000000" w:themeColor="text1"/>
          <w:sz w:val="28"/>
          <w:shd w:val="clear" w:color="auto" w:fill="FFFFFF"/>
          <w:lang w:eastAsia="es-GT"/>
        </w:rPr>
        <w:lastRenderedPageBreak/>
        <w:t>D:</w:t>
      </w:r>
    </w:p>
    <w:p w14:paraId="0BDDFEC3" w14:textId="77777777" w:rsidR="005C1073" w:rsidRPr="007473C3" w:rsidRDefault="005C1073" w:rsidP="004131DD">
      <w:pPr>
        <w:pStyle w:val="Prrafodelista"/>
        <w:numPr>
          <w:ilvl w:val="0"/>
          <w:numId w:val="35"/>
        </w:numPr>
        <w:spacing w:line="360" w:lineRule="auto"/>
        <w:ind w:left="1134" w:hanging="567"/>
        <w:jc w:val="both"/>
        <w:rPr>
          <w:rFonts w:asciiTheme="minorHAnsi" w:hAnsiTheme="minorHAnsi"/>
          <w:color w:val="000000" w:themeColor="text1"/>
          <w:shd w:val="clear" w:color="auto" w:fill="FFFFFF"/>
          <w:lang w:eastAsia="es-GT"/>
        </w:rPr>
      </w:pPr>
      <w:r w:rsidRPr="007473C3">
        <w:rPr>
          <w:rFonts w:asciiTheme="minorHAnsi" w:hAnsiTheme="minorHAnsi"/>
          <w:b/>
          <w:color w:val="000000" w:themeColor="text1"/>
          <w:shd w:val="clear" w:color="auto" w:fill="FFFFFF"/>
          <w:lang w:eastAsia="es-GT"/>
        </w:rPr>
        <w:t>DAB:</w:t>
      </w:r>
      <w:r w:rsidRPr="007473C3">
        <w:rPr>
          <w:rFonts w:asciiTheme="minorHAnsi" w:hAnsiTheme="minorHAnsi"/>
          <w:color w:val="000000" w:themeColor="text1"/>
          <w:shd w:val="clear" w:color="auto" w:fill="FFFFFF"/>
          <w:lang w:eastAsia="es-GT"/>
        </w:rPr>
        <w:t xml:space="preserve"> Dirección de Administración de Bienes.</w:t>
      </w:r>
    </w:p>
    <w:p w14:paraId="5E834660" w14:textId="77777777" w:rsidR="005C1073" w:rsidRPr="007473C3" w:rsidRDefault="005C1073" w:rsidP="004131DD">
      <w:pPr>
        <w:pStyle w:val="Prrafodelista"/>
        <w:numPr>
          <w:ilvl w:val="0"/>
          <w:numId w:val="35"/>
        </w:numPr>
        <w:spacing w:line="360" w:lineRule="auto"/>
        <w:ind w:left="1134" w:hanging="567"/>
        <w:jc w:val="both"/>
        <w:rPr>
          <w:rFonts w:asciiTheme="minorHAnsi" w:hAnsiTheme="minorHAnsi"/>
          <w:color w:val="000000" w:themeColor="text1"/>
          <w:shd w:val="clear" w:color="auto" w:fill="FFFFFF"/>
          <w:lang w:eastAsia="es-GT"/>
        </w:rPr>
      </w:pPr>
      <w:r w:rsidRPr="007473C3">
        <w:rPr>
          <w:rFonts w:asciiTheme="minorHAnsi" w:hAnsiTheme="minorHAnsi"/>
          <w:b/>
          <w:color w:val="000000" w:themeColor="text1"/>
          <w:shd w:val="clear" w:color="auto" w:fill="FFFFFF"/>
          <w:lang w:eastAsia="es-GT"/>
        </w:rPr>
        <w:t>DCRB:</w:t>
      </w:r>
      <w:r w:rsidRPr="007473C3">
        <w:rPr>
          <w:rFonts w:asciiTheme="minorHAnsi" w:hAnsiTheme="minorHAnsi"/>
          <w:color w:val="000000" w:themeColor="text1"/>
          <w:shd w:val="clear" w:color="auto" w:fill="FFFFFF"/>
          <w:lang w:eastAsia="es-GT"/>
        </w:rPr>
        <w:t xml:space="preserve"> Dirección de Control y Registro de Bienes.</w:t>
      </w:r>
    </w:p>
    <w:p w14:paraId="6D2FC478" w14:textId="77777777" w:rsidR="005C1073" w:rsidRPr="007473C3" w:rsidRDefault="005C1073" w:rsidP="004131DD">
      <w:pPr>
        <w:pStyle w:val="Prrafodelista"/>
        <w:numPr>
          <w:ilvl w:val="0"/>
          <w:numId w:val="35"/>
        </w:numPr>
        <w:spacing w:line="360" w:lineRule="auto"/>
        <w:ind w:left="1134" w:hanging="567"/>
        <w:jc w:val="both"/>
        <w:rPr>
          <w:rFonts w:asciiTheme="minorHAnsi" w:hAnsiTheme="minorHAnsi"/>
          <w:color w:val="000000" w:themeColor="text1"/>
          <w:shd w:val="clear" w:color="auto" w:fill="FFFFFF"/>
          <w:lang w:eastAsia="es-GT"/>
        </w:rPr>
      </w:pPr>
      <w:r w:rsidRPr="007473C3">
        <w:rPr>
          <w:rFonts w:asciiTheme="minorHAnsi" w:hAnsiTheme="minorHAnsi"/>
          <w:b/>
          <w:color w:val="000000" w:themeColor="text1"/>
          <w:shd w:val="clear" w:color="auto" w:fill="FFFFFF"/>
          <w:lang w:eastAsia="es-GT"/>
        </w:rPr>
        <w:t>DAJ:</w:t>
      </w:r>
      <w:r w:rsidRPr="007473C3">
        <w:rPr>
          <w:rFonts w:asciiTheme="minorHAnsi" w:hAnsiTheme="minorHAnsi"/>
          <w:color w:val="000000" w:themeColor="text1"/>
          <w:shd w:val="clear" w:color="auto" w:fill="FFFFFF"/>
          <w:lang w:eastAsia="es-GT"/>
        </w:rPr>
        <w:t xml:space="preserve"> Dirección de Asuntos Jurídicos.</w:t>
      </w:r>
    </w:p>
    <w:p w14:paraId="5C911BB7" w14:textId="77777777" w:rsidR="005C1073" w:rsidRPr="007473C3" w:rsidRDefault="005C1073" w:rsidP="004131DD">
      <w:pPr>
        <w:pStyle w:val="Prrafodelista"/>
        <w:numPr>
          <w:ilvl w:val="0"/>
          <w:numId w:val="35"/>
        </w:numPr>
        <w:spacing w:line="360" w:lineRule="auto"/>
        <w:ind w:left="1134" w:hanging="567"/>
        <w:jc w:val="both"/>
        <w:rPr>
          <w:rFonts w:asciiTheme="minorHAnsi" w:hAnsiTheme="minorHAnsi"/>
          <w:color w:val="000000" w:themeColor="text1"/>
          <w:shd w:val="clear" w:color="auto" w:fill="FFFFFF"/>
          <w:lang w:eastAsia="es-GT"/>
        </w:rPr>
      </w:pPr>
      <w:r w:rsidRPr="007473C3">
        <w:rPr>
          <w:rFonts w:asciiTheme="minorHAnsi" w:hAnsiTheme="minorHAnsi"/>
          <w:b/>
          <w:color w:val="000000" w:themeColor="text1"/>
          <w:shd w:val="clear" w:color="auto" w:fill="FFFFFF"/>
          <w:lang w:eastAsia="es-GT"/>
        </w:rPr>
        <w:t>DIE:</w:t>
      </w:r>
      <w:r w:rsidRPr="007473C3">
        <w:rPr>
          <w:rFonts w:asciiTheme="minorHAnsi" w:hAnsiTheme="minorHAnsi"/>
          <w:color w:val="000000" w:themeColor="text1"/>
          <w:shd w:val="clear" w:color="auto" w:fill="FFFFFF"/>
          <w:lang w:eastAsia="es-GT"/>
        </w:rPr>
        <w:t xml:space="preserve"> Dirección de Informática y Estadística.</w:t>
      </w:r>
    </w:p>
    <w:p w14:paraId="45E11984" w14:textId="77777777" w:rsidR="005C1073" w:rsidRPr="007473C3" w:rsidRDefault="005C1073" w:rsidP="004131DD">
      <w:pPr>
        <w:pStyle w:val="Prrafodelista"/>
        <w:numPr>
          <w:ilvl w:val="0"/>
          <w:numId w:val="35"/>
        </w:numPr>
        <w:spacing w:line="360" w:lineRule="auto"/>
        <w:ind w:left="1134" w:hanging="567"/>
        <w:jc w:val="both"/>
        <w:rPr>
          <w:rFonts w:asciiTheme="minorHAnsi" w:hAnsiTheme="minorHAnsi"/>
          <w:color w:val="000000" w:themeColor="text1"/>
          <w:shd w:val="clear" w:color="auto" w:fill="FFFFFF"/>
          <w:lang w:eastAsia="es-GT"/>
        </w:rPr>
      </w:pPr>
      <w:r w:rsidRPr="007473C3">
        <w:rPr>
          <w:rFonts w:asciiTheme="minorHAnsi" w:hAnsiTheme="minorHAnsi"/>
          <w:b/>
          <w:color w:val="000000" w:themeColor="text1"/>
          <w:shd w:val="clear" w:color="auto" w:fill="FFFFFF"/>
          <w:lang w:eastAsia="es-GT"/>
        </w:rPr>
        <w:t>DAF:</w:t>
      </w:r>
      <w:r w:rsidRPr="007473C3">
        <w:rPr>
          <w:rFonts w:asciiTheme="minorHAnsi" w:hAnsiTheme="minorHAnsi"/>
          <w:color w:val="000000" w:themeColor="text1"/>
          <w:shd w:val="clear" w:color="auto" w:fill="FFFFFF"/>
          <w:lang w:eastAsia="es-GT"/>
        </w:rPr>
        <w:t xml:space="preserve"> Dirección Administrativa Financiera.</w:t>
      </w:r>
    </w:p>
    <w:p w14:paraId="679CB537" w14:textId="77777777" w:rsidR="005C1073" w:rsidRDefault="005C1073" w:rsidP="004131DD">
      <w:pPr>
        <w:pStyle w:val="Prrafodelista"/>
        <w:numPr>
          <w:ilvl w:val="0"/>
          <w:numId w:val="35"/>
        </w:numPr>
        <w:spacing w:line="360" w:lineRule="auto"/>
        <w:ind w:left="1134" w:hanging="567"/>
        <w:jc w:val="both"/>
        <w:rPr>
          <w:rFonts w:asciiTheme="minorHAnsi" w:hAnsiTheme="minorHAnsi"/>
          <w:color w:val="000000" w:themeColor="text1"/>
          <w:shd w:val="clear" w:color="auto" w:fill="FFFFFF"/>
          <w:lang w:eastAsia="es-GT"/>
        </w:rPr>
      </w:pPr>
      <w:r w:rsidRPr="007473C3">
        <w:rPr>
          <w:rFonts w:asciiTheme="minorHAnsi" w:hAnsiTheme="minorHAnsi"/>
          <w:b/>
          <w:color w:val="000000" w:themeColor="text1"/>
        </w:rPr>
        <w:t>Dictamen jurídico:</w:t>
      </w:r>
      <w:r w:rsidRPr="007473C3">
        <w:rPr>
          <w:rFonts w:asciiTheme="minorHAnsi" w:hAnsiTheme="minorHAnsi"/>
          <w:color w:val="000000" w:themeColor="text1"/>
        </w:rPr>
        <w:t xml:space="preserve"> </w:t>
      </w:r>
      <w:r w:rsidRPr="007473C3">
        <w:rPr>
          <w:rFonts w:asciiTheme="minorHAnsi" w:hAnsiTheme="minorHAnsi"/>
          <w:color w:val="000000" w:themeColor="text1"/>
          <w:shd w:val="clear" w:color="auto" w:fill="FFFFFF"/>
        </w:rPr>
        <w:t>Informe escrito de un abogado con examen de jurisprudencia, legislación y doctrina, sobre un asunto concreto con exposición de razonamientos jurídicos.</w:t>
      </w:r>
    </w:p>
    <w:p w14:paraId="17502263" w14:textId="77777777" w:rsidR="00D86147" w:rsidRPr="00D86147" w:rsidRDefault="00D86147" w:rsidP="00D86147">
      <w:pPr>
        <w:spacing w:line="360" w:lineRule="auto"/>
        <w:ind w:left="567"/>
        <w:jc w:val="both"/>
        <w:rPr>
          <w:rFonts w:asciiTheme="minorHAnsi" w:hAnsiTheme="minorHAnsi"/>
          <w:color w:val="000000" w:themeColor="text1"/>
          <w:shd w:val="clear" w:color="auto" w:fill="FFFFFF"/>
          <w:lang w:eastAsia="es-GT"/>
        </w:rPr>
      </w:pPr>
    </w:p>
    <w:p w14:paraId="01E0FE23" w14:textId="77777777" w:rsidR="005C1073" w:rsidRPr="007473C3" w:rsidRDefault="005C1073" w:rsidP="005C1073">
      <w:pPr>
        <w:spacing w:line="360" w:lineRule="auto"/>
        <w:ind w:left="567"/>
        <w:jc w:val="both"/>
        <w:rPr>
          <w:rFonts w:asciiTheme="minorHAnsi" w:hAnsiTheme="minorHAnsi"/>
          <w:b/>
          <w:color w:val="000000" w:themeColor="text1"/>
          <w:sz w:val="28"/>
          <w:shd w:val="clear" w:color="auto" w:fill="FFFFFF"/>
          <w:lang w:eastAsia="es-GT"/>
        </w:rPr>
      </w:pPr>
      <w:r w:rsidRPr="007473C3">
        <w:rPr>
          <w:rFonts w:asciiTheme="minorHAnsi" w:hAnsiTheme="minorHAnsi"/>
          <w:b/>
          <w:color w:val="000000" w:themeColor="text1"/>
          <w:sz w:val="28"/>
          <w:shd w:val="clear" w:color="auto" w:fill="FFFFFF"/>
          <w:lang w:eastAsia="es-GT"/>
        </w:rPr>
        <w:t>E:</w:t>
      </w:r>
    </w:p>
    <w:p w14:paraId="2F82418F" w14:textId="77777777" w:rsidR="005C1073" w:rsidRPr="007473C3" w:rsidRDefault="005C1073" w:rsidP="004131DD">
      <w:pPr>
        <w:pStyle w:val="Prrafodelista"/>
        <w:numPr>
          <w:ilvl w:val="0"/>
          <w:numId w:val="35"/>
        </w:numPr>
        <w:spacing w:line="360" w:lineRule="auto"/>
        <w:ind w:left="1134" w:hanging="567"/>
        <w:jc w:val="both"/>
        <w:rPr>
          <w:rFonts w:asciiTheme="minorHAnsi" w:hAnsiTheme="minorHAnsi"/>
          <w:b/>
          <w:color w:val="000000" w:themeColor="text1"/>
          <w:shd w:val="clear" w:color="auto" w:fill="FFFFFF"/>
          <w:lang w:eastAsia="es-GT"/>
        </w:rPr>
      </w:pPr>
      <w:r w:rsidRPr="007473C3">
        <w:rPr>
          <w:rFonts w:asciiTheme="minorHAnsi" w:hAnsiTheme="minorHAnsi"/>
          <w:b/>
          <w:color w:val="000000" w:themeColor="text1"/>
          <w:shd w:val="clear" w:color="auto" w:fill="FFFFFF"/>
          <w:lang w:eastAsia="es-GT"/>
        </w:rPr>
        <w:t xml:space="preserve">Eficaz: </w:t>
      </w:r>
      <w:r w:rsidRPr="007473C3">
        <w:rPr>
          <w:rFonts w:asciiTheme="minorHAnsi" w:hAnsiTheme="minorHAnsi"/>
          <w:color w:val="000000" w:themeColor="text1"/>
          <w:shd w:val="clear" w:color="auto" w:fill="FFFFFF"/>
          <w:lang w:eastAsia="es-GT"/>
        </w:rPr>
        <w:t>Capacidad de lograr el efecto que se espera o que se desea.</w:t>
      </w:r>
    </w:p>
    <w:p w14:paraId="3319D14F" w14:textId="77777777" w:rsidR="005C1073" w:rsidRPr="007473C3" w:rsidRDefault="005C1073" w:rsidP="004131DD">
      <w:pPr>
        <w:pStyle w:val="Prrafodelista"/>
        <w:numPr>
          <w:ilvl w:val="0"/>
          <w:numId w:val="35"/>
        </w:numPr>
        <w:spacing w:line="360" w:lineRule="auto"/>
        <w:ind w:left="1134" w:hanging="567"/>
        <w:jc w:val="both"/>
        <w:rPr>
          <w:rFonts w:asciiTheme="minorHAnsi" w:hAnsiTheme="minorHAnsi"/>
          <w:b/>
          <w:color w:val="000000" w:themeColor="text1"/>
          <w:shd w:val="clear" w:color="auto" w:fill="FFFFFF"/>
          <w:lang w:eastAsia="es-GT"/>
        </w:rPr>
      </w:pPr>
      <w:r w:rsidRPr="007473C3">
        <w:rPr>
          <w:rFonts w:asciiTheme="minorHAnsi" w:hAnsiTheme="minorHAnsi"/>
          <w:b/>
          <w:color w:val="000000" w:themeColor="text1"/>
          <w:shd w:val="clear" w:color="auto" w:fill="FFFFFF"/>
          <w:lang w:eastAsia="es-GT"/>
        </w:rPr>
        <w:t xml:space="preserve">Eficiente: </w:t>
      </w:r>
      <w:r w:rsidRPr="007473C3">
        <w:rPr>
          <w:rFonts w:asciiTheme="minorHAnsi" w:hAnsiTheme="minorHAnsi"/>
          <w:color w:val="000000" w:themeColor="text1"/>
          <w:shd w:val="clear" w:color="auto" w:fill="FFFFFF"/>
          <w:lang w:eastAsia="es-GT"/>
        </w:rPr>
        <w:t>Capacidad de disponer de alguien o de algo para conseguir un efecto determinado, con la menor cantidad de insumos.</w:t>
      </w:r>
    </w:p>
    <w:p w14:paraId="007FA3B0" w14:textId="77777777" w:rsidR="005C1073" w:rsidRPr="007473C3" w:rsidRDefault="005C1073" w:rsidP="004131DD">
      <w:pPr>
        <w:pStyle w:val="Prrafodelista"/>
        <w:numPr>
          <w:ilvl w:val="0"/>
          <w:numId w:val="35"/>
        </w:numPr>
        <w:spacing w:line="360" w:lineRule="auto"/>
        <w:ind w:left="1134" w:hanging="567"/>
        <w:jc w:val="both"/>
        <w:rPr>
          <w:rFonts w:asciiTheme="minorHAnsi" w:hAnsiTheme="minorHAnsi"/>
          <w:b/>
          <w:color w:val="000000" w:themeColor="text1"/>
          <w:shd w:val="clear" w:color="auto" w:fill="FFFFFF"/>
          <w:lang w:eastAsia="es-GT"/>
        </w:rPr>
      </w:pPr>
      <w:r w:rsidRPr="007473C3">
        <w:rPr>
          <w:rFonts w:asciiTheme="minorHAnsi" w:hAnsiTheme="minorHAnsi"/>
          <w:b/>
          <w:color w:val="000000" w:themeColor="text1"/>
          <w:shd w:val="clear" w:color="auto" w:fill="FFFFFF"/>
          <w:lang w:eastAsia="es-GT"/>
        </w:rPr>
        <w:t xml:space="preserve">Estructura Orgánica: </w:t>
      </w:r>
      <w:r w:rsidRPr="007473C3">
        <w:rPr>
          <w:rFonts w:asciiTheme="minorHAnsi" w:hAnsiTheme="minorHAnsi"/>
          <w:color w:val="000000" w:themeColor="text1"/>
          <w:shd w:val="clear" w:color="auto" w:fill="FFFFFF"/>
          <w:lang w:eastAsia="es-GT"/>
        </w:rPr>
        <w:t xml:space="preserve">Organización formal en la que se establecen los niveles jerárquicos y se especifica la división de </w:t>
      </w:r>
      <w:r>
        <w:rPr>
          <w:rFonts w:asciiTheme="minorHAnsi" w:hAnsiTheme="minorHAnsi"/>
          <w:color w:val="000000" w:themeColor="text1"/>
          <w:shd w:val="clear" w:color="auto" w:fill="FFFFFF"/>
          <w:lang w:eastAsia="es-GT"/>
        </w:rPr>
        <w:t>atribuciones</w:t>
      </w:r>
      <w:r w:rsidRPr="007473C3">
        <w:rPr>
          <w:rFonts w:asciiTheme="minorHAnsi" w:hAnsiTheme="minorHAnsi"/>
          <w:color w:val="000000" w:themeColor="text1"/>
          <w:shd w:val="clear" w:color="auto" w:fill="FFFFFF"/>
          <w:lang w:eastAsia="es-GT"/>
        </w:rPr>
        <w:t>, la interrelación y coordinación que debe existir entre las diferentes unidades organizacionales, a efecto de lograr el cumplimiento de los objetivos. También es un marco administrativo de referencia que determina los niveles de toma de decisiones.</w:t>
      </w:r>
    </w:p>
    <w:p w14:paraId="3BB73E33" w14:textId="77777777" w:rsidR="005C1073" w:rsidRPr="00A6074B" w:rsidRDefault="005C1073" w:rsidP="004131DD">
      <w:pPr>
        <w:pStyle w:val="Prrafodelista"/>
        <w:numPr>
          <w:ilvl w:val="0"/>
          <w:numId w:val="35"/>
        </w:numPr>
        <w:spacing w:line="360" w:lineRule="auto"/>
        <w:ind w:left="1134" w:hanging="567"/>
        <w:jc w:val="both"/>
        <w:rPr>
          <w:rFonts w:asciiTheme="minorHAnsi" w:hAnsiTheme="minorHAnsi"/>
          <w:b/>
          <w:color w:val="000000" w:themeColor="text1"/>
          <w:shd w:val="clear" w:color="auto" w:fill="FFFFFF"/>
          <w:lang w:eastAsia="es-GT"/>
        </w:rPr>
      </w:pPr>
      <w:r w:rsidRPr="007473C3">
        <w:rPr>
          <w:rFonts w:asciiTheme="minorHAnsi" w:hAnsiTheme="minorHAnsi"/>
          <w:b/>
          <w:color w:val="000000" w:themeColor="text1"/>
          <w:shd w:val="clear" w:color="auto" w:fill="FFFFFF"/>
          <w:lang w:eastAsia="es-GT"/>
        </w:rPr>
        <w:t xml:space="preserve">Expedientes: </w:t>
      </w:r>
      <w:r w:rsidRPr="007473C3">
        <w:rPr>
          <w:rFonts w:asciiTheme="minorHAnsi" w:hAnsiTheme="minorHAnsi"/>
          <w:color w:val="000000" w:themeColor="text1"/>
          <w:shd w:val="clear" w:color="auto" w:fill="FFFFFF"/>
          <w:lang w:eastAsia="es-GT"/>
        </w:rPr>
        <w:t>Conjunto de todos los documentos correspondiente a un asunto específico.</w:t>
      </w:r>
    </w:p>
    <w:p w14:paraId="6B57E848" w14:textId="77777777" w:rsidR="00A6074B" w:rsidRDefault="00A6074B" w:rsidP="00A6074B">
      <w:pPr>
        <w:spacing w:line="360" w:lineRule="auto"/>
        <w:jc w:val="both"/>
        <w:rPr>
          <w:rFonts w:asciiTheme="minorHAnsi" w:hAnsiTheme="minorHAnsi"/>
          <w:b/>
          <w:color w:val="000000" w:themeColor="text1"/>
          <w:shd w:val="clear" w:color="auto" w:fill="FFFFFF"/>
          <w:lang w:eastAsia="es-GT"/>
        </w:rPr>
      </w:pPr>
    </w:p>
    <w:p w14:paraId="4E957097" w14:textId="77777777" w:rsidR="00A6074B" w:rsidRDefault="00A6074B" w:rsidP="00A6074B">
      <w:pPr>
        <w:spacing w:line="360" w:lineRule="auto"/>
        <w:jc w:val="both"/>
        <w:rPr>
          <w:rFonts w:asciiTheme="minorHAnsi" w:hAnsiTheme="minorHAnsi"/>
          <w:b/>
          <w:color w:val="000000" w:themeColor="text1"/>
          <w:shd w:val="clear" w:color="auto" w:fill="FFFFFF"/>
          <w:lang w:eastAsia="es-GT"/>
        </w:rPr>
      </w:pPr>
    </w:p>
    <w:p w14:paraId="560D36E8" w14:textId="77777777" w:rsidR="00A6074B" w:rsidRDefault="00A6074B" w:rsidP="00A6074B">
      <w:pPr>
        <w:spacing w:line="360" w:lineRule="auto"/>
        <w:jc w:val="both"/>
        <w:rPr>
          <w:rFonts w:asciiTheme="minorHAnsi" w:hAnsiTheme="minorHAnsi"/>
          <w:b/>
          <w:color w:val="000000" w:themeColor="text1"/>
          <w:shd w:val="clear" w:color="auto" w:fill="FFFFFF"/>
          <w:lang w:eastAsia="es-GT"/>
        </w:rPr>
      </w:pPr>
    </w:p>
    <w:p w14:paraId="54004B41" w14:textId="77777777" w:rsidR="00A6074B" w:rsidRPr="00A6074B" w:rsidRDefault="00A6074B" w:rsidP="00A6074B">
      <w:pPr>
        <w:spacing w:line="360" w:lineRule="auto"/>
        <w:jc w:val="both"/>
        <w:rPr>
          <w:rFonts w:asciiTheme="minorHAnsi" w:hAnsiTheme="minorHAnsi"/>
          <w:b/>
          <w:color w:val="000000" w:themeColor="text1"/>
          <w:shd w:val="clear" w:color="auto" w:fill="FFFFFF"/>
          <w:lang w:eastAsia="es-GT"/>
        </w:rPr>
      </w:pPr>
    </w:p>
    <w:p w14:paraId="7FDA0B42" w14:textId="77777777" w:rsidR="005C1073" w:rsidRPr="007473C3" w:rsidRDefault="005C1073" w:rsidP="005C1073">
      <w:pPr>
        <w:spacing w:line="360" w:lineRule="auto"/>
        <w:ind w:left="567"/>
        <w:jc w:val="both"/>
        <w:rPr>
          <w:rFonts w:asciiTheme="minorHAnsi" w:hAnsiTheme="minorHAnsi"/>
          <w:b/>
          <w:color w:val="000000" w:themeColor="text1"/>
          <w:sz w:val="28"/>
          <w:shd w:val="clear" w:color="auto" w:fill="FFFFFF"/>
          <w:lang w:eastAsia="es-GT"/>
        </w:rPr>
      </w:pPr>
      <w:r w:rsidRPr="007473C3">
        <w:rPr>
          <w:rFonts w:asciiTheme="minorHAnsi" w:hAnsiTheme="minorHAnsi"/>
          <w:b/>
          <w:color w:val="000000" w:themeColor="text1"/>
          <w:sz w:val="28"/>
          <w:shd w:val="clear" w:color="auto" w:fill="FFFFFF"/>
          <w:lang w:eastAsia="es-GT"/>
        </w:rPr>
        <w:lastRenderedPageBreak/>
        <w:t>F:</w:t>
      </w:r>
    </w:p>
    <w:p w14:paraId="6AEEDB62" w14:textId="77777777" w:rsidR="005C1073" w:rsidRPr="00D86147" w:rsidRDefault="005C1073" w:rsidP="004131DD">
      <w:pPr>
        <w:pStyle w:val="Prrafodelista"/>
        <w:numPr>
          <w:ilvl w:val="0"/>
          <w:numId w:val="35"/>
        </w:numPr>
        <w:spacing w:line="360" w:lineRule="auto"/>
        <w:ind w:left="1134" w:hanging="567"/>
        <w:jc w:val="both"/>
        <w:rPr>
          <w:rFonts w:asciiTheme="minorHAnsi" w:hAnsiTheme="minorHAnsi"/>
          <w:b/>
          <w:color w:val="000000" w:themeColor="text1"/>
          <w:shd w:val="clear" w:color="auto" w:fill="FFFFFF"/>
          <w:lang w:eastAsia="es-GT"/>
        </w:rPr>
      </w:pPr>
      <w:r w:rsidRPr="007473C3">
        <w:rPr>
          <w:rFonts w:asciiTheme="minorHAnsi" w:hAnsiTheme="minorHAnsi"/>
          <w:b/>
          <w:color w:val="000000" w:themeColor="text1"/>
          <w:shd w:val="clear" w:color="auto" w:fill="FFFFFF"/>
          <w:lang w:eastAsia="es-GT"/>
        </w:rPr>
        <w:t xml:space="preserve">Función: </w:t>
      </w:r>
      <w:r w:rsidRPr="007473C3">
        <w:rPr>
          <w:rFonts w:asciiTheme="minorHAnsi" w:hAnsiTheme="minorHAnsi"/>
          <w:color w:val="000000" w:themeColor="text1"/>
          <w:shd w:val="clear" w:color="auto" w:fill="FFFFFF"/>
          <w:lang w:eastAsia="es-GT"/>
        </w:rPr>
        <w:t>Conjunto de actividades afines y coordinadas, necesarias para alcanzar los objetivos de las instituciones, de cuyo ejercicio generalmente es responsable una o más unidades organizacionales.</w:t>
      </w:r>
    </w:p>
    <w:p w14:paraId="07DFBC59" w14:textId="77777777" w:rsidR="00A041CF" w:rsidRPr="00A041CF" w:rsidRDefault="00A041CF" w:rsidP="005C1073">
      <w:pPr>
        <w:spacing w:line="360" w:lineRule="auto"/>
        <w:ind w:left="567"/>
        <w:jc w:val="both"/>
        <w:rPr>
          <w:rFonts w:asciiTheme="minorHAnsi" w:hAnsiTheme="minorHAnsi"/>
          <w:b/>
          <w:color w:val="000000" w:themeColor="text1"/>
          <w:shd w:val="clear" w:color="auto" w:fill="FFFFFF"/>
          <w:lang w:eastAsia="es-GT"/>
        </w:rPr>
      </w:pPr>
    </w:p>
    <w:p w14:paraId="68633AE8" w14:textId="77777777" w:rsidR="005C1073" w:rsidRPr="007473C3" w:rsidRDefault="005C1073" w:rsidP="005C1073">
      <w:pPr>
        <w:spacing w:line="360" w:lineRule="auto"/>
        <w:ind w:left="567"/>
        <w:jc w:val="both"/>
        <w:rPr>
          <w:rFonts w:asciiTheme="minorHAnsi" w:hAnsiTheme="minorHAnsi"/>
          <w:b/>
          <w:color w:val="000000" w:themeColor="text1"/>
          <w:sz w:val="28"/>
          <w:shd w:val="clear" w:color="auto" w:fill="FFFFFF"/>
          <w:lang w:eastAsia="es-GT"/>
        </w:rPr>
      </w:pPr>
      <w:r w:rsidRPr="007473C3">
        <w:rPr>
          <w:rFonts w:asciiTheme="minorHAnsi" w:hAnsiTheme="minorHAnsi"/>
          <w:b/>
          <w:color w:val="000000" w:themeColor="text1"/>
          <w:sz w:val="28"/>
          <w:shd w:val="clear" w:color="auto" w:fill="FFFFFF"/>
          <w:lang w:eastAsia="es-GT"/>
        </w:rPr>
        <w:t>G:</w:t>
      </w:r>
    </w:p>
    <w:p w14:paraId="41D7BD4F" w14:textId="77777777" w:rsidR="005C1073" w:rsidRPr="00C563AE" w:rsidRDefault="005C1073" w:rsidP="004131DD">
      <w:pPr>
        <w:pStyle w:val="Prrafodelista"/>
        <w:numPr>
          <w:ilvl w:val="0"/>
          <w:numId w:val="35"/>
        </w:numPr>
        <w:spacing w:line="360" w:lineRule="auto"/>
        <w:ind w:left="1134" w:hanging="567"/>
        <w:jc w:val="both"/>
        <w:rPr>
          <w:rFonts w:asciiTheme="minorHAnsi" w:hAnsiTheme="minorHAnsi"/>
          <w:b/>
          <w:color w:val="000000" w:themeColor="text1"/>
          <w:shd w:val="clear" w:color="auto" w:fill="FFFFFF"/>
          <w:lang w:eastAsia="es-GT"/>
        </w:rPr>
      </w:pPr>
      <w:r w:rsidRPr="007473C3">
        <w:rPr>
          <w:rFonts w:asciiTheme="minorHAnsi" w:hAnsiTheme="minorHAnsi"/>
          <w:b/>
          <w:color w:val="000000" w:themeColor="text1"/>
          <w:shd w:val="clear" w:color="auto" w:fill="FFFFFF"/>
          <w:lang w:eastAsia="es-GT"/>
        </w:rPr>
        <w:t xml:space="preserve">Gestión: </w:t>
      </w:r>
      <w:r w:rsidRPr="007473C3">
        <w:rPr>
          <w:rFonts w:asciiTheme="minorHAnsi" w:hAnsiTheme="minorHAnsi"/>
          <w:color w:val="000000" w:themeColor="text1"/>
          <w:shd w:val="clear" w:color="auto" w:fill="FFFFFF"/>
          <w:lang w:eastAsia="es-GT"/>
        </w:rPr>
        <w:t>Trámite o diligencia de paso.</w:t>
      </w:r>
    </w:p>
    <w:p w14:paraId="0C86502D" w14:textId="77777777" w:rsidR="005C1073" w:rsidRDefault="005C1073" w:rsidP="005C1073">
      <w:pPr>
        <w:spacing w:line="360" w:lineRule="auto"/>
        <w:jc w:val="both"/>
        <w:rPr>
          <w:rFonts w:asciiTheme="minorHAnsi" w:hAnsiTheme="minorHAnsi"/>
          <w:b/>
          <w:color w:val="000000" w:themeColor="text1"/>
          <w:shd w:val="clear" w:color="auto" w:fill="FFFFFF"/>
          <w:lang w:eastAsia="es-GT"/>
        </w:rPr>
      </w:pPr>
    </w:p>
    <w:p w14:paraId="030007E6" w14:textId="77777777" w:rsidR="005C1073" w:rsidRPr="007473C3" w:rsidRDefault="005C1073" w:rsidP="005C1073">
      <w:pPr>
        <w:spacing w:line="360" w:lineRule="auto"/>
        <w:ind w:left="567"/>
        <w:jc w:val="both"/>
        <w:rPr>
          <w:rFonts w:asciiTheme="minorHAnsi" w:hAnsiTheme="minorHAnsi"/>
          <w:b/>
          <w:color w:val="000000" w:themeColor="text1"/>
          <w:sz w:val="28"/>
          <w:shd w:val="clear" w:color="auto" w:fill="FFFFFF"/>
          <w:lang w:eastAsia="es-GT"/>
        </w:rPr>
      </w:pPr>
      <w:r w:rsidRPr="007473C3">
        <w:rPr>
          <w:rFonts w:asciiTheme="minorHAnsi" w:hAnsiTheme="minorHAnsi"/>
          <w:b/>
          <w:color w:val="000000" w:themeColor="text1"/>
          <w:sz w:val="28"/>
          <w:shd w:val="clear" w:color="auto" w:fill="FFFFFF"/>
          <w:lang w:eastAsia="es-GT"/>
        </w:rPr>
        <w:t>I:</w:t>
      </w:r>
    </w:p>
    <w:p w14:paraId="333BA1F3" w14:textId="77777777" w:rsidR="005C1073" w:rsidRPr="007473C3" w:rsidRDefault="005C1073" w:rsidP="004131DD">
      <w:pPr>
        <w:pStyle w:val="Prrafodelista"/>
        <w:numPr>
          <w:ilvl w:val="0"/>
          <w:numId w:val="35"/>
        </w:numPr>
        <w:spacing w:line="360" w:lineRule="auto"/>
        <w:ind w:left="1134" w:hanging="567"/>
        <w:jc w:val="both"/>
        <w:rPr>
          <w:rFonts w:asciiTheme="minorHAnsi" w:hAnsiTheme="minorHAnsi"/>
          <w:b/>
          <w:color w:val="000000" w:themeColor="text1"/>
          <w:shd w:val="clear" w:color="auto" w:fill="FFFFFF"/>
          <w:lang w:eastAsia="es-GT"/>
        </w:rPr>
      </w:pPr>
      <w:r w:rsidRPr="007473C3">
        <w:rPr>
          <w:rFonts w:asciiTheme="minorHAnsi" w:hAnsiTheme="minorHAnsi"/>
          <w:b/>
          <w:color w:val="000000" w:themeColor="text1"/>
          <w:shd w:val="clear" w:color="auto" w:fill="FFFFFF"/>
          <w:lang w:eastAsia="es-GT"/>
        </w:rPr>
        <w:t xml:space="preserve">Inducción: </w:t>
      </w:r>
      <w:r w:rsidRPr="007473C3">
        <w:rPr>
          <w:rFonts w:asciiTheme="minorHAnsi" w:hAnsiTheme="minorHAnsi"/>
          <w:color w:val="000000" w:themeColor="text1"/>
          <w:shd w:val="clear" w:color="auto" w:fill="FFFFFF"/>
          <w:lang w:eastAsia="es-GT"/>
        </w:rPr>
        <w:t>Proceso propio de la administración de recursos humanos, el cual, consiste en hacer una presentación global de la institución, así como, de su propia área y puesto a los nuevos colaboradores.</w:t>
      </w:r>
    </w:p>
    <w:p w14:paraId="11C0C53E" w14:textId="77777777" w:rsidR="005C1073" w:rsidRPr="007473C3" w:rsidRDefault="005C1073" w:rsidP="004131DD">
      <w:pPr>
        <w:pStyle w:val="Prrafodelista"/>
        <w:numPr>
          <w:ilvl w:val="0"/>
          <w:numId w:val="35"/>
        </w:numPr>
        <w:spacing w:line="360" w:lineRule="auto"/>
        <w:ind w:left="1134" w:hanging="567"/>
        <w:jc w:val="both"/>
        <w:rPr>
          <w:rFonts w:asciiTheme="minorHAnsi" w:hAnsiTheme="minorHAnsi"/>
          <w:b/>
          <w:color w:val="000000" w:themeColor="text1"/>
          <w:shd w:val="clear" w:color="auto" w:fill="FFFFFF"/>
          <w:lang w:eastAsia="es-GT"/>
        </w:rPr>
      </w:pPr>
      <w:r>
        <w:rPr>
          <w:rFonts w:asciiTheme="minorHAnsi" w:hAnsiTheme="minorHAnsi"/>
          <w:b/>
          <w:color w:val="000000" w:themeColor="text1"/>
          <w:shd w:val="clear" w:color="auto" w:fill="FFFFFF"/>
          <w:lang w:eastAsia="es-GT"/>
        </w:rPr>
        <w:t xml:space="preserve">Infraestructura IT: </w:t>
      </w:r>
      <w:r>
        <w:rPr>
          <w:rFonts w:asciiTheme="minorHAnsi" w:hAnsiTheme="minorHAnsi"/>
          <w:color w:val="000000" w:themeColor="text1"/>
          <w:shd w:val="clear" w:color="auto" w:fill="FFFFFF"/>
          <w:lang w:eastAsia="es-GT"/>
        </w:rPr>
        <w:t xml:space="preserve">Son todos los elementos físicos y lógicos que permiten el procesamiento y resguardo de información y a su vez todos los elementos que permiten la interconexión remota o local de los servicios y equipos de la institución. </w:t>
      </w:r>
    </w:p>
    <w:p w14:paraId="2B5B9D76" w14:textId="77777777" w:rsidR="005C1073" w:rsidRPr="007473C3" w:rsidRDefault="005C1073" w:rsidP="004131DD">
      <w:pPr>
        <w:pStyle w:val="Prrafodelista"/>
        <w:numPr>
          <w:ilvl w:val="0"/>
          <w:numId w:val="35"/>
        </w:numPr>
        <w:spacing w:line="360" w:lineRule="auto"/>
        <w:ind w:left="1134" w:hanging="567"/>
        <w:jc w:val="both"/>
        <w:rPr>
          <w:rFonts w:asciiTheme="minorHAnsi" w:hAnsiTheme="minorHAnsi"/>
          <w:b/>
          <w:color w:val="000000" w:themeColor="text1"/>
          <w:shd w:val="clear" w:color="auto" w:fill="FFFFFF"/>
          <w:lang w:eastAsia="es-GT"/>
        </w:rPr>
      </w:pPr>
      <w:r w:rsidRPr="007473C3">
        <w:rPr>
          <w:rFonts w:asciiTheme="minorHAnsi" w:hAnsiTheme="minorHAnsi"/>
          <w:b/>
          <w:color w:val="000000" w:themeColor="text1"/>
          <w:shd w:val="clear" w:color="auto" w:fill="FFFFFF"/>
          <w:lang w:eastAsia="es-GT"/>
        </w:rPr>
        <w:t xml:space="preserve">Institucional: </w:t>
      </w:r>
      <w:r w:rsidRPr="007473C3">
        <w:rPr>
          <w:rFonts w:asciiTheme="minorHAnsi" w:hAnsiTheme="minorHAnsi"/>
          <w:color w:val="000000" w:themeColor="text1"/>
          <w:shd w:val="clear" w:color="auto" w:fill="FFFFFF"/>
          <w:lang w:eastAsia="es-GT"/>
        </w:rPr>
        <w:t>Perteneciente o relativo a una institución.</w:t>
      </w:r>
    </w:p>
    <w:p w14:paraId="74B48BB6" w14:textId="77777777" w:rsidR="005C1073" w:rsidRPr="007473C3" w:rsidRDefault="005C1073" w:rsidP="004131DD">
      <w:pPr>
        <w:pStyle w:val="Prrafodelista"/>
        <w:numPr>
          <w:ilvl w:val="0"/>
          <w:numId w:val="35"/>
        </w:numPr>
        <w:spacing w:line="360" w:lineRule="auto"/>
        <w:ind w:left="1134" w:hanging="567"/>
        <w:jc w:val="both"/>
        <w:rPr>
          <w:rFonts w:asciiTheme="minorHAnsi" w:hAnsiTheme="minorHAnsi"/>
          <w:b/>
          <w:color w:val="000000" w:themeColor="text1"/>
          <w:shd w:val="clear" w:color="auto" w:fill="FFFFFF"/>
          <w:lang w:eastAsia="es-GT"/>
        </w:rPr>
      </w:pPr>
      <w:r w:rsidRPr="007473C3">
        <w:rPr>
          <w:rFonts w:asciiTheme="minorHAnsi" w:hAnsiTheme="minorHAnsi"/>
          <w:b/>
          <w:color w:val="000000" w:themeColor="text1"/>
          <w:shd w:val="clear" w:color="auto" w:fill="FFFFFF"/>
          <w:lang w:eastAsia="es-GT"/>
        </w:rPr>
        <w:t xml:space="preserve">Integrar: </w:t>
      </w:r>
      <w:r w:rsidRPr="007473C3">
        <w:rPr>
          <w:rFonts w:asciiTheme="minorHAnsi" w:hAnsiTheme="minorHAnsi"/>
          <w:color w:val="000000" w:themeColor="text1"/>
          <w:shd w:val="clear" w:color="auto" w:fill="FFFFFF"/>
          <w:lang w:eastAsia="es-GT"/>
        </w:rPr>
        <w:t>Construir un todo.</w:t>
      </w:r>
    </w:p>
    <w:p w14:paraId="4D60A8C5" w14:textId="77777777" w:rsidR="005C1073" w:rsidRPr="00D86147" w:rsidRDefault="005C1073" w:rsidP="004131DD">
      <w:pPr>
        <w:pStyle w:val="Prrafodelista"/>
        <w:numPr>
          <w:ilvl w:val="0"/>
          <w:numId w:val="35"/>
        </w:numPr>
        <w:spacing w:line="360" w:lineRule="auto"/>
        <w:ind w:left="1134" w:hanging="567"/>
        <w:jc w:val="both"/>
        <w:rPr>
          <w:rFonts w:asciiTheme="minorHAnsi" w:hAnsiTheme="minorHAnsi"/>
          <w:b/>
          <w:color w:val="000000" w:themeColor="text1"/>
          <w:shd w:val="clear" w:color="auto" w:fill="FFFFFF"/>
          <w:lang w:eastAsia="es-GT"/>
        </w:rPr>
      </w:pPr>
      <w:r w:rsidRPr="007473C3">
        <w:rPr>
          <w:rFonts w:asciiTheme="minorHAnsi" w:hAnsiTheme="minorHAnsi"/>
          <w:b/>
          <w:color w:val="000000" w:themeColor="text1"/>
          <w:shd w:val="clear" w:color="auto" w:fill="FFFFFF"/>
          <w:lang w:eastAsia="es-GT"/>
        </w:rPr>
        <w:t xml:space="preserve">Interinstitucional: </w:t>
      </w:r>
      <w:r w:rsidRPr="007473C3">
        <w:rPr>
          <w:rFonts w:asciiTheme="minorHAnsi" w:hAnsiTheme="minorHAnsi"/>
          <w:color w:val="000000" w:themeColor="text1"/>
          <w:shd w:val="clear" w:color="auto" w:fill="FFFFFF"/>
          <w:lang w:eastAsia="es-GT"/>
        </w:rPr>
        <w:t>Actividad que se realiza entre varias instituciones.</w:t>
      </w:r>
    </w:p>
    <w:p w14:paraId="4FBD3E30" w14:textId="77777777" w:rsidR="00D86147" w:rsidRPr="001850B9" w:rsidRDefault="00D86147" w:rsidP="00D86147">
      <w:pPr>
        <w:pStyle w:val="Prrafodelista"/>
        <w:spacing w:line="360" w:lineRule="auto"/>
        <w:ind w:left="1134"/>
        <w:jc w:val="both"/>
        <w:rPr>
          <w:rFonts w:asciiTheme="minorHAnsi" w:hAnsiTheme="minorHAnsi"/>
          <w:b/>
          <w:color w:val="000000" w:themeColor="text1"/>
          <w:shd w:val="clear" w:color="auto" w:fill="FFFFFF"/>
          <w:lang w:eastAsia="es-GT"/>
        </w:rPr>
      </w:pPr>
    </w:p>
    <w:p w14:paraId="10377DE3" w14:textId="77777777" w:rsidR="005C1073" w:rsidRPr="007473C3" w:rsidRDefault="005C1073" w:rsidP="005C1073">
      <w:pPr>
        <w:spacing w:line="360" w:lineRule="auto"/>
        <w:ind w:left="567"/>
        <w:jc w:val="both"/>
        <w:rPr>
          <w:rFonts w:asciiTheme="minorHAnsi" w:hAnsiTheme="minorHAnsi"/>
          <w:b/>
          <w:color w:val="000000" w:themeColor="text1"/>
          <w:sz w:val="28"/>
          <w:shd w:val="clear" w:color="auto" w:fill="FFFFFF"/>
          <w:lang w:eastAsia="es-GT"/>
        </w:rPr>
      </w:pPr>
      <w:r w:rsidRPr="007473C3">
        <w:rPr>
          <w:rFonts w:asciiTheme="minorHAnsi" w:hAnsiTheme="minorHAnsi"/>
          <w:b/>
          <w:color w:val="000000" w:themeColor="text1"/>
          <w:sz w:val="28"/>
          <w:shd w:val="clear" w:color="auto" w:fill="FFFFFF"/>
          <w:lang w:eastAsia="es-GT"/>
        </w:rPr>
        <w:t>L:</w:t>
      </w:r>
    </w:p>
    <w:p w14:paraId="3BE52BA8" w14:textId="77777777" w:rsidR="005C1073" w:rsidRPr="007473C3" w:rsidRDefault="005C1073" w:rsidP="004131DD">
      <w:pPr>
        <w:pStyle w:val="Prrafodelista"/>
        <w:numPr>
          <w:ilvl w:val="0"/>
          <w:numId w:val="35"/>
        </w:numPr>
        <w:spacing w:line="360" w:lineRule="auto"/>
        <w:ind w:left="1134" w:hanging="567"/>
        <w:jc w:val="both"/>
        <w:rPr>
          <w:rFonts w:asciiTheme="minorHAnsi" w:hAnsiTheme="minorHAnsi"/>
          <w:b/>
          <w:color w:val="000000" w:themeColor="text1"/>
          <w:shd w:val="clear" w:color="auto" w:fill="FFFFFF"/>
          <w:lang w:eastAsia="es-GT"/>
        </w:rPr>
      </w:pPr>
      <w:r w:rsidRPr="007473C3">
        <w:rPr>
          <w:rFonts w:asciiTheme="minorHAnsi" w:hAnsiTheme="minorHAnsi"/>
          <w:b/>
          <w:color w:val="000000" w:themeColor="text1"/>
          <w:shd w:val="clear" w:color="auto" w:fill="FFFFFF"/>
          <w:lang w:eastAsia="es-GT"/>
        </w:rPr>
        <w:t xml:space="preserve">LED: </w:t>
      </w:r>
      <w:r w:rsidRPr="007473C3">
        <w:rPr>
          <w:rFonts w:asciiTheme="minorHAnsi" w:hAnsiTheme="minorHAnsi"/>
          <w:color w:val="000000" w:themeColor="text1"/>
          <w:shd w:val="clear" w:color="auto" w:fill="FFFFFF"/>
          <w:lang w:eastAsia="es-GT"/>
        </w:rPr>
        <w:t>Ley de Extinción de Dominio</w:t>
      </w:r>
      <w:r w:rsidRPr="007473C3">
        <w:rPr>
          <w:rFonts w:asciiTheme="minorHAnsi" w:hAnsiTheme="minorHAnsi"/>
          <w:b/>
          <w:color w:val="000000" w:themeColor="text1"/>
          <w:shd w:val="clear" w:color="auto" w:fill="FFFFFF"/>
          <w:lang w:eastAsia="es-GT"/>
        </w:rPr>
        <w:t>.</w:t>
      </w:r>
    </w:p>
    <w:p w14:paraId="61C89CBA" w14:textId="77777777" w:rsidR="005C1073" w:rsidRPr="007473C3" w:rsidRDefault="005C1073" w:rsidP="004131DD">
      <w:pPr>
        <w:pStyle w:val="Prrafodelista"/>
        <w:numPr>
          <w:ilvl w:val="0"/>
          <w:numId w:val="35"/>
        </w:numPr>
        <w:spacing w:line="360" w:lineRule="auto"/>
        <w:ind w:left="1134" w:hanging="567"/>
        <w:jc w:val="both"/>
        <w:rPr>
          <w:rFonts w:asciiTheme="minorHAnsi" w:hAnsiTheme="minorHAnsi"/>
          <w:b/>
          <w:color w:val="000000" w:themeColor="text1"/>
          <w:shd w:val="clear" w:color="auto" w:fill="FFFFFF"/>
          <w:lang w:eastAsia="es-GT"/>
        </w:rPr>
      </w:pPr>
      <w:r w:rsidRPr="007473C3">
        <w:rPr>
          <w:rFonts w:asciiTheme="minorHAnsi" w:hAnsiTheme="minorHAnsi"/>
          <w:b/>
          <w:color w:val="000000" w:themeColor="text1"/>
          <w:shd w:val="clear" w:color="auto" w:fill="FFFFFF"/>
          <w:lang w:eastAsia="es-GT"/>
        </w:rPr>
        <w:t xml:space="preserve">Licitación: </w:t>
      </w:r>
      <w:r w:rsidRPr="007473C3">
        <w:rPr>
          <w:rFonts w:asciiTheme="minorHAnsi" w:hAnsiTheme="minorHAnsi"/>
          <w:color w:val="000000" w:themeColor="text1"/>
          <w:shd w:val="clear" w:color="auto" w:fill="FFFFFF"/>
          <w:lang w:eastAsia="es-GT"/>
        </w:rPr>
        <w:t>Procedimiento administrativo para la adquisición de suministros, realización de servicios o la ejecución de obras que celebren los entes, organismos y entidades que forman parte del Sector Público.</w:t>
      </w:r>
    </w:p>
    <w:p w14:paraId="68317D76" w14:textId="77777777" w:rsidR="005C1073" w:rsidRPr="00D86147" w:rsidRDefault="005C1073" w:rsidP="004131DD">
      <w:pPr>
        <w:pStyle w:val="Prrafodelista"/>
        <w:numPr>
          <w:ilvl w:val="0"/>
          <w:numId w:val="35"/>
        </w:numPr>
        <w:spacing w:line="360" w:lineRule="auto"/>
        <w:ind w:left="1134" w:hanging="567"/>
        <w:jc w:val="both"/>
        <w:rPr>
          <w:rFonts w:asciiTheme="minorHAnsi" w:hAnsiTheme="minorHAnsi"/>
          <w:b/>
          <w:color w:val="000000" w:themeColor="text1"/>
          <w:shd w:val="clear" w:color="auto" w:fill="FFFFFF"/>
          <w:lang w:eastAsia="es-GT"/>
        </w:rPr>
      </w:pPr>
      <w:r w:rsidRPr="007473C3">
        <w:rPr>
          <w:rFonts w:asciiTheme="minorHAnsi" w:hAnsiTheme="minorHAnsi"/>
          <w:b/>
          <w:color w:val="000000" w:themeColor="text1"/>
          <w:shd w:val="clear" w:color="auto" w:fill="FFFFFF"/>
          <w:lang w:eastAsia="es-GT"/>
        </w:rPr>
        <w:lastRenderedPageBreak/>
        <w:t xml:space="preserve">Liquidación: </w:t>
      </w:r>
      <w:r w:rsidRPr="007473C3">
        <w:rPr>
          <w:rFonts w:asciiTheme="minorHAnsi" w:hAnsiTheme="minorHAnsi"/>
          <w:color w:val="000000" w:themeColor="text1"/>
          <w:shd w:val="clear" w:color="auto" w:fill="FFFFFF"/>
          <w:lang w:eastAsia="es-GT"/>
        </w:rPr>
        <w:t>Poner término a algo o a un estado de cosas.</w:t>
      </w:r>
    </w:p>
    <w:p w14:paraId="2A078D75" w14:textId="77777777" w:rsidR="00D86147" w:rsidRDefault="00D86147" w:rsidP="00D86147">
      <w:pPr>
        <w:spacing w:line="360" w:lineRule="auto"/>
        <w:ind w:left="567"/>
        <w:jc w:val="both"/>
        <w:rPr>
          <w:rFonts w:asciiTheme="minorHAnsi" w:hAnsiTheme="minorHAnsi"/>
          <w:b/>
          <w:color w:val="000000" w:themeColor="text1"/>
          <w:shd w:val="clear" w:color="auto" w:fill="FFFFFF"/>
          <w:lang w:eastAsia="es-GT"/>
        </w:rPr>
      </w:pPr>
    </w:p>
    <w:p w14:paraId="4DA6F54D" w14:textId="77777777" w:rsidR="005C1073" w:rsidRPr="007473C3" w:rsidRDefault="005C1073" w:rsidP="005C1073">
      <w:pPr>
        <w:spacing w:line="360" w:lineRule="auto"/>
        <w:ind w:left="567"/>
        <w:jc w:val="both"/>
        <w:rPr>
          <w:rFonts w:asciiTheme="minorHAnsi" w:hAnsiTheme="minorHAnsi"/>
          <w:b/>
          <w:color w:val="000000" w:themeColor="text1"/>
          <w:sz w:val="28"/>
          <w:shd w:val="clear" w:color="auto" w:fill="FFFFFF"/>
          <w:lang w:eastAsia="es-GT"/>
        </w:rPr>
      </w:pPr>
      <w:r w:rsidRPr="007473C3">
        <w:rPr>
          <w:rFonts w:asciiTheme="minorHAnsi" w:hAnsiTheme="minorHAnsi"/>
          <w:b/>
          <w:color w:val="000000" w:themeColor="text1"/>
          <w:sz w:val="28"/>
          <w:shd w:val="clear" w:color="auto" w:fill="FFFFFF"/>
          <w:lang w:eastAsia="es-GT"/>
        </w:rPr>
        <w:t>M:</w:t>
      </w:r>
    </w:p>
    <w:p w14:paraId="191D7839" w14:textId="77777777" w:rsidR="005C1073" w:rsidRPr="007473C3" w:rsidRDefault="005C1073" w:rsidP="004131DD">
      <w:pPr>
        <w:pStyle w:val="Prrafodelista"/>
        <w:numPr>
          <w:ilvl w:val="0"/>
          <w:numId w:val="35"/>
        </w:numPr>
        <w:spacing w:line="360" w:lineRule="auto"/>
        <w:ind w:left="1134" w:hanging="567"/>
        <w:jc w:val="both"/>
        <w:rPr>
          <w:rFonts w:asciiTheme="minorHAnsi" w:hAnsiTheme="minorHAnsi"/>
          <w:color w:val="000000" w:themeColor="text1"/>
          <w:shd w:val="clear" w:color="auto" w:fill="FFFFFF"/>
          <w:lang w:eastAsia="es-GT"/>
        </w:rPr>
      </w:pPr>
      <w:r w:rsidRPr="007473C3">
        <w:rPr>
          <w:rFonts w:asciiTheme="minorHAnsi" w:hAnsiTheme="minorHAnsi"/>
          <w:b/>
          <w:color w:val="000000" w:themeColor="text1"/>
          <w:shd w:val="clear" w:color="auto" w:fill="FFFFFF"/>
          <w:lang w:eastAsia="es-GT"/>
        </w:rPr>
        <w:t>Manual</w:t>
      </w:r>
      <w:r w:rsidRPr="007473C3">
        <w:rPr>
          <w:rFonts w:asciiTheme="minorHAnsi" w:hAnsiTheme="minorHAnsi"/>
          <w:color w:val="000000" w:themeColor="text1"/>
          <w:shd w:val="clear" w:color="auto" w:fill="FFFFFF"/>
          <w:lang w:eastAsia="es-GT"/>
        </w:rPr>
        <w:t xml:space="preserve">: Documento que registra y transmite en forma ordenada y sistemática, información de la estructura organizacional, </w:t>
      </w:r>
      <w:r>
        <w:rPr>
          <w:rFonts w:asciiTheme="minorHAnsi" w:hAnsiTheme="minorHAnsi"/>
          <w:color w:val="000000" w:themeColor="text1"/>
          <w:shd w:val="clear" w:color="auto" w:fill="FFFFFF"/>
          <w:lang w:eastAsia="es-GT"/>
        </w:rPr>
        <w:t>atribuciones</w:t>
      </w:r>
      <w:r w:rsidRPr="007473C3">
        <w:rPr>
          <w:rFonts w:asciiTheme="minorHAnsi" w:hAnsiTheme="minorHAnsi"/>
          <w:color w:val="000000" w:themeColor="text1"/>
          <w:shd w:val="clear" w:color="auto" w:fill="FFFFFF"/>
          <w:lang w:eastAsia="es-GT"/>
        </w:rPr>
        <w:t xml:space="preserve"> o procesos de la institución.</w:t>
      </w:r>
    </w:p>
    <w:p w14:paraId="1A99CFBE" w14:textId="136DFF96" w:rsidR="005C1073" w:rsidRPr="007473C3" w:rsidRDefault="005C1073" w:rsidP="004131DD">
      <w:pPr>
        <w:pStyle w:val="Prrafodelista"/>
        <w:numPr>
          <w:ilvl w:val="0"/>
          <w:numId w:val="35"/>
        </w:numPr>
        <w:spacing w:line="360" w:lineRule="auto"/>
        <w:ind w:left="1134" w:hanging="567"/>
        <w:jc w:val="both"/>
        <w:rPr>
          <w:rFonts w:asciiTheme="minorHAnsi" w:hAnsiTheme="minorHAnsi"/>
          <w:color w:val="000000" w:themeColor="text1"/>
          <w:shd w:val="clear" w:color="auto" w:fill="FFFFFF"/>
          <w:lang w:eastAsia="es-GT"/>
        </w:rPr>
      </w:pPr>
      <w:r w:rsidRPr="007473C3">
        <w:rPr>
          <w:rFonts w:asciiTheme="minorHAnsi" w:hAnsiTheme="minorHAnsi"/>
          <w:b/>
          <w:color w:val="000000" w:themeColor="text1"/>
          <w:shd w:val="clear" w:color="auto" w:fill="FFFFFF"/>
          <w:lang w:eastAsia="es-GT"/>
        </w:rPr>
        <w:t xml:space="preserve">Manual de Organización y </w:t>
      </w:r>
      <w:r w:rsidR="00C87D5A">
        <w:rPr>
          <w:rFonts w:asciiTheme="minorHAnsi" w:hAnsiTheme="minorHAnsi"/>
          <w:b/>
          <w:color w:val="000000" w:themeColor="text1"/>
          <w:shd w:val="clear" w:color="auto" w:fill="FFFFFF"/>
          <w:lang w:eastAsia="es-GT"/>
        </w:rPr>
        <w:t>Funciones</w:t>
      </w:r>
      <w:r w:rsidRPr="007473C3">
        <w:rPr>
          <w:rFonts w:asciiTheme="minorHAnsi" w:hAnsiTheme="minorHAnsi"/>
          <w:color w:val="000000" w:themeColor="text1"/>
          <w:shd w:val="clear" w:color="auto" w:fill="FFFFFF"/>
          <w:lang w:eastAsia="es-GT"/>
        </w:rPr>
        <w:t xml:space="preserve">: Documento técnico normativo de gestión institucional donde se describe y establece la función básica, las </w:t>
      </w:r>
      <w:r>
        <w:rPr>
          <w:rFonts w:asciiTheme="minorHAnsi" w:hAnsiTheme="minorHAnsi"/>
          <w:color w:val="000000" w:themeColor="text1"/>
          <w:shd w:val="clear" w:color="auto" w:fill="FFFFFF"/>
          <w:lang w:eastAsia="es-GT"/>
        </w:rPr>
        <w:t>atribuciones</w:t>
      </w:r>
      <w:r w:rsidRPr="007473C3">
        <w:rPr>
          <w:rFonts w:asciiTheme="minorHAnsi" w:hAnsiTheme="minorHAnsi"/>
          <w:color w:val="000000" w:themeColor="text1"/>
          <w:shd w:val="clear" w:color="auto" w:fill="FFFFFF"/>
          <w:lang w:eastAsia="es-GT"/>
        </w:rPr>
        <w:t xml:space="preserve"> específicas, las relaciones de autoridad, dependencia y coordinación de cada una de las unidades organizacionales de la institución.</w:t>
      </w:r>
    </w:p>
    <w:p w14:paraId="19C365DF" w14:textId="77777777" w:rsidR="005C1073" w:rsidRPr="007473C3" w:rsidRDefault="005C1073" w:rsidP="004131DD">
      <w:pPr>
        <w:pStyle w:val="Prrafodelista"/>
        <w:numPr>
          <w:ilvl w:val="0"/>
          <w:numId w:val="35"/>
        </w:numPr>
        <w:spacing w:line="360" w:lineRule="auto"/>
        <w:ind w:left="1134" w:hanging="567"/>
        <w:jc w:val="both"/>
        <w:rPr>
          <w:rFonts w:asciiTheme="minorHAnsi" w:hAnsiTheme="minorHAnsi"/>
          <w:color w:val="000000" w:themeColor="text1"/>
          <w:shd w:val="clear" w:color="auto" w:fill="FFFFFF"/>
          <w:lang w:eastAsia="es-GT"/>
        </w:rPr>
      </w:pPr>
      <w:r w:rsidRPr="007473C3">
        <w:rPr>
          <w:rFonts w:asciiTheme="minorHAnsi" w:hAnsiTheme="minorHAnsi"/>
          <w:b/>
          <w:color w:val="000000" w:themeColor="text1"/>
          <w:shd w:val="clear" w:color="auto" w:fill="FFFFFF"/>
          <w:lang w:eastAsia="es-GT"/>
        </w:rPr>
        <w:t>Misión</w:t>
      </w:r>
      <w:r w:rsidRPr="007473C3">
        <w:rPr>
          <w:rFonts w:asciiTheme="minorHAnsi" w:hAnsiTheme="minorHAnsi"/>
          <w:color w:val="000000" w:themeColor="text1"/>
          <w:shd w:val="clear" w:color="auto" w:fill="FFFFFF"/>
          <w:lang w:eastAsia="es-GT"/>
        </w:rPr>
        <w:t>: Afirmación que describe la razón de ser de la institución y su naturaleza.</w:t>
      </w:r>
    </w:p>
    <w:p w14:paraId="7827D82D" w14:textId="77777777" w:rsidR="005C1073" w:rsidRPr="00C563AE" w:rsidRDefault="005C1073" w:rsidP="004131DD">
      <w:pPr>
        <w:pStyle w:val="Prrafodelista"/>
        <w:numPr>
          <w:ilvl w:val="0"/>
          <w:numId w:val="35"/>
        </w:numPr>
        <w:spacing w:line="360" w:lineRule="auto"/>
        <w:ind w:left="1134" w:hanging="567"/>
        <w:jc w:val="both"/>
        <w:rPr>
          <w:rFonts w:asciiTheme="minorHAnsi" w:hAnsiTheme="minorHAnsi"/>
          <w:b/>
          <w:color w:val="000000" w:themeColor="text1"/>
        </w:rPr>
      </w:pPr>
      <w:r w:rsidRPr="007473C3">
        <w:rPr>
          <w:rFonts w:asciiTheme="minorHAnsi" w:hAnsiTheme="minorHAnsi"/>
          <w:b/>
          <w:color w:val="000000" w:themeColor="text1"/>
        </w:rPr>
        <w:t xml:space="preserve">Monetización: </w:t>
      </w:r>
      <w:r w:rsidRPr="007473C3">
        <w:rPr>
          <w:rFonts w:asciiTheme="minorHAnsi" w:hAnsiTheme="minorHAnsi"/>
          <w:color w:val="000000" w:themeColor="text1"/>
        </w:rPr>
        <w:t>Procedimiento mediante el cual se convierte un activo en dinero.</w:t>
      </w:r>
    </w:p>
    <w:p w14:paraId="7BF90072" w14:textId="77777777" w:rsidR="00D86147" w:rsidRPr="00D86147" w:rsidRDefault="00D86147" w:rsidP="005C1073">
      <w:pPr>
        <w:spacing w:line="360" w:lineRule="auto"/>
        <w:ind w:left="567"/>
        <w:jc w:val="both"/>
        <w:rPr>
          <w:rFonts w:asciiTheme="minorHAnsi" w:hAnsiTheme="minorHAnsi"/>
          <w:b/>
          <w:color w:val="000000" w:themeColor="text1"/>
          <w:shd w:val="clear" w:color="auto" w:fill="FFFFFF"/>
          <w:lang w:eastAsia="es-GT"/>
        </w:rPr>
      </w:pPr>
    </w:p>
    <w:p w14:paraId="2B9D3115" w14:textId="77777777" w:rsidR="005C1073" w:rsidRPr="007473C3" w:rsidRDefault="005C1073" w:rsidP="005C1073">
      <w:pPr>
        <w:spacing w:line="360" w:lineRule="auto"/>
        <w:ind w:left="567"/>
        <w:jc w:val="both"/>
        <w:rPr>
          <w:rFonts w:asciiTheme="minorHAnsi" w:hAnsiTheme="minorHAnsi"/>
          <w:b/>
          <w:color w:val="000000" w:themeColor="text1"/>
          <w:sz w:val="28"/>
          <w:shd w:val="clear" w:color="auto" w:fill="FFFFFF"/>
          <w:lang w:eastAsia="es-GT"/>
        </w:rPr>
      </w:pPr>
      <w:r w:rsidRPr="007473C3">
        <w:rPr>
          <w:rFonts w:asciiTheme="minorHAnsi" w:hAnsiTheme="minorHAnsi"/>
          <w:b/>
          <w:color w:val="000000" w:themeColor="text1"/>
          <w:sz w:val="28"/>
          <w:shd w:val="clear" w:color="auto" w:fill="FFFFFF"/>
          <w:lang w:eastAsia="es-GT"/>
        </w:rPr>
        <w:t>N:</w:t>
      </w:r>
    </w:p>
    <w:p w14:paraId="4870BA7C" w14:textId="77777777" w:rsidR="005C1073" w:rsidRPr="007473C3" w:rsidRDefault="005C1073" w:rsidP="004131DD">
      <w:pPr>
        <w:pStyle w:val="Prrafodelista"/>
        <w:numPr>
          <w:ilvl w:val="0"/>
          <w:numId w:val="35"/>
        </w:numPr>
        <w:spacing w:line="360" w:lineRule="auto"/>
        <w:ind w:left="1134" w:hanging="567"/>
        <w:jc w:val="both"/>
        <w:rPr>
          <w:rFonts w:asciiTheme="minorHAnsi" w:hAnsiTheme="minorHAnsi"/>
          <w:b/>
          <w:color w:val="000000" w:themeColor="text1"/>
          <w:shd w:val="clear" w:color="auto" w:fill="FFFFFF"/>
          <w:lang w:eastAsia="es-GT"/>
        </w:rPr>
      </w:pPr>
      <w:r w:rsidRPr="007473C3">
        <w:rPr>
          <w:rFonts w:asciiTheme="minorHAnsi" w:hAnsiTheme="minorHAnsi"/>
          <w:b/>
          <w:color w:val="000000" w:themeColor="text1"/>
          <w:shd w:val="clear" w:color="auto" w:fill="FFFFFF"/>
          <w:lang w:eastAsia="es-GT"/>
        </w:rPr>
        <w:t xml:space="preserve">Nivel Jerárquico: </w:t>
      </w:r>
      <w:r w:rsidRPr="007473C3">
        <w:rPr>
          <w:rFonts w:asciiTheme="minorHAnsi" w:hAnsiTheme="minorHAnsi"/>
          <w:color w:val="000000" w:themeColor="text1"/>
          <w:shd w:val="clear" w:color="auto" w:fill="FFFFFF"/>
          <w:lang w:eastAsia="es-GT"/>
        </w:rPr>
        <w:t>Es la división de la estructura orgánica administrativa para asignar un grado determinado a las unidades internas, definiendo rangos o autoridad y responsabilidad independientemente de la clase de función que se les encomiende.</w:t>
      </w:r>
    </w:p>
    <w:p w14:paraId="27AF084E" w14:textId="77777777" w:rsidR="005C1073" w:rsidRPr="007473C3" w:rsidRDefault="005C1073" w:rsidP="004131DD">
      <w:pPr>
        <w:pStyle w:val="Prrafodelista"/>
        <w:numPr>
          <w:ilvl w:val="0"/>
          <w:numId w:val="35"/>
        </w:numPr>
        <w:spacing w:line="360" w:lineRule="auto"/>
        <w:ind w:left="1134" w:hanging="567"/>
        <w:jc w:val="both"/>
        <w:rPr>
          <w:rFonts w:asciiTheme="minorHAnsi" w:hAnsiTheme="minorHAnsi"/>
          <w:b/>
          <w:color w:val="000000" w:themeColor="text1"/>
          <w:shd w:val="clear" w:color="auto" w:fill="FFFFFF"/>
          <w:lang w:eastAsia="es-GT"/>
        </w:rPr>
      </w:pPr>
      <w:r w:rsidRPr="007473C3">
        <w:rPr>
          <w:rFonts w:asciiTheme="minorHAnsi" w:hAnsiTheme="minorHAnsi"/>
          <w:b/>
          <w:color w:val="000000" w:themeColor="text1"/>
          <w:shd w:val="clear" w:color="auto" w:fill="FFFFFF"/>
          <w:lang w:eastAsia="es-GT"/>
        </w:rPr>
        <w:t xml:space="preserve">Nómina: </w:t>
      </w:r>
      <w:r w:rsidRPr="007473C3">
        <w:rPr>
          <w:rFonts w:asciiTheme="minorHAnsi" w:hAnsiTheme="minorHAnsi"/>
          <w:color w:val="000000" w:themeColor="text1"/>
          <w:shd w:val="clear" w:color="auto" w:fill="FFFFFF"/>
          <w:lang w:eastAsia="es-GT"/>
        </w:rPr>
        <w:t>Lista o catálogo de nombres de personas que laboran dentro de una organización o entidad.</w:t>
      </w:r>
    </w:p>
    <w:p w14:paraId="00DE6956" w14:textId="77777777" w:rsidR="005C1073" w:rsidRPr="00D86147" w:rsidRDefault="005C1073" w:rsidP="004131DD">
      <w:pPr>
        <w:pStyle w:val="Prrafodelista"/>
        <w:numPr>
          <w:ilvl w:val="0"/>
          <w:numId w:val="35"/>
        </w:numPr>
        <w:spacing w:line="360" w:lineRule="auto"/>
        <w:ind w:left="1134" w:hanging="567"/>
        <w:jc w:val="both"/>
        <w:rPr>
          <w:rFonts w:asciiTheme="minorHAnsi" w:hAnsiTheme="minorHAnsi"/>
          <w:b/>
          <w:color w:val="000000" w:themeColor="text1"/>
          <w:shd w:val="clear" w:color="auto" w:fill="FFFFFF"/>
          <w:lang w:eastAsia="es-GT"/>
        </w:rPr>
      </w:pPr>
      <w:r w:rsidRPr="007473C3">
        <w:rPr>
          <w:rFonts w:asciiTheme="minorHAnsi" w:hAnsiTheme="minorHAnsi"/>
          <w:b/>
          <w:color w:val="000000" w:themeColor="text1"/>
          <w:shd w:val="clear" w:color="auto" w:fill="FFFFFF"/>
          <w:lang w:eastAsia="es-GT"/>
        </w:rPr>
        <w:t xml:space="preserve">Norma: </w:t>
      </w:r>
      <w:r w:rsidRPr="007473C3">
        <w:rPr>
          <w:rFonts w:asciiTheme="minorHAnsi" w:hAnsiTheme="minorHAnsi"/>
          <w:color w:val="000000" w:themeColor="text1"/>
          <w:shd w:val="clear" w:color="auto" w:fill="FFFFFF"/>
          <w:lang w:eastAsia="es-GT"/>
        </w:rPr>
        <w:t>Regla, disposición o criterio que establece una autoridad para regular las acciones o procedimientos que se deben seguir para la realización de las tareas asignadas en una institución.</w:t>
      </w:r>
    </w:p>
    <w:p w14:paraId="75E33D62" w14:textId="77777777" w:rsidR="00D86147" w:rsidRDefault="00D86147" w:rsidP="00D86147">
      <w:pPr>
        <w:spacing w:line="360" w:lineRule="auto"/>
        <w:ind w:left="567"/>
        <w:jc w:val="both"/>
        <w:rPr>
          <w:rFonts w:asciiTheme="minorHAnsi" w:hAnsiTheme="minorHAnsi"/>
          <w:b/>
          <w:color w:val="000000" w:themeColor="text1"/>
          <w:shd w:val="clear" w:color="auto" w:fill="FFFFFF"/>
          <w:lang w:eastAsia="es-GT"/>
        </w:rPr>
      </w:pPr>
    </w:p>
    <w:p w14:paraId="33D6DC7F" w14:textId="77777777" w:rsidR="00DC6F9D" w:rsidRPr="00D86147" w:rsidRDefault="00DC6F9D" w:rsidP="00D86147">
      <w:pPr>
        <w:spacing w:line="360" w:lineRule="auto"/>
        <w:ind w:left="567"/>
        <w:jc w:val="both"/>
        <w:rPr>
          <w:rFonts w:asciiTheme="minorHAnsi" w:hAnsiTheme="minorHAnsi"/>
          <w:b/>
          <w:color w:val="000000" w:themeColor="text1"/>
          <w:shd w:val="clear" w:color="auto" w:fill="FFFFFF"/>
          <w:lang w:eastAsia="es-GT"/>
        </w:rPr>
      </w:pPr>
    </w:p>
    <w:p w14:paraId="6F7BC947" w14:textId="77777777" w:rsidR="005C1073" w:rsidRPr="007473C3" w:rsidRDefault="005C1073" w:rsidP="005C1073">
      <w:pPr>
        <w:spacing w:line="360" w:lineRule="auto"/>
        <w:ind w:left="567"/>
        <w:jc w:val="both"/>
        <w:rPr>
          <w:rFonts w:asciiTheme="minorHAnsi" w:hAnsiTheme="minorHAnsi"/>
          <w:b/>
          <w:color w:val="000000" w:themeColor="text1"/>
          <w:sz w:val="28"/>
          <w:shd w:val="clear" w:color="auto" w:fill="FFFFFF"/>
          <w:lang w:eastAsia="es-GT"/>
        </w:rPr>
      </w:pPr>
      <w:r w:rsidRPr="007473C3">
        <w:rPr>
          <w:rFonts w:asciiTheme="minorHAnsi" w:hAnsiTheme="minorHAnsi"/>
          <w:b/>
          <w:color w:val="000000" w:themeColor="text1"/>
          <w:sz w:val="28"/>
          <w:shd w:val="clear" w:color="auto" w:fill="FFFFFF"/>
          <w:lang w:eastAsia="es-GT"/>
        </w:rPr>
        <w:lastRenderedPageBreak/>
        <w:t xml:space="preserve">O: </w:t>
      </w:r>
    </w:p>
    <w:p w14:paraId="7AE59C1B" w14:textId="77777777" w:rsidR="005C1073" w:rsidRPr="007473C3" w:rsidRDefault="005C1073" w:rsidP="004131DD">
      <w:pPr>
        <w:pStyle w:val="Prrafodelista"/>
        <w:numPr>
          <w:ilvl w:val="0"/>
          <w:numId w:val="35"/>
        </w:numPr>
        <w:spacing w:line="360" w:lineRule="auto"/>
        <w:ind w:left="1134" w:hanging="567"/>
        <w:jc w:val="both"/>
        <w:rPr>
          <w:rFonts w:asciiTheme="minorHAnsi" w:hAnsiTheme="minorHAnsi"/>
          <w:b/>
          <w:color w:val="000000" w:themeColor="text1"/>
          <w:shd w:val="clear" w:color="auto" w:fill="FFFFFF"/>
          <w:lang w:eastAsia="es-GT"/>
        </w:rPr>
      </w:pPr>
      <w:r w:rsidRPr="007473C3">
        <w:rPr>
          <w:rFonts w:asciiTheme="minorHAnsi" w:hAnsiTheme="minorHAnsi"/>
          <w:b/>
          <w:color w:val="000000" w:themeColor="text1"/>
          <w:shd w:val="clear" w:color="auto" w:fill="FFFFFF"/>
          <w:lang w:eastAsia="es-GT"/>
        </w:rPr>
        <w:t xml:space="preserve">Objetivo: </w:t>
      </w:r>
      <w:r w:rsidRPr="007473C3">
        <w:rPr>
          <w:rFonts w:asciiTheme="minorHAnsi" w:hAnsiTheme="minorHAnsi"/>
          <w:color w:val="000000" w:themeColor="text1"/>
          <w:shd w:val="clear" w:color="auto" w:fill="FFFFFF"/>
          <w:lang w:eastAsia="es-GT"/>
        </w:rPr>
        <w:t>Expresión cualitativa o cuantitativa de un propósito que se pretende alcanzar en un tiempo y espacio determinado a través de diferentes acciones.</w:t>
      </w:r>
    </w:p>
    <w:p w14:paraId="55A2B22A" w14:textId="77777777" w:rsidR="005C1073" w:rsidRPr="007473C3" w:rsidRDefault="005C1073" w:rsidP="004131DD">
      <w:pPr>
        <w:pStyle w:val="Prrafodelista"/>
        <w:numPr>
          <w:ilvl w:val="0"/>
          <w:numId w:val="35"/>
        </w:numPr>
        <w:spacing w:line="360" w:lineRule="auto"/>
        <w:ind w:left="1134" w:hanging="567"/>
        <w:jc w:val="both"/>
        <w:rPr>
          <w:rFonts w:asciiTheme="minorHAnsi" w:hAnsiTheme="minorHAnsi"/>
          <w:b/>
          <w:color w:val="000000" w:themeColor="text1"/>
          <w:shd w:val="clear" w:color="auto" w:fill="FFFFFF"/>
          <w:lang w:eastAsia="es-GT"/>
        </w:rPr>
      </w:pPr>
      <w:r w:rsidRPr="007473C3">
        <w:rPr>
          <w:rFonts w:asciiTheme="minorHAnsi" w:hAnsiTheme="minorHAnsi"/>
          <w:b/>
          <w:color w:val="000000" w:themeColor="text1"/>
          <w:shd w:val="clear" w:color="auto" w:fill="FFFFFF"/>
          <w:lang w:eastAsia="es-GT"/>
        </w:rPr>
        <w:t xml:space="preserve">Organigrama: </w:t>
      </w:r>
      <w:r w:rsidRPr="007473C3">
        <w:rPr>
          <w:rFonts w:asciiTheme="minorHAnsi" w:hAnsiTheme="minorHAnsi"/>
          <w:color w:val="000000" w:themeColor="text1"/>
          <w:shd w:val="clear" w:color="auto" w:fill="FFFFFF"/>
          <w:lang w:eastAsia="es-GT"/>
        </w:rPr>
        <w:t>Representación gráfica o esquema de la organización, donde se muestran los diferentes niveles de jerarquía.</w:t>
      </w:r>
    </w:p>
    <w:p w14:paraId="5D99E6EC" w14:textId="77777777" w:rsidR="005C1073" w:rsidRPr="00D86147" w:rsidRDefault="005C1073" w:rsidP="004131DD">
      <w:pPr>
        <w:pStyle w:val="Prrafodelista"/>
        <w:numPr>
          <w:ilvl w:val="0"/>
          <w:numId w:val="35"/>
        </w:numPr>
        <w:spacing w:line="360" w:lineRule="auto"/>
        <w:ind w:left="1134" w:hanging="567"/>
        <w:jc w:val="both"/>
        <w:rPr>
          <w:rFonts w:asciiTheme="minorHAnsi" w:hAnsiTheme="minorHAnsi"/>
          <w:b/>
          <w:color w:val="000000" w:themeColor="text1"/>
          <w:shd w:val="clear" w:color="auto" w:fill="FFFFFF"/>
          <w:lang w:eastAsia="es-GT"/>
        </w:rPr>
      </w:pPr>
      <w:r w:rsidRPr="007473C3">
        <w:rPr>
          <w:rFonts w:asciiTheme="minorHAnsi" w:hAnsiTheme="minorHAnsi"/>
          <w:b/>
          <w:color w:val="000000" w:themeColor="text1"/>
          <w:shd w:val="clear" w:color="auto" w:fill="FFFFFF"/>
          <w:lang w:eastAsia="es-GT"/>
        </w:rPr>
        <w:t xml:space="preserve">Organización: </w:t>
      </w:r>
      <w:r w:rsidRPr="007473C3">
        <w:rPr>
          <w:rFonts w:asciiTheme="minorHAnsi" w:hAnsiTheme="minorHAnsi"/>
          <w:color w:val="000000" w:themeColor="text1"/>
          <w:shd w:val="clear" w:color="auto" w:fill="FFFFFF"/>
          <w:lang w:eastAsia="es-GT"/>
        </w:rPr>
        <w:t xml:space="preserve">Estructuración técnica de las relaciones que deben existir entre las </w:t>
      </w:r>
      <w:r>
        <w:rPr>
          <w:rFonts w:asciiTheme="minorHAnsi" w:hAnsiTheme="minorHAnsi"/>
          <w:color w:val="000000" w:themeColor="text1"/>
          <w:shd w:val="clear" w:color="auto" w:fill="FFFFFF"/>
          <w:lang w:eastAsia="es-GT"/>
        </w:rPr>
        <w:t>atribuciones</w:t>
      </w:r>
      <w:r w:rsidRPr="007473C3">
        <w:rPr>
          <w:rFonts w:asciiTheme="minorHAnsi" w:hAnsiTheme="minorHAnsi"/>
          <w:color w:val="000000" w:themeColor="text1"/>
          <w:shd w:val="clear" w:color="auto" w:fill="FFFFFF"/>
          <w:lang w:eastAsia="es-GT"/>
        </w:rPr>
        <w:t xml:space="preserve">, niveles y actividades de los elementos humanos y materiales de un organismo social, con el fin de lograr máxima eficiencia en la realización de planes y objetivos señalados con anterioridad. </w:t>
      </w:r>
    </w:p>
    <w:p w14:paraId="29B6E099" w14:textId="77777777" w:rsidR="00D86147" w:rsidRPr="007473C3" w:rsidRDefault="00D86147" w:rsidP="00D86147">
      <w:pPr>
        <w:pStyle w:val="Prrafodelista"/>
        <w:spacing w:line="360" w:lineRule="auto"/>
        <w:ind w:left="1134"/>
        <w:jc w:val="both"/>
        <w:rPr>
          <w:rFonts w:asciiTheme="minorHAnsi" w:hAnsiTheme="minorHAnsi"/>
          <w:b/>
          <w:color w:val="000000" w:themeColor="text1"/>
          <w:shd w:val="clear" w:color="auto" w:fill="FFFFFF"/>
          <w:lang w:eastAsia="es-GT"/>
        </w:rPr>
      </w:pPr>
    </w:p>
    <w:p w14:paraId="743CDAA0" w14:textId="77777777" w:rsidR="005C1073" w:rsidRPr="007473C3" w:rsidRDefault="005C1073" w:rsidP="005C1073">
      <w:pPr>
        <w:spacing w:line="360" w:lineRule="auto"/>
        <w:ind w:left="567"/>
        <w:jc w:val="both"/>
        <w:rPr>
          <w:rFonts w:asciiTheme="minorHAnsi" w:hAnsiTheme="minorHAnsi"/>
          <w:b/>
          <w:color w:val="000000" w:themeColor="text1"/>
          <w:sz w:val="28"/>
          <w:shd w:val="clear" w:color="auto" w:fill="FFFFFF"/>
          <w:lang w:eastAsia="es-GT"/>
        </w:rPr>
      </w:pPr>
      <w:r w:rsidRPr="007473C3">
        <w:rPr>
          <w:rFonts w:asciiTheme="minorHAnsi" w:hAnsiTheme="minorHAnsi"/>
          <w:b/>
          <w:color w:val="000000" w:themeColor="text1"/>
          <w:sz w:val="28"/>
          <w:shd w:val="clear" w:color="auto" w:fill="FFFFFF"/>
          <w:lang w:eastAsia="es-GT"/>
        </w:rPr>
        <w:t>P:</w:t>
      </w:r>
    </w:p>
    <w:p w14:paraId="5D9C25BB" w14:textId="77777777" w:rsidR="005C1073" w:rsidRPr="007473C3" w:rsidRDefault="005C1073" w:rsidP="004131DD">
      <w:pPr>
        <w:pStyle w:val="Prrafodelista"/>
        <w:numPr>
          <w:ilvl w:val="0"/>
          <w:numId w:val="35"/>
        </w:numPr>
        <w:spacing w:line="360" w:lineRule="auto"/>
        <w:ind w:left="1134" w:hanging="567"/>
        <w:jc w:val="both"/>
        <w:rPr>
          <w:rFonts w:asciiTheme="minorHAnsi" w:hAnsiTheme="minorHAnsi"/>
          <w:b/>
          <w:color w:val="000000" w:themeColor="text1"/>
          <w:shd w:val="clear" w:color="auto" w:fill="FFFFFF"/>
          <w:lang w:eastAsia="es-GT"/>
        </w:rPr>
      </w:pPr>
      <w:r w:rsidRPr="007473C3">
        <w:rPr>
          <w:rFonts w:asciiTheme="minorHAnsi" w:hAnsiTheme="minorHAnsi"/>
          <w:b/>
          <w:color w:val="000000" w:themeColor="text1"/>
          <w:shd w:val="clear" w:color="auto" w:fill="FFFFFF"/>
          <w:lang w:eastAsia="es-GT"/>
        </w:rPr>
        <w:t xml:space="preserve">Plan: </w:t>
      </w:r>
      <w:r w:rsidRPr="007473C3">
        <w:rPr>
          <w:rFonts w:asciiTheme="minorHAnsi" w:hAnsiTheme="minorHAnsi"/>
          <w:color w:val="000000" w:themeColor="text1"/>
          <w:shd w:val="clear" w:color="auto" w:fill="FFFFFF"/>
          <w:lang w:eastAsia="es-GT"/>
        </w:rPr>
        <w:t>Organización de las actividades previstas, para ser ejecutadas en un tiempo determinado con un costo específico, objetivos y metas que deben reflejarse en productos y resultados.</w:t>
      </w:r>
    </w:p>
    <w:p w14:paraId="4A606FA5" w14:textId="77777777" w:rsidR="005C1073" w:rsidRPr="007473C3" w:rsidRDefault="005C1073" w:rsidP="004131DD">
      <w:pPr>
        <w:pStyle w:val="Prrafodelista"/>
        <w:numPr>
          <w:ilvl w:val="0"/>
          <w:numId w:val="35"/>
        </w:numPr>
        <w:spacing w:line="360" w:lineRule="auto"/>
        <w:ind w:left="1134" w:hanging="567"/>
        <w:jc w:val="both"/>
        <w:rPr>
          <w:rFonts w:asciiTheme="minorHAnsi" w:hAnsiTheme="minorHAnsi"/>
          <w:b/>
          <w:color w:val="000000" w:themeColor="text1"/>
          <w:shd w:val="clear" w:color="auto" w:fill="FFFFFF"/>
          <w:lang w:eastAsia="es-GT"/>
        </w:rPr>
      </w:pPr>
      <w:r w:rsidRPr="007473C3">
        <w:rPr>
          <w:rFonts w:asciiTheme="minorHAnsi" w:hAnsiTheme="minorHAnsi"/>
          <w:b/>
          <w:color w:val="000000" w:themeColor="text1"/>
          <w:shd w:val="clear" w:color="auto" w:fill="FFFFFF"/>
          <w:lang w:eastAsia="es-GT"/>
        </w:rPr>
        <w:t xml:space="preserve">Planificación: </w:t>
      </w:r>
      <w:r w:rsidRPr="007473C3">
        <w:rPr>
          <w:rFonts w:asciiTheme="minorHAnsi" w:hAnsiTheme="minorHAnsi"/>
          <w:color w:val="000000" w:themeColor="text1"/>
          <w:shd w:val="clear" w:color="auto" w:fill="FFFFFF"/>
          <w:lang w:eastAsia="es-GT"/>
        </w:rPr>
        <w:t>Selección de políticas, programas y procedimientos para lograr las misiones, objetivos y estrategias, toma de decisiones, selección de un curso de acción, entre varias opciones.</w:t>
      </w:r>
    </w:p>
    <w:p w14:paraId="70A7D851" w14:textId="77777777" w:rsidR="005C1073" w:rsidRPr="007473C3" w:rsidRDefault="005C1073" w:rsidP="004131DD">
      <w:pPr>
        <w:pStyle w:val="Prrafodelista"/>
        <w:numPr>
          <w:ilvl w:val="0"/>
          <w:numId w:val="35"/>
        </w:numPr>
        <w:spacing w:line="360" w:lineRule="auto"/>
        <w:ind w:left="1134" w:hanging="567"/>
        <w:jc w:val="both"/>
        <w:rPr>
          <w:rFonts w:asciiTheme="minorHAnsi" w:hAnsiTheme="minorHAnsi"/>
          <w:b/>
          <w:color w:val="000000" w:themeColor="text1"/>
          <w:shd w:val="clear" w:color="auto" w:fill="FFFFFF"/>
          <w:lang w:eastAsia="es-GT"/>
        </w:rPr>
      </w:pPr>
      <w:r w:rsidRPr="007473C3">
        <w:rPr>
          <w:rFonts w:asciiTheme="minorHAnsi" w:hAnsiTheme="minorHAnsi"/>
          <w:b/>
          <w:color w:val="000000" w:themeColor="text1"/>
          <w:shd w:val="clear" w:color="auto" w:fill="FFFFFF"/>
          <w:lang w:eastAsia="es-GT"/>
        </w:rPr>
        <w:t xml:space="preserve">PAC: </w:t>
      </w:r>
      <w:r w:rsidRPr="007473C3">
        <w:rPr>
          <w:rFonts w:asciiTheme="minorHAnsi" w:hAnsiTheme="minorHAnsi"/>
          <w:color w:val="000000" w:themeColor="text1"/>
          <w:shd w:val="clear" w:color="auto" w:fill="FFFFFF"/>
          <w:lang w:eastAsia="es-GT"/>
        </w:rPr>
        <w:t>Plan Anual de Compras.</w:t>
      </w:r>
    </w:p>
    <w:p w14:paraId="72229149" w14:textId="77777777" w:rsidR="005C1073" w:rsidRPr="007473C3" w:rsidRDefault="005C1073" w:rsidP="004131DD">
      <w:pPr>
        <w:pStyle w:val="Prrafodelista"/>
        <w:numPr>
          <w:ilvl w:val="0"/>
          <w:numId w:val="35"/>
        </w:numPr>
        <w:spacing w:line="360" w:lineRule="auto"/>
        <w:ind w:left="1134" w:hanging="567"/>
        <w:jc w:val="both"/>
        <w:rPr>
          <w:rFonts w:asciiTheme="minorHAnsi" w:hAnsiTheme="minorHAnsi"/>
          <w:b/>
          <w:color w:val="000000" w:themeColor="text1"/>
          <w:shd w:val="clear" w:color="auto" w:fill="FFFFFF"/>
          <w:lang w:eastAsia="es-GT"/>
        </w:rPr>
      </w:pPr>
      <w:r w:rsidRPr="007473C3">
        <w:rPr>
          <w:rFonts w:asciiTheme="minorHAnsi" w:hAnsiTheme="minorHAnsi"/>
          <w:b/>
          <w:color w:val="000000" w:themeColor="text1"/>
          <w:shd w:val="clear" w:color="auto" w:fill="FFFFFF"/>
          <w:lang w:eastAsia="es-GT"/>
        </w:rPr>
        <w:t xml:space="preserve">PEI: </w:t>
      </w:r>
      <w:r w:rsidRPr="007473C3">
        <w:rPr>
          <w:rFonts w:asciiTheme="minorHAnsi" w:hAnsiTheme="minorHAnsi"/>
          <w:color w:val="000000" w:themeColor="text1"/>
          <w:shd w:val="clear" w:color="auto" w:fill="FFFFFF"/>
          <w:lang w:eastAsia="es-GT"/>
        </w:rPr>
        <w:t>Plan Estratégico Institucional.</w:t>
      </w:r>
    </w:p>
    <w:p w14:paraId="332C9315" w14:textId="77777777" w:rsidR="005C1073" w:rsidRPr="007473C3" w:rsidRDefault="005C1073" w:rsidP="004131DD">
      <w:pPr>
        <w:pStyle w:val="Prrafodelista"/>
        <w:numPr>
          <w:ilvl w:val="0"/>
          <w:numId w:val="35"/>
        </w:numPr>
        <w:spacing w:line="360" w:lineRule="auto"/>
        <w:ind w:left="1134" w:hanging="567"/>
        <w:jc w:val="both"/>
        <w:rPr>
          <w:rFonts w:asciiTheme="minorHAnsi" w:hAnsiTheme="minorHAnsi"/>
          <w:b/>
          <w:color w:val="000000" w:themeColor="text1"/>
          <w:shd w:val="clear" w:color="auto" w:fill="FFFFFF"/>
          <w:lang w:eastAsia="es-GT"/>
        </w:rPr>
      </w:pPr>
      <w:r w:rsidRPr="007473C3">
        <w:rPr>
          <w:rFonts w:asciiTheme="minorHAnsi" w:hAnsiTheme="minorHAnsi"/>
          <w:b/>
          <w:color w:val="000000" w:themeColor="text1"/>
          <w:shd w:val="clear" w:color="auto" w:fill="FFFFFF"/>
          <w:lang w:eastAsia="es-GT"/>
        </w:rPr>
        <w:t xml:space="preserve">POA: </w:t>
      </w:r>
      <w:r w:rsidRPr="007473C3">
        <w:rPr>
          <w:rFonts w:asciiTheme="minorHAnsi" w:hAnsiTheme="minorHAnsi"/>
          <w:color w:val="000000" w:themeColor="text1"/>
          <w:shd w:val="clear" w:color="auto" w:fill="FFFFFF"/>
          <w:lang w:eastAsia="es-GT"/>
        </w:rPr>
        <w:t>Plan Operativo Anual.</w:t>
      </w:r>
    </w:p>
    <w:p w14:paraId="50136651" w14:textId="77777777" w:rsidR="005C1073" w:rsidRPr="007473C3" w:rsidRDefault="005C1073" w:rsidP="004131DD">
      <w:pPr>
        <w:pStyle w:val="Prrafodelista"/>
        <w:numPr>
          <w:ilvl w:val="0"/>
          <w:numId w:val="35"/>
        </w:numPr>
        <w:spacing w:line="360" w:lineRule="auto"/>
        <w:ind w:left="1134" w:hanging="567"/>
        <w:jc w:val="both"/>
        <w:rPr>
          <w:rFonts w:asciiTheme="minorHAnsi" w:hAnsiTheme="minorHAnsi"/>
          <w:b/>
          <w:color w:val="000000" w:themeColor="text1"/>
          <w:shd w:val="clear" w:color="auto" w:fill="FFFFFF"/>
          <w:lang w:eastAsia="es-GT"/>
        </w:rPr>
      </w:pPr>
      <w:r w:rsidRPr="007473C3">
        <w:rPr>
          <w:rFonts w:asciiTheme="minorHAnsi" w:hAnsiTheme="minorHAnsi"/>
          <w:b/>
          <w:color w:val="000000" w:themeColor="text1"/>
          <w:shd w:val="clear" w:color="auto" w:fill="FFFFFF"/>
          <w:lang w:eastAsia="es-GT"/>
        </w:rPr>
        <w:t xml:space="preserve">POM: </w:t>
      </w:r>
      <w:r w:rsidRPr="007473C3">
        <w:rPr>
          <w:rFonts w:asciiTheme="minorHAnsi" w:hAnsiTheme="minorHAnsi"/>
          <w:color w:val="000000" w:themeColor="text1"/>
          <w:shd w:val="clear" w:color="auto" w:fill="FFFFFF"/>
          <w:lang w:eastAsia="es-GT"/>
        </w:rPr>
        <w:t>Plan Operativo Multianual.</w:t>
      </w:r>
    </w:p>
    <w:p w14:paraId="13491B87" w14:textId="77777777" w:rsidR="005C1073" w:rsidRPr="007473C3" w:rsidRDefault="005C1073" w:rsidP="004131DD">
      <w:pPr>
        <w:pStyle w:val="Prrafodelista"/>
        <w:numPr>
          <w:ilvl w:val="0"/>
          <w:numId w:val="35"/>
        </w:numPr>
        <w:spacing w:line="360" w:lineRule="auto"/>
        <w:ind w:left="1134" w:hanging="567"/>
        <w:jc w:val="both"/>
        <w:rPr>
          <w:rFonts w:asciiTheme="minorHAnsi" w:hAnsiTheme="minorHAnsi"/>
          <w:b/>
          <w:color w:val="000000" w:themeColor="text1"/>
          <w:shd w:val="clear" w:color="auto" w:fill="FFFFFF"/>
          <w:lang w:eastAsia="es-GT"/>
        </w:rPr>
      </w:pPr>
      <w:r w:rsidRPr="007473C3">
        <w:rPr>
          <w:rFonts w:asciiTheme="minorHAnsi" w:hAnsiTheme="minorHAnsi"/>
          <w:b/>
          <w:color w:val="000000" w:themeColor="text1"/>
          <w:shd w:val="clear" w:color="auto" w:fill="FFFFFF"/>
          <w:lang w:eastAsia="es-GT"/>
        </w:rPr>
        <w:t xml:space="preserve">Políticas: </w:t>
      </w:r>
      <w:r w:rsidRPr="007473C3">
        <w:rPr>
          <w:rFonts w:asciiTheme="minorHAnsi" w:hAnsiTheme="minorHAnsi"/>
          <w:color w:val="000000" w:themeColor="text1"/>
          <w:shd w:val="clear" w:color="auto" w:fill="FFFFFF"/>
          <w:lang w:eastAsia="es-GT"/>
        </w:rPr>
        <w:t>Declaración o entendimiento que encausan el pensamiento en la toma de decisiones y que ayudan a decidir cuestiones antes que se conviertan en problemas.</w:t>
      </w:r>
    </w:p>
    <w:p w14:paraId="76B1C54F" w14:textId="77777777" w:rsidR="005C1073" w:rsidRPr="007473C3" w:rsidRDefault="005C1073" w:rsidP="004131DD">
      <w:pPr>
        <w:pStyle w:val="Prrafodelista"/>
        <w:numPr>
          <w:ilvl w:val="0"/>
          <w:numId w:val="35"/>
        </w:numPr>
        <w:spacing w:line="360" w:lineRule="auto"/>
        <w:ind w:left="1134" w:hanging="567"/>
        <w:jc w:val="both"/>
        <w:rPr>
          <w:rFonts w:asciiTheme="minorHAnsi" w:hAnsiTheme="minorHAnsi"/>
          <w:b/>
          <w:color w:val="000000" w:themeColor="text1"/>
          <w:shd w:val="clear" w:color="auto" w:fill="FFFFFF"/>
          <w:lang w:eastAsia="es-GT"/>
        </w:rPr>
      </w:pPr>
      <w:r w:rsidRPr="007473C3">
        <w:rPr>
          <w:rFonts w:asciiTheme="minorHAnsi" w:hAnsiTheme="minorHAnsi"/>
          <w:b/>
          <w:color w:val="000000" w:themeColor="text1"/>
          <w:shd w:val="clear" w:color="auto" w:fill="FFFFFF"/>
          <w:lang w:eastAsia="es-GT"/>
        </w:rPr>
        <w:lastRenderedPageBreak/>
        <w:t xml:space="preserve">Presupuestario: </w:t>
      </w:r>
      <w:r w:rsidRPr="007473C3">
        <w:rPr>
          <w:rFonts w:asciiTheme="minorHAnsi" w:hAnsiTheme="minorHAnsi"/>
          <w:color w:val="000000" w:themeColor="text1"/>
          <w:shd w:val="clear" w:color="auto" w:fill="FFFFFF"/>
          <w:lang w:eastAsia="es-GT"/>
        </w:rPr>
        <w:t>Perteneciente o relativo al presupuesto, especialmente al de una institución o del Estado.</w:t>
      </w:r>
    </w:p>
    <w:p w14:paraId="1CEB5B8A" w14:textId="77777777" w:rsidR="005C1073" w:rsidRPr="007473C3" w:rsidRDefault="005C1073" w:rsidP="004131DD">
      <w:pPr>
        <w:pStyle w:val="Prrafodelista"/>
        <w:numPr>
          <w:ilvl w:val="0"/>
          <w:numId w:val="35"/>
        </w:numPr>
        <w:spacing w:line="360" w:lineRule="auto"/>
        <w:ind w:left="1134" w:hanging="567"/>
        <w:jc w:val="both"/>
        <w:rPr>
          <w:rFonts w:asciiTheme="minorHAnsi" w:hAnsiTheme="minorHAnsi"/>
          <w:b/>
          <w:color w:val="000000" w:themeColor="text1"/>
          <w:shd w:val="clear" w:color="auto" w:fill="FFFFFF"/>
          <w:lang w:eastAsia="es-GT"/>
        </w:rPr>
      </w:pPr>
      <w:r w:rsidRPr="007473C3">
        <w:rPr>
          <w:rFonts w:asciiTheme="minorHAnsi" w:hAnsiTheme="minorHAnsi"/>
          <w:b/>
          <w:color w:val="000000" w:themeColor="text1"/>
          <w:shd w:val="clear" w:color="auto" w:fill="FFFFFF"/>
          <w:lang w:eastAsia="es-GT"/>
        </w:rPr>
        <w:t xml:space="preserve">Procedimientos: </w:t>
      </w:r>
      <w:r w:rsidRPr="007473C3">
        <w:rPr>
          <w:rFonts w:asciiTheme="minorHAnsi" w:hAnsiTheme="minorHAnsi"/>
          <w:color w:val="000000" w:themeColor="text1"/>
          <w:shd w:val="clear" w:color="auto" w:fill="FFFFFF"/>
          <w:lang w:eastAsia="es-GT"/>
        </w:rPr>
        <w:t>Sucesión cronológica de operaciones concatenadas entre sí, que se constituyen en una unidad de función para la realización de una actividad o tarea específica dentro de un ámbito predeterminado de aplicación.</w:t>
      </w:r>
    </w:p>
    <w:p w14:paraId="0C239015" w14:textId="77777777" w:rsidR="005C1073" w:rsidRPr="00D86147" w:rsidRDefault="005C1073" w:rsidP="004131DD">
      <w:pPr>
        <w:pStyle w:val="Prrafodelista"/>
        <w:numPr>
          <w:ilvl w:val="0"/>
          <w:numId w:val="35"/>
        </w:numPr>
        <w:spacing w:line="360" w:lineRule="auto"/>
        <w:ind w:left="1134" w:hanging="567"/>
        <w:jc w:val="both"/>
        <w:rPr>
          <w:rFonts w:asciiTheme="minorHAnsi" w:hAnsiTheme="minorHAnsi"/>
          <w:b/>
          <w:color w:val="000000" w:themeColor="text1"/>
          <w:shd w:val="clear" w:color="auto" w:fill="FFFFFF"/>
          <w:lang w:eastAsia="es-GT"/>
        </w:rPr>
      </w:pPr>
      <w:r w:rsidRPr="007473C3">
        <w:rPr>
          <w:rFonts w:asciiTheme="minorHAnsi" w:hAnsiTheme="minorHAnsi"/>
          <w:b/>
          <w:color w:val="000000" w:themeColor="text1"/>
          <w:shd w:val="clear" w:color="auto" w:fill="FFFFFF"/>
          <w:lang w:eastAsia="es-GT"/>
        </w:rPr>
        <w:t xml:space="preserve">Procesos: </w:t>
      </w:r>
      <w:r w:rsidRPr="007473C3">
        <w:rPr>
          <w:rFonts w:asciiTheme="minorHAnsi" w:hAnsiTheme="minorHAnsi"/>
          <w:color w:val="000000" w:themeColor="text1"/>
          <w:shd w:val="clear" w:color="auto" w:fill="FFFFFF"/>
          <w:lang w:eastAsia="es-GT"/>
        </w:rPr>
        <w:t>Serie de pasos relacionados entre sí, desarrollados de acuerdo con un esquema integrado y ordenado que buscan el logro de una meta o metas comunes, mediante la manipulación de datos, energía y recursos.</w:t>
      </w:r>
    </w:p>
    <w:p w14:paraId="67D31B21" w14:textId="77777777" w:rsidR="00D86147" w:rsidRPr="007473C3" w:rsidRDefault="00D86147" w:rsidP="00D86147">
      <w:pPr>
        <w:pStyle w:val="Prrafodelista"/>
        <w:spacing w:line="360" w:lineRule="auto"/>
        <w:ind w:left="1134"/>
        <w:jc w:val="both"/>
        <w:rPr>
          <w:rFonts w:asciiTheme="minorHAnsi" w:hAnsiTheme="minorHAnsi"/>
          <w:b/>
          <w:color w:val="000000" w:themeColor="text1"/>
          <w:shd w:val="clear" w:color="auto" w:fill="FFFFFF"/>
          <w:lang w:eastAsia="es-GT"/>
        </w:rPr>
      </w:pPr>
    </w:p>
    <w:p w14:paraId="4B5B2C07" w14:textId="77777777" w:rsidR="005C1073" w:rsidRPr="007473C3" w:rsidRDefault="005C1073" w:rsidP="005C1073">
      <w:pPr>
        <w:spacing w:line="360" w:lineRule="auto"/>
        <w:ind w:left="567"/>
        <w:jc w:val="both"/>
        <w:rPr>
          <w:rFonts w:asciiTheme="minorHAnsi" w:hAnsiTheme="minorHAnsi"/>
          <w:b/>
          <w:color w:val="000000" w:themeColor="text1"/>
          <w:sz w:val="28"/>
          <w:shd w:val="clear" w:color="auto" w:fill="FFFFFF"/>
          <w:lang w:eastAsia="es-GT"/>
        </w:rPr>
      </w:pPr>
      <w:r w:rsidRPr="007473C3">
        <w:rPr>
          <w:rFonts w:asciiTheme="minorHAnsi" w:hAnsiTheme="minorHAnsi"/>
          <w:b/>
          <w:color w:val="000000" w:themeColor="text1"/>
          <w:sz w:val="28"/>
          <w:shd w:val="clear" w:color="auto" w:fill="FFFFFF"/>
          <w:lang w:eastAsia="es-GT"/>
        </w:rPr>
        <w:t>R:</w:t>
      </w:r>
    </w:p>
    <w:p w14:paraId="03B4DD71" w14:textId="77777777" w:rsidR="005C1073" w:rsidRPr="00D86147" w:rsidRDefault="005C1073" w:rsidP="004131DD">
      <w:pPr>
        <w:pStyle w:val="Prrafodelista"/>
        <w:numPr>
          <w:ilvl w:val="0"/>
          <w:numId w:val="35"/>
        </w:numPr>
        <w:spacing w:line="360" w:lineRule="auto"/>
        <w:ind w:left="1134" w:hanging="567"/>
        <w:jc w:val="both"/>
        <w:rPr>
          <w:rFonts w:asciiTheme="minorHAnsi" w:hAnsiTheme="minorHAnsi"/>
          <w:b/>
          <w:color w:val="000000" w:themeColor="text1"/>
          <w:shd w:val="clear" w:color="auto" w:fill="FFFFFF"/>
          <w:lang w:eastAsia="es-GT"/>
        </w:rPr>
      </w:pPr>
      <w:r w:rsidRPr="007473C3">
        <w:rPr>
          <w:rFonts w:asciiTheme="minorHAnsi" w:hAnsiTheme="minorHAnsi"/>
          <w:b/>
          <w:color w:val="000000" w:themeColor="text1"/>
          <w:shd w:val="clear" w:color="auto" w:fill="FFFFFF"/>
          <w:lang w:eastAsia="es-GT"/>
        </w:rPr>
        <w:t xml:space="preserve">Reglamento: </w:t>
      </w:r>
      <w:r w:rsidRPr="007473C3">
        <w:rPr>
          <w:rFonts w:asciiTheme="minorHAnsi" w:hAnsiTheme="minorHAnsi"/>
          <w:color w:val="000000" w:themeColor="text1"/>
          <w:shd w:val="clear" w:color="auto" w:fill="FFFFFF"/>
          <w:lang w:eastAsia="es-GT"/>
        </w:rPr>
        <w:t>Colección ordenada de reglas o preceptos que por autoridad competente se da para la ejecución de una ley.</w:t>
      </w:r>
    </w:p>
    <w:p w14:paraId="28C4C11E" w14:textId="77777777" w:rsidR="00D86147" w:rsidRPr="00D86147" w:rsidRDefault="00D86147" w:rsidP="00D86147">
      <w:pPr>
        <w:spacing w:line="360" w:lineRule="auto"/>
        <w:ind w:left="567"/>
        <w:jc w:val="both"/>
        <w:rPr>
          <w:rFonts w:asciiTheme="minorHAnsi" w:hAnsiTheme="minorHAnsi"/>
          <w:b/>
          <w:color w:val="000000" w:themeColor="text1"/>
          <w:shd w:val="clear" w:color="auto" w:fill="FFFFFF"/>
          <w:lang w:eastAsia="es-GT"/>
        </w:rPr>
      </w:pPr>
    </w:p>
    <w:p w14:paraId="4C9FE3CF" w14:textId="77777777" w:rsidR="005C1073" w:rsidRPr="007473C3" w:rsidRDefault="005C1073" w:rsidP="005C1073">
      <w:pPr>
        <w:spacing w:line="360" w:lineRule="auto"/>
        <w:ind w:left="567"/>
        <w:jc w:val="both"/>
        <w:rPr>
          <w:rFonts w:asciiTheme="minorHAnsi" w:hAnsiTheme="minorHAnsi"/>
          <w:b/>
          <w:color w:val="000000" w:themeColor="text1"/>
          <w:sz w:val="28"/>
          <w:shd w:val="clear" w:color="auto" w:fill="FFFFFF"/>
          <w:lang w:eastAsia="es-GT"/>
        </w:rPr>
      </w:pPr>
      <w:r w:rsidRPr="007473C3">
        <w:rPr>
          <w:rFonts w:asciiTheme="minorHAnsi" w:hAnsiTheme="minorHAnsi"/>
          <w:b/>
          <w:color w:val="000000" w:themeColor="text1"/>
          <w:sz w:val="28"/>
          <w:shd w:val="clear" w:color="auto" w:fill="FFFFFF"/>
          <w:lang w:eastAsia="es-GT"/>
        </w:rPr>
        <w:t>S:</w:t>
      </w:r>
    </w:p>
    <w:p w14:paraId="2CF35909" w14:textId="77777777" w:rsidR="005C1073" w:rsidRPr="007473C3" w:rsidRDefault="005C1073" w:rsidP="004131DD">
      <w:pPr>
        <w:pStyle w:val="Prrafodelista"/>
        <w:numPr>
          <w:ilvl w:val="0"/>
          <w:numId w:val="35"/>
        </w:numPr>
        <w:spacing w:line="360" w:lineRule="auto"/>
        <w:ind w:left="1134" w:hanging="567"/>
        <w:jc w:val="both"/>
        <w:rPr>
          <w:rFonts w:asciiTheme="minorHAnsi" w:hAnsiTheme="minorHAnsi"/>
          <w:b/>
          <w:color w:val="000000" w:themeColor="text1"/>
          <w:shd w:val="clear" w:color="auto" w:fill="FFFFFF"/>
          <w:lang w:eastAsia="es-GT"/>
        </w:rPr>
      </w:pPr>
      <w:r w:rsidRPr="007473C3">
        <w:rPr>
          <w:rFonts w:asciiTheme="minorHAnsi" w:hAnsiTheme="minorHAnsi"/>
          <w:b/>
          <w:color w:val="000000" w:themeColor="text1"/>
          <w:shd w:val="clear" w:color="auto" w:fill="FFFFFF"/>
          <w:lang w:eastAsia="es-GT"/>
        </w:rPr>
        <w:t xml:space="preserve">SENABED: </w:t>
      </w:r>
      <w:r w:rsidRPr="007473C3">
        <w:rPr>
          <w:rFonts w:asciiTheme="minorHAnsi" w:hAnsiTheme="minorHAnsi"/>
          <w:color w:val="000000" w:themeColor="text1"/>
          <w:shd w:val="clear" w:color="auto" w:fill="FFFFFF"/>
          <w:lang w:eastAsia="es-GT"/>
        </w:rPr>
        <w:t>Secretaría Nacional de Administración de Bienes en Extinción de Dominio.</w:t>
      </w:r>
    </w:p>
    <w:p w14:paraId="0EAB8A23" w14:textId="77777777" w:rsidR="005C1073" w:rsidRPr="007473C3" w:rsidRDefault="005C1073" w:rsidP="004131DD">
      <w:pPr>
        <w:pStyle w:val="Prrafodelista"/>
        <w:numPr>
          <w:ilvl w:val="0"/>
          <w:numId w:val="35"/>
        </w:numPr>
        <w:spacing w:line="360" w:lineRule="auto"/>
        <w:ind w:left="1134" w:hanging="567"/>
        <w:jc w:val="both"/>
        <w:rPr>
          <w:rFonts w:asciiTheme="minorHAnsi" w:hAnsiTheme="minorHAnsi"/>
          <w:b/>
          <w:color w:val="000000" w:themeColor="text1"/>
          <w:shd w:val="clear" w:color="auto" w:fill="FFFFFF"/>
          <w:lang w:eastAsia="es-GT"/>
        </w:rPr>
      </w:pPr>
      <w:r w:rsidRPr="007473C3">
        <w:rPr>
          <w:rFonts w:asciiTheme="minorHAnsi" w:hAnsiTheme="minorHAnsi"/>
          <w:b/>
          <w:color w:val="000000" w:themeColor="text1"/>
          <w:shd w:val="clear" w:color="auto" w:fill="FFFFFF"/>
          <w:lang w:eastAsia="es-GT"/>
        </w:rPr>
        <w:t xml:space="preserve">SIAF: </w:t>
      </w:r>
      <w:r w:rsidRPr="007473C3">
        <w:rPr>
          <w:rFonts w:asciiTheme="minorHAnsi" w:hAnsiTheme="minorHAnsi"/>
          <w:color w:val="000000" w:themeColor="text1"/>
          <w:shd w:val="clear" w:color="auto" w:fill="FFFFFF"/>
          <w:lang w:eastAsia="es-GT"/>
        </w:rPr>
        <w:t>Sistema de Administración Financiera.</w:t>
      </w:r>
    </w:p>
    <w:p w14:paraId="65DF085A" w14:textId="77777777" w:rsidR="005C1073" w:rsidRPr="007473C3" w:rsidRDefault="005C1073" w:rsidP="004131DD">
      <w:pPr>
        <w:pStyle w:val="Prrafodelista"/>
        <w:numPr>
          <w:ilvl w:val="0"/>
          <w:numId w:val="35"/>
        </w:numPr>
        <w:spacing w:line="360" w:lineRule="auto"/>
        <w:ind w:left="1134" w:hanging="567"/>
        <w:jc w:val="both"/>
        <w:rPr>
          <w:rFonts w:asciiTheme="minorHAnsi" w:hAnsiTheme="minorHAnsi"/>
          <w:b/>
          <w:color w:val="000000" w:themeColor="text1"/>
          <w:shd w:val="clear" w:color="auto" w:fill="FFFFFF"/>
          <w:lang w:eastAsia="es-GT"/>
        </w:rPr>
      </w:pPr>
      <w:r w:rsidRPr="007473C3">
        <w:rPr>
          <w:rFonts w:asciiTheme="minorHAnsi" w:hAnsiTheme="minorHAnsi"/>
          <w:b/>
          <w:color w:val="000000" w:themeColor="text1"/>
          <w:shd w:val="clear" w:color="auto" w:fill="FFFFFF"/>
          <w:lang w:eastAsia="es-GT"/>
        </w:rPr>
        <w:t xml:space="preserve">SICOIN: </w:t>
      </w:r>
      <w:r w:rsidRPr="007473C3">
        <w:rPr>
          <w:rFonts w:asciiTheme="minorHAnsi" w:hAnsiTheme="minorHAnsi"/>
          <w:color w:val="000000" w:themeColor="text1"/>
          <w:shd w:val="clear" w:color="auto" w:fill="FFFFFF"/>
          <w:lang w:eastAsia="es-GT"/>
        </w:rPr>
        <w:t>Sistema de Contabilidad Integrado.</w:t>
      </w:r>
    </w:p>
    <w:p w14:paraId="385041E8" w14:textId="77777777" w:rsidR="005C1073" w:rsidRPr="00D86147" w:rsidRDefault="005C1073" w:rsidP="004131DD">
      <w:pPr>
        <w:pStyle w:val="Prrafodelista"/>
        <w:numPr>
          <w:ilvl w:val="0"/>
          <w:numId w:val="35"/>
        </w:numPr>
        <w:spacing w:line="360" w:lineRule="auto"/>
        <w:ind w:left="1134" w:hanging="567"/>
        <w:jc w:val="both"/>
        <w:rPr>
          <w:rFonts w:asciiTheme="minorHAnsi" w:hAnsiTheme="minorHAnsi"/>
          <w:b/>
          <w:color w:val="000000" w:themeColor="text1"/>
          <w:shd w:val="clear" w:color="auto" w:fill="FFFFFF"/>
          <w:lang w:eastAsia="es-GT"/>
        </w:rPr>
      </w:pPr>
      <w:r w:rsidRPr="007473C3">
        <w:rPr>
          <w:rFonts w:asciiTheme="minorHAnsi" w:hAnsiTheme="minorHAnsi"/>
          <w:b/>
          <w:color w:val="000000" w:themeColor="text1"/>
          <w:shd w:val="clear" w:color="auto" w:fill="FFFFFF"/>
          <w:lang w:eastAsia="es-GT"/>
        </w:rPr>
        <w:t xml:space="preserve">SIGES: </w:t>
      </w:r>
      <w:r w:rsidRPr="007473C3">
        <w:rPr>
          <w:rFonts w:asciiTheme="minorHAnsi" w:hAnsiTheme="minorHAnsi"/>
          <w:color w:val="000000" w:themeColor="text1"/>
          <w:shd w:val="clear" w:color="auto" w:fill="FFFFFF"/>
          <w:lang w:eastAsia="es-GT"/>
        </w:rPr>
        <w:t>Sistema de Gestión.</w:t>
      </w:r>
    </w:p>
    <w:p w14:paraId="7361F5E0" w14:textId="77777777" w:rsidR="00D86147" w:rsidRDefault="00D86147" w:rsidP="00D86147">
      <w:pPr>
        <w:pStyle w:val="Prrafodelista"/>
        <w:spacing w:line="360" w:lineRule="auto"/>
        <w:ind w:left="1134"/>
        <w:jc w:val="both"/>
        <w:rPr>
          <w:rFonts w:asciiTheme="minorHAnsi" w:hAnsiTheme="minorHAnsi"/>
          <w:b/>
          <w:color w:val="000000" w:themeColor="text1"/>
          <w:shd w:val="clear" w:color="auto" w:fill="FFFFFF"/>
          <w:lang w:eastAsia="es-GT"/>
        </w:rPr>
      </w:pPr>
    </w:p>
    <w:p w14:paraId="79FD399E" w14:textId="77777777" w:rsidR="005C1073" w:rsidRPr="007473C3" w:rsidRDefault="005C1073" w:rsidP="005C1073">
      <w:pPr>
        <w:spacing w:line="360" w:lineRule="auto"/>
        <w:ind w:left="567"/>
        <w:jc w:val="both"/>
        <w:rPr>
          <w:rFonts w:asciiTheme="minorHAnsi" w:hAnsiTheme="minorHAnsi"/>
          <w:b/>
          <w:color w:val="000000" w:themeColor="text1"/>
          <w:sz w:val="28"/>
          <w:shd w:val="clear" w:color="auto" w:fill="FFFFFF"/>
          <w:lang w:eastAsia="es-GT"/>
        </w:rPr>
      </w:pPr>
      <w:r w:rsidRPr="007473C3">
        <w:rPr>
          <w:rFonts w:asciiTheme="minorHAnsi" w:hAnsiTheme="minorHAnsi"/>
          <w:b/>
          <w:color w:val="000000" w:themeColor="text1"/>
          <w:sz w:val="28"/>
          <w:shd w:val="clear" w:color="auto" w:fill="FFFFFF"/>
          <w:lang w:eastAsia="es-GT"/>
        </w:rPr>
        <w:t>U:</w:t>
      </w:r>
    </w:p>
    <w:p w14:paraId="02986886" w14:textId="77777777" w:rsidR="005C1073" w:rsidRPr="007473C3" w:rsidRDefault="005C1073" w:rsidP="004131DD">
      <w:pPr>
        <w:pStyle w:val="Prrafodelista"/>
        <w:numPr>
          <w:ilvl w:val="0"/>
          <w:numId w:val="35"/>
        </w:numPr>
        <w:spacing w:line="360" w:lineRule="auto"/>
        <w:ind w:left="1134" w:hanging="567"/>
        <w:jc w:val="both"/>
        <w:rPr>
          <w:rFonts w:asciiTheme="minorHAnsi" w:hAnsiTheme="minorHAnsi"/>
          <w:color w:val="000000" w:themeColor="text1"/>
          <w:shd w:val="clear" w:color="auto" w:fill="FFFFFF"/>
          <w:lang w:eastAsia="es-GT"/>
        </w:rPr>
      </w:pPr>
      <w:r w:rsidRPr="007473C3">
        <w:rPr>
          <w:rFonts w:asciiTheme="minorHAnsi" w:hAnsiTheme="minorHAnsi"/>
          <w:b/>
          <w:color w:val="000000" w:themeColor="text1"/>
          <w:shd w:val="clear" w:color="auto" w:fill="FFFFFF"/>
          <w:lang w:eastAsia="es-GT"/>
        </w:rPr>
        <w:t>UCI:</w:t>
      </w:r>
      <w:r w:rsidRPr="007473C3">
        <w:rPr>
          <w:rFonts w:asciiTheme="minorHAnsi" w:hAnsiTheme="minorHAnsi"/>
          <w:color w:val="000000" w:themeColor="text1"/>
          <w:shd w:val="clear" w:color="auto" w:fill="FFFFFF"/>
          <w:lang w:eastAsia="es-GT"/>
        </w:rPr>
        <w:t xml:space="preserve"> Unidad de Control Interno.</w:t>
      </w:r>
    </w:p>
    <w:p w14:paraId="2BEE958D" w14:textId="77777777" w:rsidR="005C1073" w:rsidRPr="007473C3" w:rsidRDefault="005C1073" w:rsidP="004131DD">
      <w:pPr>
        <w:pStyle w:val="Prrafodelista"/>
        <w:numPr>
          <w:ilvl w:val="0"/>
          <w:numId w:val="35"/>
        </w:numPr>
        <w:spacing w:line="360" w:lineRule="auto"/>
        <w:ind w:left="1134" w:hanging="567"/>
        <w:jc w:val="both"/>
        <w:rPr>
          <w:rFonts w:asciiTheme="minorHAnsi" w:hAnsiTheme="minorHAnsi"/>
          <w:color w:val="000000" w:themeColor="text1"/>
          <w:shd w:val="clear" w:color="auto" w:fill="FFFFFF"/>
          <w:lang w:eastAsia="es-GT"/>
        </w:rPr>
      </w:pPr>
      <w:r w:rsidRPr="007473C3">
        <w:rPr>
          <w:rFonts w:asciiTheme="minorHAnsi" w:hAnsiTheme="minorHAnsi"/>
          <w:b/>
          <w:color w:val="000000" w:themeColor="text1"/>
          <w:shd w:val="clear" w:color="auto" w:fill="FFFFFF"/>
          <w:lang w:eastAsia="es-GT"/>
        </w:rPr>
        <w:t xml:space="preserve">UI: </w:t>
      </w:r>
      <w:r w:rsidRPr="007473C3">
        <w:rPr>
          <w:rFonts w:asciiTheme="minorHAnsi" w:hAnsiTheme="minorHAnsi"/>
          <w:color w:val="000000" w:themeColor="text1"/>
          <w:shd w:val="clear" w:color="auto" w:fill="FFFFFF"/>
          <w:lang w:eastAsia="es-GT"/>
        </w:rPr>
        <w:t>Unidad de Inversiones.</w:t>
      </w:r>
    </w:p>
    <w:p w14:paraId="7AEC16E4" w14:textId="77777777" w:rsidR="005C1073" w:rsidRDefault="005C1073" w:rsidP="004131DD">
      <w:pPr>
        <w:pStyle w:val="Prrafodelista"/>
        <w:numPr>
          <w:ilvl w:val="0"/>
          <w:numId w:val="35"/>
        </w:numPr>
        <w:spacing w:line="360" w:lineRule="auto"/>
        <w:ind w:left="1134" w:hanging="567"/>
        <w:jc w:val="both"/>
        <w:rPr>
          <w:rFonts w:asciiTheme="minorHAnsi" w:hAnsiTheme="minorHAnsi"/>
          <w:color w:val="000000" w:themeColor="text1"/>
          <w:shd w:val="clear" w:color="auto" w:fill="FFFFFF"/>
          <w:lang w:eastAsia="es-GT"/>
        </w:rPr>
      </w:pPr>
      <w:r w:rsidRPr="007473C3">
        <w:rPr>
          <w:rFonts w:asciiTheme="minorHAnsi" w:hAnsiTheme="minorHAnsi"/>
          <w:b/>
          <w:color w:val="000000" w:themeColor="text1"/>
          <w:shd w:val="clear" w:color="auto" w:fill="FFFFFF"/>
          <w:lang w:eastAsia="es-GT"/>
        </w:rPr>
        <w:t>URC:</w:t>
      </w:r>
      <w:r w:rsidRPr="007473C3">
        <w:rPr>
          <w:rFonts w:asciiTheme="minorHAnsi" w:hAnsiTheme="minorHAnsi"/>
          <w:color w:val="000000" w:themeColor="text1"/>
          <w:shd w:val="clear" w:color="auto" w:fill="FFFFFF"/>
          <w:lang w:eastAsia="es-GT"/>
        </w:rPr>
        <w:t xml:space="preserve"> Unidad de Registro de Contratistas.</w:t>
      </w:r>
    </w:p>
    <w:p w14:paraId="1575B685" w14:textId="77777777" w:rsidR="00D86147" w:rsidRPr="00D86147" w:rsidRDefault="00D86147" w:rsidP="00D86147">
      <w:pPr>
        <w:spacing w:line="360" w:lineRule="auto"/>
        <w:ind w:left="567"/>
        <w:jc w:val="both"/>
        <w:rPr>
          <w:rFonts w:asciiTheme="minorHAnsi" w:hAnsiTheme="minorHAnsi"/>
          <w:color w:val="000000" w:themeColor="text1"/>
          <w:shd w:val="clear" w:color="auto" w:fill="FFFFFF"/>
          <w:lang w:eastAsia="es-GT"/>
        </w:rPr>
      </w:pPr>
    </w:p>
    <w:p w14:paraId="4E372369" w14:textId="77777777" w:rsidR="005C1073" w:rsidRPr="007473C3" w:rsidRDefault="005C1073" w:rsidP="005C1073">
      <w:pPr>
        <w:spacing w:line="360" w:lineRule="auto"/>
        <w:ind w:left="567"/>
        <w:jc w:val="both"/>
        <w:rPr>
          <w:rFonts w:asciiTheme="minorHAnsi" w:hAnsiTheme="minorHAnsi"/>
          <w:b/>
          <w:color w:val="000000" w:themeColor="text1"/>
          <w:shd w:val="clear" w:color="auto" w:fill="FFFFFF"/>
          <w:lang w:eastAsia="es-GT"/>
        </w:rPr>
      </w:pPr>
      <w:r w:rsidRPr="007473C3">
        <w:rPr>
          <w:rFonts w:asciiTheme="minorHAnsi" w:hAnsiTheme="minorHAnsi"/>
          <w:b/>
          <w:color w:val="000000" w:themeColor="text1"/>
          <w:shd w:val="clear" w:color="auto" w:fill="FFFFFF"/>
          <w:lang w:eastAsia="es-GT"/>
        </w:rPr>
        <w:lastRenderedPageBreak/>
        <w:t>V:</w:t>
      </w:r>
    </w:p>
    <w:p w14:paraId="34565347" w14:textId="77777777" w:rsidR="005C1073" w:rsidRPr="007473C3" w:rsidRDefault="005C1073" w:rsidP="004131DD">
      <w:pPr>
        <w:pStyle w:val="Prrafodelista"/>
        <w:numPr>
          <w:ilvl w:val="0"/>
          <w:numId w:val="35"/>
        </w:numPr>
        <w:spacing w:line="360" w:lineRule="auto"/>
        <w:ind w:left="1134" w:hanging="567"/>
        <w:jc w:val="both"/>
        <w:rPr>
          <w:rFonts w:asciiTheme="minorHAnsi" w:hAnsiTheme="minorHAnsi"/>
          <w:color w:val="000000" w:themeColor="text1"/>
          <w:shd w:val="clear" w:color="auto" w:fill="FFFFFF"/>
          <w:lang w:eastAsia="es-GT"/>
        </w:rPr>
      </w:pPr>
      <w:r w:rsidRPr="007473C3">
        <w:rPr>
          <w:rFonts w:asciiTheme="minorHAnsi" w:hAnsiTheme="minorHAnsi"/>
          <w:b/>
          <w:color w:val="000000" w:themeColor="text1"/>
          <w:shd w:val="clear" w:color="auto" w:fill="FFFFFF"/>
          <w:lang w:eastAsia="es-GT"/>
        </w:rPr>
        <w:t>Valores:</w:t>
      </w:r>
      <w:r w:rsidRPr="007473C3">
        <w:rPr>
          <w:rFonts w:asciiTheme="minorHAnsi" w:hAnsiTheme="minorHAnsi"/>
          <w:color w:val="000000" w:themeColor="text1"/>
          <w:shd w:val="clear" w:color="auto" w:fill="FFFFFF"/>
          <w:lang w:eastAsia="es-GT"/>
        </w:rPr>
        <w:t xml:space="preserve"> Representan las convicciones filosóficas de los funcionarios a cargo de dirigir a las instituciones hacia el éxito. Algunos de éstos valores ya están establecidos, como la ética, la seguridad, la calidad, etc.</w:t>
      </w:r>
    </w:p>
    <w:p w14:paraId="6EC5A65A" w14:textId="77777777" w:rsidR="005C1073" w:rsidRDefault="005C1073" w:rsidP="004131DD">
      <w:pPr>
        <w:pStyle w:val="Prrafodelista"/>
        <w:numPr>
          <w:ilvl w:val="0"/>
          <w:numId w:val="35"/>
        </w:numPr>
        <w:spacing w:line="360" w:lineRule="auto"/>
        <w:ind w:left="1134" w:hanging="567"/>
        <w:jc w:val="both"/>
        <w:rPr>
          <w:rFonts w:asciiTheme="minorHAnsi" w:hAnsiTheme="minorHAnsi"/>
          <w:color w:val="000000" w:themeColor="text1"/>
          <w:shd w:val="clear" w:color="auto" w:fill="FFFFFF"/>
          <w:lang w:eastAsia="es-GT"/>
        </w:rPr>
      </w:pPr>
      <w:r w:rsidRPr="007473C3">
        <w:rPr>
          <w:rFonts w:asciiTheme="minorHAnsi" w:hAnsiTheme="minorHAnsi"/>
          <w:b/>
          <w:color w:val="000000" w:themeColor="text1"/>
          <w:shd w:val="clear" w:color="auto" w:fill="FFFFFF"/>
          <w:lang w:eastAsia="es-GT"/>
        </w:rPr>
        <w:t>Visión:</w:t>
      </w:r>
      <w:r w:rsidRPr="007473C3">
        <w:rPr>
          <w:rFonts w:asciiTheme="minorHAnsi" w:hAnsiTheme="minorHAnsi"/>
          <w:color w:val="000000" w:themeColor="text1"/>
          <w:shd w:val="clear" w:color="auto" w:fill="FFFFFF"/>
          <w:lang w:eastAsia="es-GT"/>
        </w:rPr>
        <w:t xml:space="preserve"> Imagen o representación acerca de lo que una institución o unidad organizacional espera alcanzar en el futuro.</w:t>
      </w:r>
    </w:p>
    <w:p w14:paraId="73DD9E6A" w14:textId="77777777" w:rsidR="00A041CF" w:rsidRDefault="00A041CF" w:rsidP="00A041CF">
      <w:pPr>
        <w:pStyle w:val="Prrafodelista"/>
        <w:spacing w:line="360" w:lineRule="auto"/>
        <w:ind w:left="1134"/>
        <w:jc w:val="both"/>
        <w:rPr>
          <w:rFonts w:asciiTheme="minorHAnsi" w:hAnsiTheme="minorHAnsi"/>
          <w:color w:val="000000" w:themeColor="text1"/>
          <w:shd w:val="clear" w:color="auto" w:fill="FFFFFF"/>
          <w:lang w:eastAsia="es-GT"/>
        </w:rPr>
      </w:pPr>
    </w:p>
    <w:p w14:paraId="54D5BCE4" w14:textId="77777777" w:rsidR="00DC6F9D" w:rsidRDefault="00DC6F9D" w:rsidP="00A041CF">
      <w:pPr>
        <w:pStyle w:val="Prrafodelista"/>
        <w:spacing w:line="360" w:lineRule="auto"/>
        <w:ind w:left="1134"/>
        <w:jc w:val="both"/>
        <w:rPr>
          <w:rFonts w:asciiTheme="minorHAnsi" w:hAnsiTheme="minorHAnsi"/>
          <w:color w:val="000000" w:themeColor="text1"/>
          <w:shd w:val="clear" w:color="auto" w:fill="FFFFFF"/>
          <w:lang w:eastAsia="es-GT"/>
        </w:rPr>
      </w:pPr>
    </w:p>
    <w:p w14:paraId="26BC5EFB" w14:textId="77777777" w:rsidR="00DC6F9D" w:rsidRDefault="00DC6F9D" w:rsidP="00A041CF">
      <w:pPr>
        <w:pStyle w:val="Prrafodelista"/>
        <w:spacing w:line="360" w:lineRule="auto"/>
        <w:ind w:left="1134"/>
        <w:jc w:val="both"/>
        <w:rPr>
          <w:rFonts w:asciiTheme="minorHAnsi" w:hAnsiTheme="minorHAnsi"/>
          <w:color w:val="000000" w:themeColor="text1"/>
          <w:shd w:val="clear" w:color="auto" w:fill="FFFFFF"/>
          <w:lang w:eastAsia="es-GT"/>
        </w:rPr>
      </w:pPr>
    </w:p>
    <w:p w14:paraId="2DC13DAB" w14:textId="77777777" w:rsidR="00DC6F9D" w:rsidRDefault="00DC6F9D" w:rsidP="00A041CF">
      <w:pPr>
        <w:pStyle w:val="Prrafodelista"/>
        <w:spacing w:line="360" w:lineRule="auto"/>
        <w:ind w:left="1134"/>
        <w:jc w:val="both"/>
        <w:rPr>
          <w:rFonts w:asciiTheme="minorHAnsi" w:hAnsiTheme="minorHAnsi"/>
          <w:color w:val="000000" w:themeColor="text1"/>
          <w:shd w:val="clear" w:color="auto" w:fill="FFFFFF"/>
          <w:lang w:eastAsia="es-GT"/>
        </w:rPr>
      </w:pPr>
    </w:p>
    <w:p w14:paraId="77143671" w14:textId="77777777" w:rsidR="00DC6F9D" w:rsidRDefault="00DC6F9D" w:rsidP="00A041CF">
      <w:pPr>
        <w:pStyle w:val="Prrafodelista"/>
        <w:spacing w:line="360" w:lineRule="auto"/>
        <w:ind w:left="1134"/>
        <w:jc w:val="both"/>
        <w:rPr>
          <w:rFonts w:asciiTheme="minorHAnsi" w:hAnsiTheme="minorHAnsi"/>
          <w:color w:val="000000" w:themeColor="text1"/>
          <w:shd w:val="clear" w:color="auto" w:fill="FFFFFF"/>
          <w:lang w:eastAsia="es-GT"/>
        </w:rPr>
      </w:pPr>
    </w:p>
    <w:p w14:paraId="3390AED9" w14:textId="77777777" w:rsidR="00DC6F9D" w:rsidRDefault="00DC6F9D" w:rsidP="00A041CF">
      <w:pPr>
        <w:pStyle w:val="Prrafodelista"/>
        <w:spacing w:line="360" w:lineRule="auto"/>
        <w:ind w:left="1134"/>
        <w:jc w:val="both"/>
        <w:rPr>
          <w:rFonts w:asciiTheme="minorHAnsi" w:hAnsiTheme="minorHAnsi"/>
          <w:color w:val="000000" w:themeColor="text1"/>
          <w:shd w:val="clear" w:color="auto" w:fill="FFFFFF"/>
          <w:lang w:eastAsia="es-GT"/>
        </w:rPr>
      </w:pPr>
    </w:p>
    <w:p w14:paraId="7C607031" w14:textId="77777777" w:rsidR="00DC6F9D" w:rsidRDefault="00DC6F9D" w:rsidP="00A041CF">
      <w:pPr>
        <w:pStyle w:val="Prrafodelista"/>
        <w:spacing w:line="360" w:lineRule="auto"/>
        <w:ind w:left="1134"/>
        <w:jc w:val="both"/>
        <w:rPr>
          <w:rFonts w:asciiTheme="minorHAnsi" w:hAnsiTheme="minorHAnsi"/>
          <w:color w:val="000000" w:themeColor="text1"/>
          <w:shd w:val="clear" w:color="auto" w:fill="FFFFFF"/>
          <w:lang w:eastAsia="es-GT"/>
        </w:rPr>
      </w:pPr>
    </w:p>
    <w:p w14:paraId="1ABCF5F3" w14:textId="77777777" w:rsidR="00DC6F9D" w:rsidRDefault="00DC6F9D" w:rsidP="00A041CF">
      <w:pPr>
        <w:pStyle w:val="Prrafodelista"/>
        <w:spacing w:line="360" w:lineRule="auto"/>
        <w:ind w:left="1134"/>
        <w:jc w:val="both"/>
        <w:rPr>
          <w:rFonts w:asciiTheme="minorHAnsi" w:hAnsiTheme="minorHAnsi"/>
          <w:color w:val="000000" w:themeColor="text1"/>
          <w:shd w:val="clear" w:color="auto" w:fill="FFFFFF"/>
          <w:lang w:eastAsia="es-GT"/>
        </w:rPr>
      </w:pPr>
    </w:p>
    <w:p w14:paraId="70A77E88" w14:textId="77777777" w:rsidR="00DC6F9D" w:rsidRDefault="00DC6F9D" w:rsidP="00A041CF">
      <w:pPr>
        <w:pStyle w:val="Prrafodelista"/>
        <w:spacing w:line="360" w:lineRule="auto"/>
        <w:ind w:left="1134"/>
        <w:jc w:val="both"/>
        <w:rPr>
          <w:rFonts w:asciiTheme="minorHAnsi" w:hAnsiTheme="minorHAnsi"/>
          <w:color w:val="000000" w:themeColor="text1"/>
          <w:shd w:val="clear" w:color="auto" w:fill="FFFFFF"/>
          <w:lang w:eastAsia="es-GT"/>
        </w:rPr>
      </w:pPr>
    </w:p>
    <w:p w14:paraId="059240F0" w14:textId="77777777" w:rsidR="00DC6F9D" w:rsidRDefault="00DC6F9D" w:rsidP="00A041CF">
      <w:pPr>
        <w:pStyle w:val="Prrafodelista"/>
        <w:spacing w:line="360" w:lineRule="auto"/>
        <w:ind w:left="1134"/>
        <w:jc w:val="both"/>
        <w:rPr>
          <w:rFonts w:asciiTheme="minorHAnsi" w:hAnsiTheme="minorHAnsi"/>
          <w:color w:val="000000" w:themeColor="text1"/>
          <w:shd w:val="clear" w:color="auto" w:fill="FFFFFF"/>
          <w:lang w:eastAsia="es-GT"/>
        </w:rPr>
      </w:pPr>
    </w:p>
    <w:p w14:paraId="79C5222F" w14:textId="77777777" w:rsidR="00DC6F9D" w:rsidRDefault="00DC6F9D" w:rsidP="00A041CF">
      <w:pPr>
        <w:pStyle w:val="Prrafodelista"/>
        <w:spacing w:line="360" w:lineRule="auto"/>
        <w:ind w:left="1134"/>
        <w:jc w:val="both"/>
        <w:rPr>
          <w:rFonts w:asciiTheme="minorHAnsi" w:hAnsiTheme="minorHAnsi"/>
          <w:color w:val="000000" w:themeColor="text1"/>
          <w:shd w:val="clear" w:color="auto" w:fill="FFFFFF"/>
          <w:lang w:eastAsia="es-GT"/>
        </w:rPr>
      </w:pPr>
    </w:p>
    <w:p w14:paraId="1ABD54B8" w14:textId="77777777" w:rsidR="00DC6F9D" w:rsidRDefault="00DC6F9D" w:rsidP="00A041CF">
      <w:pPr>
        <w:pStyle w:val="Prrafodelista"/>
        <w:spacing w:line="360" w:lineRule="auto"/>
        <w:ind w:left="1134"/>
        <w:jc w:val="both"/>
        <w:rPr>
          <w:rFonts w:asciiTheme="minorHAnsi" w:hAnsiTheme="minorHAnsi"/>
          <w:color w:val="000000" w:themeColor="text1"/>
          <w:shd w:val="clear" w:color="auto" w:fill="FFFFFF"/>
          <w:lang w:eastAsia="es-GT"/>
        </w:rPr>
      </w:pPr>
    </w:p>
    <w:p w14:paraId="2430451C" w14:textId="77777777" w:rsidR="00DC6F9D" w:rsidRDefault="00DC6F9D" w:rsidP="00A041CF">
      <w:pPr>
        <w:pStyle w:val="Prrafodelista"/>
        <w:spacing w:line="360" w:lineRule="auto"/>
        <w:ind w:left="1134"/>
        <w:jc w:val="both"/>
        <w:rPr>
          <w:rFonts w:asciiTheme="minorHAnsi" w:hAnsiTheme="minorHAnsi"/>
          <w:color w:val="000000" w:themeColor="text1"/>
          <w:shd w:val="clear" w:color="auto" w:fill="FFFFFF"/>
          <w:lang w:eastAsia="es-GT"/>
        </w:rPr>
      </w:pPr>
    </w:p>
    <w:p w14:paraId="32F9E057" w14:textId="77777777" w:rsidR="00DC6F9D" w:rsidRDefault="00DC6F9D" w:rsidP="00A041CF">
      <w:pPr>
        <w:pStyle w:val="Prrafodelista"/>
        <w:spacing w:line="360" w:lineRule="auto"/>
        <w:ind w:left="1134"/>
        <w:jc w:val="both"/>
        <w:rPr>
          <w:rFonts w:asciiTheme="minorHAnsi" w:hAnsiTheme="minorHAnsi"/>
          <w:color w:val="000000" w:themeColor="text1"/>
          <w:shd w:val="clear" w:color="auto" w:fill="FFFFFF"/>
          <w:lang w:eastAsia="es-GT"/>
        </w:rPr>
      </w:pPr>
    </w:p>
    <w:p w14:paraId="72BE7146" w14:textId="77777777" w:rsidR="00DC6F9D" w:rsidRDefault="00DC6F9D" w:rsidP="00A041CF">
      <w:pPr>
        <w:pStyle w:val="Prrafodelista"/>
        <w:spacing w:line="360" w:lineRule="auto"/>
        <w:ind w:left="1134"/>
        <w:jc w:val="both"/>
        <w:rPr>
          <w:rFonts w:asciiTheme="minorHAnsi" w:hAnsiTheme="minorHAnsi"/>
          <w:color w:val="000000" w:themeColor="text1"/>
          <w:shd w:val="clear" w:color="auto" w:fill="FFFFFF"/>
          <w:lang w:eastAsia="es-GT"/>
        </w:rPr>
      </w:pPr>
    </w:p>
    <w:p w14:paraId="356ED84A" w14:textId="77777777" w:rsidR="00DC6F9D" w:rsidRDefault="00DC6F9D" w:rsidP="00A041CF">
      <w:pPr>
        <w:pStyle w:val="Prrafodelista"/>
        <w:spacing w:line="360" w:lineRule="auto"/>
        <w:ind w:left="1134"/>
        <w:jc w:val="both"/>
        <w:rPr>
          <w:rFonts w:asciiTheme="minorHAnsi" w:hAnsiTheme="minorHAnsi"/>
          <w:color w:val="000000" w:themeColor="text1"/>
          <w:shd w:val="clear" w:color="auto" w:fill="FFFFFF"/>
          <w:lang w:eastAsia="es-GT"/>
        </w:rPr>
      </w:pPr>
    </w:p>
    <w:p w14:paraId="7C2F9C75" w14:textId="77777777" w:rsidR="00DC6F9D" w:rsidRDefault="00DC6F9D" w:rsidP="00A041CF">
      <w:pPr>
        <w:pStyle w:val="Prrafodelista"/>
        <w:spacing w:line="360" w:lineRule="auto"/>
        <w:ind w:left="1134"/>
        <w:jc w:val="both"/>
        <w:rPr>
          <w:rFonts w:asciiTheme="minorHAnsi" w:hAnsiTheme="minorHAnsi"/>
          <w:color w:val="000000" w:themeColor="text1"/>
          <w:shd w:val="clear" w:color="auto" w:fill="FFFFFF"/>
          <w:lang w:eastAsia="es-GT"/>
        </w:rPr>
      </w:pPr>
    </w:p>
    <w:p w14:paraId="50B2BA4D" w14:textId="77777777" w:rsidR="00DC6F9D" w:rsidRDefault="00DC6F9D" w:rsidP="00A041CF">
      <w:pPr>
        <w:pStyle w:val="Prrafodelista"/>
        <w:spacing w:line="360" w:lineRule="auto"/>
        <w:ind w:left="1134"/>
        <w:jc w:val="both"/>
        <w:rPr>
          <w:rFonts w:asciiTheme="minorHAnsi" w:hAnsiTheme="minorHAnsi"/>
          <w:color w:val="000000" w:themeColor="text1"/>
          <w:shd w:val="clear" w:color="auto" w:fill="FFFFFF"/>
          <w:lang w:eastAsia="es-GT"/>
        </w:rPr>
      </w:pPr>
    </w:p>
    <w:p w14:paraId="389AEC57" w14:textId="77777777" w:rsidR="00DC6F9D" w:rsidRPr="007473C3" w:rsidRDefault="00DC6F9D" w:rsidP="00A041CF">
      <w:pPr>
        <w:pStyle w:val="Prrafodelista"/>
        <w:spacing w:line="360" w:lineRule="auto"/>
        <w:ind w:left="1134"/>
        <w:jc w:val="both"/>
        <w:rPr>
          <w:rFonts w:asciiTheme="minorHAnsi" w:hAnsiTheme="minorHAnsi"/>
          <w:color w:val="000000" w:themeColor="text1"/>
          <w:shd w:val="clear" w:color="auto" w:fill="FFFFFF"/>
          <w:lang w:eastAsia="es-GT"/>
        </w:rPr>
      </w:pPr>
    </w:p>
    <w:p w14:paraId="58F40AC1" w14:textId="0ABDC7CD" w:rsidR="007C1BDC" w:rsidRPr="00C87D5A" w:rsidRDefault="007C1BDC" w:rsidP="004D2E15">
      <w:pPr>
        <w:pStyle w:val="Ttulo1"/>
        <w:numPr>
          <w:ilvl w:val="0"/>
          <w:numId w:val="2"/>
        </w:numPr>
        <w:spacing w:before="0" w:line="360" w:lineRule="auto"/>
        <w:ind w:left="567" w:hanging="567"/>
        <w:rPr>
          <w:color w:val="000000" w:themeColor="text1"/>
          <w:sz w:val="28"/>
          <w:lang w:val="es-ES_tradnl"/>
        </w:rPr>
      </w:pPr>
      <w:bookmarkStart w:id="150" w:name="_Toc54774741"/>
      <w:bookmarkStart w:id="151" w:name="_Toc54774844"/>
      <w:bookmarkStart w:id="152" w:name="_Toc54774931"/>
      <w:bookmarkStart w:id="153" w:name="_Toc54775082"/>
      <w:bookmarkStart w:id="154" w:name="_Toc54775162"/>
      <w:bookmarkStart w:id="155" w:name="_Toc54774742"/>
      <w:bookmarkStart w:id="156" w:name="_Toc54774845"/>
      <w:bookmarkStart w:id="157" w:name="_Toc54774932"/>
      <w:bookmarkStart w:id="158" w:name="_Toc54775083"/>
      <w:bookmarkStart w:id="159" w:name="_Toc54775163"/>
      <w:bookmarkStart w:id="160" w:name="_Toc54774743"/>
      <w:bookmarkStart w:id="161" w:name="_Toc54774846"/>
      <w:bookmarkStart w:id="162" w:name="_Toc54774933"/>
      <w:bookmarkStart w:id="163" w:name="_Toc54775084"/>
      <w:bookmarkStart w:id="164" w:name="_Toc54775164"/>
      <w:bookmarkStart w:id="165" w:name="_Toc202526815"/>
      <w:bookmarkStart w:id="166" w:name="_Toc60132367"/>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rsidRPr="00C87D5A">
        <w:rPr>
          <w:color w:val="000000" w:themeColor="text1"/>
          <w:sz w:val="28"/>
          <w:lang w:val="es-ES_tradnl"/>
        </w:rPr>
        <w:lastRenderedPageBreak/>
        <w:t>Antecedentes históricos</w:t>
      </w:r>
      <w:bookmarkEnd w:id="165"/>
    </w:p>
    <w:p w14:paraId="537E3225" w14:textId="77777777" w:rsidR="00DC6F9D" w:rsidRDefault="00DC6F9D" w:rsidP="004D2E15">
      <w:pPr>
        <w:spacing w:line="360" w:lineRule="auto"/>
        <w:ind w:left="567"/>
        <w:jc w:val="both"/>
        <w:rPr>
          <w:rFonts w:asciiTheme="minorHAnsi" w:hAnsiTheme="minorHAnsi" w:cstheme="minorHAnsi"/>
          <w:color w:val="000000" w:themeColor="text1"/>
          <w:lang w:val="es-ES_tradnl"/>
        </w:rPr>
      </w:pPr>
    </w:p>
    <w:p w14:paraId="1CB723A6" w14:textId="19336CC2" w:rsidR="00ED631A" w:rsidRDefault="00DC6F9D" w:rsidP="00DC6F9D">
      <w:pPr>
        <w:spacing w:line="360" w:lineRule="auto"/>
        <w:ind w:left="567"/>
        <w:jc w:val="both"/>
        <w:rPr>
          <w:rFonts w:asciiTheme="minorHAnsi" w:hAnsiTheme="minorHAnsi" w:cstheme="minorHAnsi"/>
          <w:color w:val="000000" w:themeColor="text1"/>
          <w:lang w:val="es-ES_tradnl"/>
        </w:rPr>
      </w:pPr>
      <w:r w:rsidRPr="00DC6F9D">
        <w:rPr>
          <w:rFonts w:asciiTheme="minorHAnsi" w:hAnsiTheme="minorHAnsi" w:cstheme="minorHAnsi"/>
          <w:color w:val="000000" w:themeColor="text1"/>
          <w:lang w:val="es-ES_tradnl"/>
        </w:rPr>
        <w:t>A continuación se detalla</w:t>
      </w:r>
      <w:r w:rsidR="004D2E15">
        <w:rPr>
          <w:rFonts w:asciiTheme="minorHAnsi" w:hAnsiTheme="minorHAnsi" w:cstheme="minorHAnsi"/>
          <w:color w:val="000000" w:themeColor="text1"/>
          <w:lang w:val="es-ES_tradnl"/>
        </w:rPr>
        <w:t>n</w:t>
      </w:r>
      <w:r w:rsidRPr="00DC6F9D">
        <w:rPr>
          <w:rFonts w:asciiTheme="minorHAnsi" w:hAnsiTheme="minorHAnsi" w:cstheme="minorHAnsi"/>
          <w:color w:val="000000" w:themeColor="text1"/>
          <w:lang w:val="es-ES_tradnl"/>
        </w:rPr>
        <w:t xml:space="preserve"> </w:t>
      </w:r>
      <w:r w:rsidR="009D7479">
        <w:rPr>
          <w:rFonts w:asciiTheme="minorHAnsi" w:hAnsiTheme="minorHAnsi" w:cstheme="minorHAnsi"/>
          <w:color w:val="000000" w:themeColor="text1"/>
          <w:lang w:val="es-ES_tradnl"/>
        </w:rPr>
        <w:t>los documentos</w:t>
      </w:r>
      <w:r w:rsidRPr="00DC6F9D">
        <w:rPr>
          <w:rFonts w:asciiTheme="minorHAnsi" w:hAnsiTheme="minorHAnsi" w:cstheme="minorHAnsi"/>
          <w:color w:val="000000" w:themeColor="text1"/>
          <w:lang w:val="es-ES_tradnl"/>
        </w:rPr>
        <w:t xml:space="preserve"> vigente</w:t>
      </w:r>
      <w:r w:rsidR="009D7479">
        <w:rPr>
          <w:rFonts w:asciiTheme="minorHAnsi" w:hAnsiTheme="minorHAnsi" w:cstheme="minorHAnsi"/>
          <w:color w:val="000000" w:themeColor="text1"/>
          <w:lang w:val="es-ES_tradnl"/>
        </w:rPr>
        <w:t>s</w:t>
      </w:r>
      <w:r w:rsidRPr="00DC6F9D">
        <w:rPr>
          <w:rFonts w:asciiTheme="minorHAnsi" w:hAnsiTheme="minorHAnsi" w:cstheme="minorHAnsi"/>
          <w:color w:val="000000" w:themeColor="text1"/>
          <w:lang w:val="es-ES_tradnl"/>
        </w:rPr>
        <w:t xml:space="preserve"> que </w:t>
      </w:r>
      <w:r w:rsidR="007E40E3">
        <w:rPr>
          <w:rFonts w:asciiTheme="minorHAnsi" w:hAnsiTheme="minorHAnsi" w:cstheme="minorHAnsi"/>
          <w:color w:val="000000" w:themeColor="text1"/>
          <w:lang w:val="es-ES_tradnl"/>
        </w:rPr>
        <w:t>anteceden al presente</w:t>
      </w:r>
      <w:r w:rsidRPr="00DC6F9D">
        <w:rPr>
          <w:rFonts w:asciiTheme="minorHAnsi" w:hAnsiTheme="minorHAnsi" w:cstheme="minorHAnsi"/>
          <w:color w:val="000000" w:themeColor="text1"/>
          <w:lang w:val="es-ES_tradnl"/>
        </w:rPr>
        <w:t>:</w:t>
      </w:r>
    </w:p>
    <w:p w14:paraId="240230D3" w14:textId="77777777" w:rsidR="009D7479" w:rsidRPr="00830D04" w:rsidRDefault="009D7479" w:rsidP="00DC6F9D">
      <w:pPr>
        <w:spacing w:line="360" w:lineRule="auto"/>
        <w:ind w:left="567"/>
        <w:jc w:val="both"/>
        <w:rPr>
          <w:rFonts w:asciiTheme="minorHAnsi" w:hAnsiTheme="minorHAnsi" w:cstheme="minorHAnsi"/>
          <w:color w:val="000000" w:themeColor="text1"/>
          <w:lang w:val="es-ES_tradnl"/>
        </w:rPr>
      </w:pPr>
    </w:p>
    <w:p w14:paraId="140996B4" w14:textId="5145B72C" w:rsidR="00163D80" w:rsidRPr="00163D80" w:rsidRDefault="00163D80" w:rsidP="00163D80">
      <w:pPr>
        <w:pStyle w:val="Prrafodelista"/>
        <w:numPr>
          <w:ilvl w:val="0"/>
          <w:numId w:val="36"/>
        </w:numPr>
        <w:spacing w:line="360" w:lineRule="auto"/>
        <w:ind w:left="1134" w:hanging="567"/>
        <w:jc w:val="both"/>
        <w:rPr>
          <w:rFonts w:asciiTheme="minorHAnsi" w:hAnsiTheme="minorHAnsi" w:cstheme="minorHAnsi"/>
          <w:color w:val="000000" w:themeColor="text1"/>
        </w:rPr>
      </w:pPr>
      <w:r w:rsidRPr="00163D80">
        <w:rPr>
          <w:rFonts w:asciiTheme="minorHAnsi" w:hAnsiTheme="minorHAnsi" w:cstheme="minorHAnsi"/>
          <w:color w:val="000000" w:themeColor="text1"/>
        </w:rPr>
        <w:t>Punto Octavo de Acta Número 05-2021 de la Sesión Ordinaria Número 05-2021 del CONABED, fecha 17 de mayo 2021, Estructura Organizacional y Organigrama General 2021 de SENABED.</w:t>
      </w:r>
    </w:p>
    <w:p w14:paraId="4EE736C8" w14:textId="7A9104B9" w:rsidR="00163D80" w:rsidRPr="00163D80" w:rsidRDefault="00163D80" w:rsidP="00163D80">
      <w:pPr>
        <w:pStyle w:val="Prrafodelista"/>
        <w:numPr>
          <w:ilvl w:val="0"/>
          <w:numId w:val="36"/>
        </w:numPr>
        <w:spacing w:line="360" w:lineRule="auto"/>
        <w:ind w:left="1134" w:hanging="567"/>
        <w:jc w:val="both"/>
        <w:rPr>
          <w:rFonts w:asciiTheme="minorHAnsi" w:hAnsiTheme="minorHAnsi" w:cstheme="minorHAnsi"/>
          <w:color w:val="000000" w:themeColor="text1"/>
        </w:rPr>
      </w:pPr>
      <w:r w:rsidRPr="00163D80">
        <w:rPr>
          <w:rFonts w:asciiTheme="minorHAnsi" w:hAnsiTheme="minorHAnsi" w:cstheme="minorHAnsi"/>
          <w:color w:val="000000" w:themeColor="text1"/>
        </w:rPr>
        <w:t>Punto Séptimo de Acta Número 02-2022 de la Sesión Ordinaria Número 2-2022 del CONABED, de fecha 21 febrero del 2022, Manual de Organización y Funciones de SENABED, Primera Versión.</w:t>
      </w:r>
    </w:p>
    <w:p w14:paraId="172D63C3" w14:textId="61637B22" w:rsidR="00163D80" w:rsidRPr="00163D80" w:rsidRDefault="00163D80" w:rsidP="00163D80">
      <w:pPr>
        <w:pStyle w:val="Prrafodelista"/>
        <w:numPr>
          <w:ilvl w:val="0"/>
          <w:numId w:val="36"/>
        </w:numPr>
        <w:spacing w:line="360" w:lineRule="auto"/>
        <w:ind w:left="1134" w:hanging="567"/>
        <w:jc w:val="both"/>
        <w:rPr>
          <w:rFonts w:asciiTheme="minorHAnsi" w:hAnsiTheme="minorHAnsi" w:cstheme="minorHAnsi"/>
          <w:color w:val="000000" w:themeColor="text1"/>
        </w:rPr>
      </w:pPr>
      <w:r w:rsidRPr="00163D80">
        <w:rPr>
          <w:rFonts w:asciiTheme="minorHAnsi" w:hAnsiTheme="minorHAnsi" w:cstheme="minorHAnsi"/>
          <w:color w:val="000000" w:themeColor="text1"/>
        </w:rPr>
        <w:t>Punto Octavo de Acta Número 05-2023 de la Sesión Ordinaria Número 05-2023 del CONABED, de fecha 16 de mayo 2023, Estructura Organizacional y Organigrama General 2023 de SENABED.</w:t>
      </w:r>
    </w:p>
    <w:p w14:paraId="4358DFCB" w14:textId="04B5EB8D" w:rsidR="00163D80" w:rsidRPr="00163D80" w:rsidRDefault="00163D80" w:rsidP="00163D80">
      <w:pPr>
        <w:pStyle w:val="Prrafodelista"/>
        <w:numPr>
          <w:ilvl w:val="0"/>
          <w:numId w:val="36"/>
        </w:numPr>
        <w:spacing w:line="360" w:lineRule="auto"/>
        <w:ind w:left="1134" w:hanging="567"/>
        <w:jc w:val="both"/>
        <w:rPr>
          <w:rFonts w:asciiTheme="minorHAnsi" w:hAnsiTheme="minorHAnsi" w:cstheme="minorHAnsi"/>
          <w:color w:val="000000" w:themeColor="text1"/>
        </w:rPr>
      </w:pPr>
      <w:r w:rsidRPr="00163D80">
        <w:rPr>
          <w:rFonts w:asciiTheme="minorHAnsi" w:hAnsiTheme="minorHAnsi" w:cstheme="minorHAnsi"/>
          <w:color w:val="000000" w:themeColor="text1"/>
        </w:rPr>
        <w:t xml:space="preserve">Punto Noveno de Acta Número 05-2023 de la Sesión Ordinaria Número 05-2023 del CONABED, de fecha 16 de mayo 2023, Manual de Organización y Funciones de SENABED, Segunda Versión. </w:t>
      </w:r>
    </w:p>
    <w:p w14:paraId="438E522D" w14:textId="539FBB60" w:rsidR="00163D80" w:rsidRPr="00163D80" w:rsidRDefault="00163D80" w:rsidP="00163D80">
      <w:pPr>
        <w:pStyle w:val="Prrafodelista"/>
        <w:numPr>
          <w:ilvl w:val="0"/>
          <w:numId w:val="36"/>
        </w:numPr>
        <w:spacing w:line="360" w:lineRule="auto"/>
        <w:ind w:left="1134" w:hanging="567"/>
        <w:jc w:val="both"/>
        <w:rPr>
          <w:rFonts w:asciiTheme="minorHAnsi" w:hAnsiTheme="minorHAnsi" w:cstheme="minorHAnsi"/>
          <w:color w:val="000000" w:themeColor="text1"/>
        </w:rPr>
      </w:pPr>
      <w:r w:rsidRPr="00163D80">
        <w:rPr>
          <w:rFonts w:asciiTheme="minorHAnsi" w:hAnsiTheme="minorHAnsi" w:cstheme="minorHAnsi"/>
          <w:color w:val="000000" w:themeColor="text1"/>
        </w:rPr>
        <w:t xml:space="preserve">Punto Quince de Acta Número 3-2025 de la Sesión Ordinaria Número 3-2025 del CONABED, de fecha 31 de marzo 2025, Estructura Organizacional de SENABED. </w:t>
      </w:r>
    </w:p>
    <w:p w14:paraId="3AA9ABC1" w14:textId="31E42F3D" w:rsidR="00163D80" w:rsidRDefault="00163D80" w:rsidP="00163D80">
      <w:pPr>
        <w:pStyle w:val="Prrafodelista"/>
        <w:numPr>
          <w:ilvl w:val="0"/>
          <w:numId w:val="36"/>
        </w:numPr>
        <w:spacing w:line="360" w:lineRule="auto"/>
        <w:ind w:left="1134" w:hanging="567"/>
        <w:jc w:val="both"/>
        <w:rPr>
          <w:rFonts w:asciiTheme="minorHAnsi" w:hAnsiTheme="minorHAnsi" w:cstheme="minorHAnsi"/>
          <w:color w:val="000000" w:themeColor="text1"/>
        </w:rPr>
      </w:pPr>
      <w:r w:rsidRPr="00163D80">
        <w:rPr>
          <w:rFonts w:asciiTheme="minorHAnsi" w:hAnsiTheme="minorHAnsi" w:cstheme="minorHAnsi"/>
          <w:color w:val="000000" w:themeColor="text1"/>
        </w:rPr>
        <w:t>Punto Dieciséis de Acta Número 3-2025 de la Sesión Ordinaria Número 3-2025</w:t>
      </w:r>
      <w:r w:rsidRPr="00AD0FE3">
        <w:rPr>
          <w:rFonts w:asciiTheme="minorHAnsi" w:hAnsiTheme="minorHAnsi" w:cstheme="minorHAnsi"/>
          <w:color w:val="000000" w:themeColor="text1"/>
        </w:rPr>
        <w:t xml:space="preserve"> del CONABED, de fecha 31 de marzo 2025, Manual de Organización y Funciones de SENABED, Tercera Versión</w:t>
      </w:r>
      <w:r w:rsidR="00B01D0A">
        <w:rPr>
          <w:rFonts w:asciiTheme="minorHAnsi" w:hAnsiTheme="minorHAnsi" w:cstheme="minorHAnsi"/>
          <w:color w:val="000000" w:themeColor="text1"/>
        </w:rPr>
        <w:t>.</w:t>
      </w:r>
    </w:p>
    <w:p w14:paraId="6A869DD7" w14:textId="77777777" w:rsidR="00ED631A" w:rsidRDefault="00ED631A" w:rsidP="00FD272F">
      <w:pPr>
        <w:spacing w:line="360" w:lineRule="auto"/>
        <w:rPr>
          <w:rFonts w:asciiTheme="minorHAnsi" w:hAnsiTheme="minorHAnsi" w:cstheme="minorHAnsi"/>
          <w:color w:val="000000" w:themeColor="text1"/>
        </w:rPr>
      </w:pPr>
    </w:p>
    <w:p w14:paraId="19F50E14" w14:textId="77777777" w:rsidR="00B01D0A" w:rsidRDefault="00B01D0A" w:rsidP="00FD272F">
      <w:pPr>
        <w:spacing w:line="360" w:lineRule="auto"/>
        <w:rPr>
          <w:rFonts w:asciiTheme="minorHAnsi" w:hAnsiTheme="minorHAnsi" w:cstheme="minorHAnsi"/>
          <w:color w:val="000000" w:themeColor="text1"/>
        </w:rPr>
      </w:pPr>
    </w:p>
    <w:p w14:paraId="4F9E58B1" w14:textId="77777777" w:rsidR="00B01D0A" w:rsidRPr="000365D8" w:rsidRDefault="00B01D0A" w:rsidP="00FD272F">
      <w:pPr>
        <w:spacing w:line="360" w:lineRule="auto"/>
        <w:rPr>
          <w:rFonts w:asciiTheme="minorHAnsi" w:hAnsiTheme="minorHAnsi" w:cstheme="minorHAnsi"/>
          <w:color w:val="000000" w:themeColor="text1"/>
        </w:rPr>
      </w:pPr>
    </w:p>
    <w:p w14:paraId="2021FFE3" w14:textId="54E5D23B" w:rsidR="0011684A" w:rsidRPr="00C87D5A" w:rsidRDefault="00DD5447" w:rsidP="00620515">
      <w:pPr>
        <w:pStyle w:val="Ttulo1"/>
        <w:numPr>
          <w:ilvl w:val="0"/>
          <w:numId w:val="2"/>
        </w:numPr>
        <w:spacing w:before="0" w:line="360" w:lineRule="auto"/>
        <w:ind w:left="567" w:hanging="567"/>
        <w:rPr>
          <w:color w:val="000000" w:themeColor="text1"/>
          <w:sz w:val="28"/>
          <w:lang w:val="es-ES_tradnl"/>
        </w:rPr>
      </w:pPr>
      <w:bookmarkStart w:id="167" w:name="_Toc202526816"/>
      <w:r w:rsidRPr="00C87D5A">
        <w:rPr>
          <w:color w:val="000000" w:themeColor="text1"/>
          <w:sz w:val="28"/>
          <w:lang w:val="es-ES_tradnl"/>
        </w:rPr>
        <w:lastRenderedPageBreak/>
        <w:t>Objetivos</w:t>
      </w:r>
      <w:bookmarkEnd w:id="166"/>
      <w:bookmarkEnd w:id="167"/>
    </w:p>
    <w:p w14:paraId="6637C0EA" w14:textId="77777777" w:rsidR="00ED631A" w:rsidRPr="000365D8" w:rsidRDefault="00ED631A" w:rsidP="000365D8">
      <w:pPr>
        <w:spacing w:line="360" w:lineRule="auto"/>
        <w:rPr>
          <w:rFonts w:asciiTheme="minorHAnsi" w:hAnsiTheme="minorHAnsi" w:cstheme="minorHAnsi"/>
          <w:color w:val="000000" w:themeColor="text1"/>
          <w:lang w:val="es-ES_tradnl"/>
        </w:rPr>
      </w:pPr>
    </w:p>
    <w:p w14:paraId="7FE5BA1B" w14:textId="3D22D486" w:rsidR="00961871" w:rsidRPr="00C87D5A" w:rsidRDefault="00F028EC" w:rsidP="00620515">
      <w:pPr>
        <w:pStyle w:val="Ttulo2"/>
        <w:numPr>
          <w:ilvl w:val="0"/>
          <w:numId w:val="3"/>
        </w:numPr>
        <w:spacing w:before="0" w:line="360" w:lineRule="auto"/>
        <w:ind w:left="1134" w:hanging="567"/>
        <w:rPr>
          <w:color w:val="000000" w:themeColor="text1"/>
          <w:sz w:val="28"/>
        </w:rPr>
      </w:pPr>
      <w:bookmarkStart w:id="168" w:name="_Toc60132368"/>
      <w:bookmarkStart w:id="169" w:name="_Toc202526817"/>
      <w:r w:rsidRPr="00C87D5A">
        <w:rPr>
          <w:color w:val="000000" w:themeColor="text1"/>
          <w:sz w:val="28"/>
        </w:rPr>
        <w:t>Objetivo g</w:t>
      </w:r>
      <w:r w:rsidR="00961871" w:rsidRPr="00C87D5A">
        <w:rPr>
          <w:color w:val="000000" w:themeColor="text1"/>
          <w:sz w:val="28"/>
        </w:rPr>
        <w:t>eneral</w:t>
      </w:r>
      <w:bookmarkEnd w:id="168"/>
      <w:bookmarkEnd w:id="169"/>
    </w:p>
    <w:p w14:paraId="2045E288" w14:textId="77777777" w:rsidR="008A7D70" w:rsidRPr="008A7D70" w:rsidRDefault="008A7D70" w:rsidP="008A7D70">
      <w:pPr>
        <w:spacing w:line="360" w:lineRule="auto"/>
        <w:rPr>
          <w:rFonts w:asciiTheme="minorHAnsi" w:hAnsiTheme="minorHAnsi" w:cstheme="minorHAnsi"/>
        </w:rPr>
      </w:pPr>
    </w:p>
    <w:p w14:paraId="148D06BD" w14:textId="0D10AB1D" w:rsidR="005E64E0" w:rsidRPr="007473C3" w:rsidRDefault="00AC48BD" w:rsidP="005E64E0">
      <w:pPr>
        <w:pStyle w:val="Prrafodelista"/>
        <w:autoSpaceDE w:val="0"/>
        <w:autoSpaceDN w:val="0"/>
        <w:adjustRightInd w:val="0"/>
        <w:spacing w:line="360" w:lineRule="auto"/>
        <w:ind w:left="1134"/>
        <w:jc w:val="both"/>
        <w:rPr>
          <w:rFonts w:asciiTheme="minorHAnsi" w:hAnsiTheme="minorHAnsi" w:cs="Tahoma"/>
          <w:bCs/>
          <w:color w:val="000000" w:themeColor="text1"/>
        </w:rPr>
      </w:pPr>
      <w:r>
        <w:rPr>
          <w:rFonts w:asciiTheme="minorHAnsi" w:hAnsiTheme="minorHAnsi" w:cs="Tahoma"/>
          <w:bCs/>
          <w:color w:val="000000" w:themeColor="text1"/>
        </w:rPr>
        <w:t>Contar con un</w:t>
      </w:r>
      <w:r w:rsidR="005E64E0" w:rsidRPr="007473C3">
        <w:rPr>
          <w:rFonts w:asciiTheme="minorHAnsi" w:hAnsiTheme="minorHAnsi" w:cs="Tahoma"/>
          <w:bCs/>
          <w:color w:val="000000" w:themeColor="text1"/>
        </w:rPr>
        <w:t xml:space="preserve"> instrumento de apoyo, guía y orientación respecto a </w:t>
      </w:r>
      <w:r w:rsidR="00DD4EE3">
        <w:rPr>
          <w:rFonts w:asciiTheme="minorHAnsi" w:hAnsiTheme="minorHAnsi" w:cs="Tahoma"/>
          <w:bCs/>
          <w:color w:val="000000" w:themeColor="text1"/>
        </w:rPr>
        <w:t>las atribuciones</w:t>
      </w:r>
      <w:r w:rsidR="00860872" w:rsidRPr="007473C3">
        <w:rPr>
          <w:rFonts w:asciiTheme="minorHAnsi" w:hAnsiTheme="minorHAnsi" w:cs="Tahoma"/>
          <w:bCs/>
          <w:color w:val="000000" w:themeColor="text1"/>
        </w:rPr>
        <w:t xml:space="preserve"> que realizan cada una de </w:t>
      </w:r>
      <w:r w:rsidR="005E64E0" w:rsidRPr="007473C3">
        <w:rPr>
          <w:rFonts w:asciiTheme="minorHAnsi" w:hAnsiTheme="minorHAnsi" w:cs="Tahoma"/>
          <w:bCs/>
          <w:color w:val="000000" w:themeColor="text1"/>
        </w:rPr>
        <w:t>la</w:t>
      </w:r>
      <w:r w:rsidR="00581290" w:rsidRPr="007473C3">
        <w:rPr>
          <w:rFonts w:asciiTheme="minorHAnsi" w:hAnsiTheme="minorHAnsi" w:cs="Tahoma"/>
          <w:bCs/>
          <w:color w:val="000000" w:themeColor="text1"/>
        </w:rPr>
        <w:t>s unidades que conforman la</w:t>
      </w:r>
      <w:r w:rsidR="005E64E0" w:rsidRPr="007473C3">
        <w:rPr>
          <w:rFonts w:asciiTheme="minorHAnsi" w:hAnsiTheme="minorHAnsi" w:cs="Tahoma"/>
          <w:bCs/>
          <w:color w:val="000000" w:themeColor="text1"/>
        </w:rPr>
        <w:t xml:space="preserve"> estructura organizacional</w:t>
      </w:r>
      <w:r w:rsidR="00581290" w:rsidRPr="007473C3">
        <w:rPr>
          <w:rFonts w:asciiTheme="minorHAnsi" w:hAnsiTheme="minorHAnsi" w:cs="Tahoma"/>
          <w:bCs/>
          <w:color w:val="000000" w:themeColor="text1"/>
        </w:rPr>
        <w:t xml:space="preserve"> de SENABED</w:t>
      </w:r>
      <w:r w:rsidR="005E64E0" w:rsidRPr="007473C3">
        <w:rPr>
          <w:rFonts w:asciiTheme="minorHAnsi" w:hAnsiTheme="minorHAnsi" w:cs="Tahoma"/>
          <w:bCs/>
          <w:color w:val="000000" w:themeColor="text1"/>
        </w:rPr>
        <w:t xml:space="preserve">, </w:t>
      </w:r>
      <w:r w:rsidR="00581290" w:rsidRPr="007473C3">
        <w:rPr>
          <w:rFonts w:asciiTheme="minorHAnsi" w:hAnsiTheme="minorHAnsi" w:cs="Tahoma"/>
          <w:bCs/>
          <w:color w:val="000000" w:themeColor="text1"/>
        </w:rPr>
        <w:t xml:space="preserve">sus </w:t>
      </w:r>
      <w:r w:rsidR="005E64E0" w:rsidRPr="007473C3">
        <w:rPr>
          <w:rFonts w:asciiTheme="minorHAnsi" w:hAnsiTheme="minorHAnsi" w:cs="Tahoma"/>
          <w:bCs/>
          <w:color w:val="000000" w:themeColor="text1"/>
        </w:rPr>
        <w:t xml:space="preserve">niveles jerárquicos, y </w:t>
      </w:r>
      <w:r w:rsidR="00581290" w:rsidRPr="007473C3">
        <w:rPr>
          <w:rFonts w:asciiTheme="minorHAnsi" w:hAnsiTheme="minorHAnsi" w:cs="Tahoma"/>
          <w:bCs/>
          <w:color w:val="000000" w:themeColor="text1"/>
        </w:rPr>
        <w:t xml:space="preserve">los </w:t>
      </w:r>
      <w:r w:rsidR="005E64E0" w:rsidRPr="007473C3">
        <w:rPr>
          <w:rFonts w:asciiTheme="minorHAnsi" w:hAnsiTheme="minorHAnsi" w:cs="Tahoma"/>
          <w:bCs/>
          <w:color w:val="000000" w:themeColor="text1"/>
        </w:rPr>
        <w:t>canales de comunicación</w:t>
      </w:r>
      <w:r w:rsidR="00581290" w:rsidRPr="007473C3">
        <w:rPr>
          <w:rFonts w:asciiTheme="minorHAnsi" w:hAnsiTheme="minorHAnsi" w:cs="Tahoma"/>
          <w:bCs/>
          <w:color w:val="000000" w:themeColor="text1"/>
        </w:rPr>
        <w:t xml:space="preserve"> entre ellas</w:t>
      </w:r>
      <w:r w:rsidR="005E64E0" w:rsidRPr="007473C3">
        <w:rPr>
          <w:rFonts w:asciiTheme="minorHAnsi" w:hAnsiTheme="minorHAnsi" w:cs="Tahoma"/>
          <w:bCs/>
          <w:color w:val="000000" w:themeColor="text1"/>
        </w:rPr>
        <w:t xml:space="preserve">, </w:t>
      </w:r>
      <w:r w:rsidR="00860872" w:rsidRPr="007473C3">
        <w:rPr>
          <w:rFonts w:asciiTheme="minorHAnsi" w:hAnsiTheme="minorHAnsi" w:cs="Tahoma"/>
          <w:bCs/>
          <w:color w:val="000000" w:themeColor="text1"/>
        </w:rPr>
        <w:t xml:space="preserve">el cual servirá de </w:t>
      </w:r>
      <w:r w:rsidR="00581290" w:rsidRPr="007473C3">
        <w:rPr>
          <w:rFonts w:asciiTheme="minorHAnsi" w:hAnsiTheme="minorHAnsi" w:cs="Tahoma"/>
          <w:bCs/>
          <w:color w:val="000000" w:themeColor="text1"/>
        </w:rPr>
        <w:t>consulta interna del personal y externa de</w:t>
      </w:r>
      <w:r w:rsidR="005E64E0" w:rsidRPr="007473C3">
        <w:rPr>
          <w:rFonts w:asciiTheme="minorHAnsi" w:hAnsiTheme="minorHAnsi" w:cs="Tahoma"/>
          <w:bCs/>
          <w:color w:val="000000" w:themeColor="text1"/>
        </w:rPr>
        <w:t xml:space="preserve"> otras instituciones gubernamentales y </w:t>
      </w:r>
      <w:r w:rsidR="00A73DF3" w:rsidRPr="007473C3">
        <w:rPr>
          <w:rFonts w:asciiTheme="minorHAnsi" w:hAnsiTheme="minorHAnsi" w:cs="Tahoma"/>
          <w:bCs/>
          <w:color w:val="000000" w:themeColor="text1"/>
        </w:rPr>
        <w:t>población</w:t>
      </w:r>
      <w:r w:rsidR="00BB663B" w:rsidRPr="007473C3">
        <w:rPr>
          <w:rFonts w:asciiTheme="minorHAnsi" w:hAnsiTheme="minorHAnsi" w:cs="Tahoma"/>
          <w:bCs/>
          <w:color w:val="000000" w:themeColor="text1"/>
        </w:rPr>
        <w:t xml:space="preserve"> en general</w:t>
      </w:r>
      <w:r w:rsidR="00A73DF3" w:rsidRPr="007473C3">
        <w:rPr>
          <w:rFonts w:asciiTheme="minorHAnsi" w:hAnsiTheme="minorHAnsi" w:cs="Tahoma"/>
          <w:bCs/>
          <w:color w:val="000000" w:themeColor="text1"/>
        </w:rPr>
        <w:t>.</w:t>
      </w:r>
    </w:p>
    <w:p w14:paraId="2165C9C0" w14:textId="77777777" w:rsidR="00297DDB" w:rsidRPr="007473C3" w:rsidRDefault="00297DDB" w:rsidP="007D081E">
      <w:pPr>
        <w:spacing w:line="360" w:lineRule="auto"/>
        <w:jc w:val="both"/>
        <w:rPr>
          <w:rFonts w:asciiTheme="minorHAnsi" w:hAnsiTheme="minorHAnsi"/>
          <w:color w:val="000000" w:themeColor="text1"/>
          <w:szCs w:val="32"/>
        </w:rPr>
      </w:pPr>
    </w:p>
    <w:p w14:paraId="58F981F9" w14:textId="58FB5619" w:rsidR="00961871" w:rsidRPr="00C87D5A" w:rsidRDefault="00F028EC" w:rsidP="00620515">
      <w:pPr>
        <w:pStyle w:val="Ttulo2"/>
        <w:numPr>
          <w:ilvl w:val="0"/>
          <w:numId w:val="3"/>
        </w:numPr>
        <w:spacing w:before="0" w:line="360" w:lineRule="auto"/>
        <w:ind w:left="1134" w:hanging="567"/>
        <w:rPr>
          <w:color w:val="000000" w:themeColor="text1"/>
          <w:sz w:val="28"/>
        </w:rPr>
      </w:pPr>
      <w:bookmarkStart w:id="170" w:name="_Toc60132369"/>
      <w:bookmarkStart w:id="171" w:name="_Toc202526818"/>
      <w:r w:rsidRPr="00C87D5A">
        <w:rPr>
          <w:color w:val="000000" w:themeColor="text1"/>
          <w:sz w:val="28"/>
        </w:rPr>
        <w:t>Objetivos e</w:t>
      </w:r>
      <w:r w:rsidR="00961871" w:rsidRPr="00C87D5A">
        <w:rPr>
          <w:color w:val="000000" w:themeColor="text1"/>
          <w:sz w:val="28"/>
        </w:rPr>
        <w:t>specíficos</w:t>
      </w:r>
      <w:bookmarkEnd w:id="170"/>
      <w:bookmarkEnd w:id="171"/>
    </w:p>
    <w:p w14:paraId="69954A20" w14:textId="77777777" w:rsidR="008A7D70" w:rsidRPr="008A7D70" w:rsidRDefault="008A7D70" w:rsidP="008A7D70">
      <w:pPr>
        <w:spacing w:line="360" w:lineRule="auto"/>
      </w:pPr>
    </w:p>
    <w:p w14:paraId="7F11EFDC" w14:textId="77777777" w:rsidR="005E64E0" w:rsidRPr="007473C3" w:rsidRDefault="005E64E0" w:rsidP="00A56C07">
      <w:pPr>
        <w:pStyle w:val="Prrafodelista"/>
        <w:numPr>
          <w:ilvl w:val="0"/>
          <w:numId w:val="10"/>
        </w:numPr>
        <w:autoSpaceDE w:val="0"/>
        <w:autoSpaceDN w:val="0"/>
        <w:adjustRightInd w:val="0"/>
        <w:spacing w:line="360" w:lineRule="auto"/>
        <w:ind w:left="1701" w:hanging="567"/>
        <w:jc w:val="both"/>
        <w:rPr>
          <w:rFonts w:asciiTheme="minorHAnsi" w:hAnsiTheme="minorHAnsi" w:cs="Tahoma"/>
          <w:bCs/>
          <w:color w:val="000000" w:themeColor="text1"/>
        </w:rPr>
      </w:pPr>
      <w:r w:rsidRPr="007473C3">
        <w:rPr>
          <w:rFonts w:asciiTheme="minorHAnsi" w:hAnsiTheme="minorHAnsi" w:cs="Tahoma"/>
          <w:bCs/>
          <w:color w:val="000000" w:themeColor="text1"/>
        </w:rPr>
        <w:t>Establecer niveles jerárquicos, líneas de autoridad, responsabilidad, asesoría y coordinación para el buen funcionamiento organizacional.</w:t>
      </w:r>
    </w:p>
    <w:p w14:paraId="6E2BC042" w14:textId="2B3C92CE" w:rsidR="005E64E0" w:rsidRPr="007473C3" w:rsidRDefault="005E64E0" w:rsidP="00A56C07">
      <w:pPr>
        <w:pStyle w:val="Prrafodelista"/>
        <w:numPr>
          <w:ilvl w:val="0"/>
          <w:numId w:val="10"/>
        </w:numPr>
        <w:autoSpaceDE w:val="0"/>
        <w:autoSpaceDN w:val="0"/>
        <w:adjustRightInd w:val="0"/>
        <w:spacing w:line="360" w:lineRule="auto"/>
        <w:ind w:left="1701" w:hanging="567"/>
        <w:jc w:val="both"/>
        <w:rPr>
          <w:rFonts w:asciiTheme="minorHAnsi" w:hAnsiTheme="minorHAnsi" w:cs="Tahoma"/>
          <w:bCs/>
          <w:color w:val="000000" w:themeColor="text1"/>
        </w:rPr>
      </w:pPr>
      <w:r w:rsidRPr="007473C3">
        <w:rPr>
          <w:rFonts w:asciiTheme="minorHAnsi" w:hAnsiTheme="minorHAnsi" w:cs="Tahoma"/>
          <w:bCs/>
          <w:color w:val="000000" w:themeColor="text1"/>
        </w:rPr>
        <w:t xml:space="preserve">Definir claramente las </w:t>
      </w:r>
      <w:r w:rsidR="00DD4EE3">
        <w:rPr>
          <w:rFonts w:asciiTheme="minorHAnsi" w:hAnsiTheme="minorHAnsi" w:cs="Tahoma"/>
          <w:bCs/>
          <w:color w:val="000000" w:themeColor="text1"/>
        </w:rPr>
        <w:t>atribuciones</w:t>
      </w:r>
      <w:r w:rsidR="00F73D1F" w:rsidRPr="007473C3">
        <w:rPr>
          <w:rFonts w:asciiTheme="minorHAnsi" w:hAnsiTheme="minorHAnsi" w:cs="Tahoma"/>
          <w:bCs/>
          <w:color w:val="000000" w:themeColor="text1"/>
        </w:rPr>
        <w:t xml:space="preserve"> específicas de cada unidad </w:t>
      </w:r>
      <w:r w:rsidRPr="007473C3">
        <w:rPr>
          <w:rFonts w:asciiTheme="minorHAnsi" w:hAnsiTheme="minorHAnsi" w:cs="Tahoma"/>
          <w:bCs/>
          <w:color w:val="000000" w:themeColor="text1"/>
        </w:rPr>
        <w:t>organizacional de la estructura.</w:t>
      </w:r>
    </w:p>
    <w:p w14:paraId="1F7B8F34" w14:textId="569E73BF" w:rsidR="005E64E0" w:rsidRPr="007473C3" w:rsidRDefault="00F73D1F" w:rsidP="00A56C07">
      <w:pPr>
        <w:pStyle w:val="Prrafodelista"/>
        <w:numPr>
          <w:ilvl w:val="0"/>
          <w:numId w:val="10"/>
        </w:numPr>
        <w:autoSpaceDE w:val="0"/>
        <w:autoSpaceDN w:val="0"/>
        <w:adjustRightInd w:val="0"/>
        <w:spacing w:line="360" w:lineRule="auto"/>
        <w:ind w:left="1701" w:hanging="567"/>
        <w:jc w:val="both"/>
        <w:rPr>
          <w:rFonts w:asciiTheme="minorHAnsi" w:hAnsiTheme="minorHAnsi" w:cs="Tahoma"/>
          <w:b/>
          <w:bCs/>
          <w:color w:val="000000" w:themeColor="text1"/>
        </w:rPr>
      </w:pPr>
      <w:r w:rsidRPr="007473C3">
        <w:rPr>
          <w:rFonts w:asciiTheme="minorHAnsi" w:hAnsiTheme="minorHAnsi" w:cs="Tahoma"/>
          <w:bCs/>
          <w:color w:val="000000" w:themeColor="text1"/>
        </w:rPr>
        <w:t>Ser un</w:t>
      </w:r>
      <w:r w:rsidR="005E64E0" w:rsidRPr="007473C3">
        <w:rPr>
          <w:rFonts w:asciiTheme="minorHAnsi" w:hAnsiTheme="minorHAnsi" w:cs="Tahoma"/>
          <w:bCs/>
          <w:color w:val="000000" w:themeColor="text1"/>
        </w:rPr>
        <w:t xml:space="preserve"> instrumento de comunicación</w:t>
      </w:r>
      <w:r w:rsidRPr="007473C3">
        <w:rPr>
          <w:rFonts w:asciiTheme="minorHAnsi" w:hAnsiTheme="minorHAnsi" w:cs="Tahoma"/>
          <w:bCs/>
          <w:color w:val="000000" w:themeColor="text1"/>
        </w:rPr>
        <w:t xml:space="preserve"> y consulta</w:t>
      </w:r>
      <w:r w:rsidR="005E64E0" w:rsidRPr="007473C3">
        <w:rPr>
          <w:rFonts w:asciiTheme="minorHAnsi" w:hAnsiTheme="minorHAnsi" w:cs="Tahoma"/>
          <w:bCs/>
          <w:color w:val="000000" w:themeColor="text1"/>
        </w:rPr>
        <w:t>.</w:t>
      </w:r>
    </w:p>
    <w:p w14:paraId="290ACECC" w14:textId="77777777" w:rsidR="00F73D1F" w:rsidRPr="007473C3" w:rsidRDefault="00F73D1F" w:rsidP="00A56C07">
      <w:pPr>
        <w:pStyle w:val="Prrafodelista"/>
        <w:numPr>
          <w:ilvl w:val="0"/>
          <w:numId w:val="10"/>
        </w:numPr>
        <w:autoSpaceDE w:val="0"/>
        <w:autoSpaceDN w:val="0"/>
        <w:adjustRightInd w:val="0"/>
        <w:spacing w:line="360" w:lineRule="auto"/>
        <w:ind w:left="1701" w:hanging="567"/>
        <w:jc w:val="both"/>
        <w:rPr>
          <w:rFonts w:asciiTheme="minorHAnsi" w:hAnsiTheme="minorHAnsi" w:cs="Tahoma"/>
          <w:b/>
          <w:bCs/>
          <w:color w:val="000000" w:themeColor="text1"/>
        </w:rPr>
      </w:pPr>
      <w:r w:rsidRPr="007473C3">
        <w:rPr>
          <w:rFonts w:asciiTheme="minorHAnsi" w:hAnsiTheme="minorHAnsi" w:cs="Tahoma"/>
          <w:bCs/>
          <w:color w:val="000000" w:themeColor="text1"/>
        </w:rPr>
        <w:t>Describir</w:t>
      </w:r>
      <w:r w:rsidR="005E64E0" w:rsidRPr="007473C3">
        <w:rPr>
          <w:rFonts w:asciiTheme="minorHAnsi" w:hAnsiTheme="minorHAnsi" w:cs="Tahoma"/>
          <w:bCs/>
          <w:color w:val="000000" w:themeColor="text1"/>
        </w:rPr>
        <w:t xml:space="preserve"> cada nivel jerárquico y la interrelación entre cada uno</w:t>
      </w:r>
      <w:r w:rsidRPr="007473C3">
        <w:rPr>
          <w:rFonts w:asciiTheme="minorHAnsi" w:hAnsiTheme="minorHAnsi" w:cs="Tahoma"/>
          <w:bCs/>
          <w:color w:val="000000" w:themeColor="text1"/>
        </w:rPr>
        <w:t>.</w:t>
      </w:r>
    </w:p>
    <w:p w14:paraId="62316EAB" w14:textId="36CBAC0A" w:rsidR="005E64E0" w:rsidRPr="007473C3" w:rsidRDefault="00F73D1F" w:rsidP="00A56C07">
      <w:pPr>
        <w:pStyle w:val="Prrafodelista"/>
        <w:numPr>
          <w:ilvl w:val="0"/>
          <w:numId w:val="10"/>
        </w:numPr>
        <w:autoSpaceDE w:val="0"/>
        <w:autoSpaceDN w:val="0"/>
        <w:adjustRightInd w:val="0"/>
        <w:spacing w:line="360" w:lineRule="auto"/>
        <w:ind w:left="1701" w:hanging="567"/>
        <w:jc w:val="both"/>
        <w:rPr>
          <w:rFonts w:asciiTheme="minorHAnsi" w:hAnsiTheme="minorHAnsi" w:cs="Tahoma"/>
          <w:b/>
          <w:bCs/>
          <w:color w:val="000000" w:themeColor="text1"/>
        </w:rPr>
      </w:pPr>
      <w:r w:rsidRPr="007473C3">
        <w:rPr>
          <w:rFonts w:asciiTheme="minorHAnsi" w:hAnsiTheme="minorHAnsi" w:cs="Tahoma"/>
          <w:bCs/>
          <w:color w:val="000000" w:themeColor="text1"/>
        </w:rPr>
        <w:t>E</w:t>
      </w:r>
      <w:r w:rsidR="00860872" w:rsidRPr="007473C3">
        <w:rPr>
          <w:rFonts w:asciiTheme="minorHAnsi" w:hAnsiTheme="minorHAnsi" w:cs="Tahoma"/>
          <w:bCs/>
          <w:color w:val="000000" w:themeColor="text1"/>
        </w:rPr>
        <w:t>ficientar el desempeño de las actividades</w:t>
      </w:r>
      <w:r w:rsidR="005E64E0" w:rsidRPr="007473C3">
        <w:rPr>
          <w:rFonts w:asciiTheme="minorHAnsi" w:hAnsiTheme="minorHAnsi" w:cs="Tahoma"/>
          <w:bCs/>
          <w:color w:val="000000" w:themeColor="text1"/>
        </w:rPr>
        <w:t xml:space="preserve"> designadas</w:t>
      </w:r>
      <w:r w:rsidRPr="007473C3">
        <w:rPr>
          <w:rFonts w:asciiTheme="minorHAnsi" w:hAnsiTheme="minorHAnsi" w:cs="Tahoma"/>
          <w:bCs/>
          <w:color w:val="000000" w:themeColor="text1"/>
        </w:rPr>
        <w:t xml:space="preserve"> a cada unidad organizacional</w:t>
      </w:r>
      <w:r w:rsidR="00860872" w:rsidRPr="007473C3">
        <w:rPr>
          <w:rFonts w:asciiTheme="minorHAnsi" w:hAnsiTheme="minorHAnsi" w:cs="Tahoma"/>
          <w:bCs/>
          <w:color w:val="000000" w:themeColor="text1"/>
        </w:rPr>
        <w:t xml:space="preserve">, mediante la segregación especifica de </w:t>
      </w:r>
      <w:r w:rsidR="006A302A">
        <w:rPr>
          <w:rFonts w:asciiTheme="minorHAnsi" w:hAnsiTheme="minorHAnsi" w:cs="Tahoma"/>
          <w:bCs/>
          <w:color w:val="000000" w:themeColor="text1"/>
        </w:rPr>
        <w:t>atribuciones</w:t>
      </w:r>
      <w:r w:rsidR="00860872" w:rsidRPr="007473C3">
        <w:rPr>
          <w:rFonts w:asciiTheme="minorHAnsi" w:hAnsiTheme="minorHAnsi" w:cs="Tahoma"/>
          <w:bCs/>
          <w:color w:val="000000" w:themeColor="text1"/>
        </w:rPr>
        <w:t xml:space="preserve">. </w:t>
      </w:r>
    </w:p>
    <w:p w14:paraId="5A241732" w14:textId="77777777" w:rsidR="005F6595" w:rsidRDefault="005F6595" w:rsidP="007D081E">
      <w:pPr>
        <w:spacing w:line="360" w:lineRule="auto"/>
        <w:rPr>
          <w:rFonts w:asciiTheme="minorHAnsi" w:hAnsiTheme="minorHAnsi"/>
          <w:color w:val="000000" w:themeColor="text1"/>
          <w:lang w:val="es-ES_tradnl"/>
        </w:rPr>
      </w:pPr>
    </w:p>
    <w:p w14:paraId="58BFF217" w14:textId="77777777" w:rsidR="00A647DB" w:rsidRDefault="00A647DB" w:rsidP="007D081E">
      <w:pPr>
        <w:spacing w:line="360" w:lineRule="auto"/>
        <w:rPr>
          <w:rFonts w:asciiTheme="minorHAnsi" w:hAnsiTheme="minorHAnsi"/>
          <w:color w:val="000000" w:themeColor="text1"/>
          <w:lang w:val="es-ES_tradnl"/>
        </w:rPr>
      </w:pPr>
    </w:p>
    <w:p w14:paraId="56B73CCA" w14:textId="77777777" w:rsidR="00A647DB" w:rsidRPr="007473C3" w:rsidRDefault="00A647DB" w:rsidP="007D081E">
      <w:pPr>
        <w:spacing w:line="360" w:lineRule="auto"/>
        <w:rPr>
          <w:rFonts w:asciiTheme="minorHAnsi" w:hAnsiTheme="minorHAnsi"/>
          <w:color w:val="000000" w:themeColor="text1"/>
          <w:lang w:val="es-ES_tradnl"/>
        </w:rPr>
      </w:pPr>
    </w:p>
    <w:p w14:paraId="5087E5A8" w14:textId="56215D0B" w:rsidR="0018413A" w:rsidRPr="007473C3" w:rsidRDefault="0018413A" w:rsidP="00A60BF2">
      <w:pPr>
        <w:pStyle w:val="Ttulo1"/>
        <w:numPr>
          <w:ilvl w:val="0"/>
          <w:numId w:val="2"/>
        </w:numPr>
        <w:spacing w:before="0" w:line="360" w:lineRule="auto"/>
        <w:ind w:left="567" w:hanging="567"/>
        <w:rPr>
          <w:b w:val="0"/>
          <w:bCs w:val="0"/>
          <w:color w:val="000000" w:themeColor="text1"/>
          <w:sz w:val="32"/>
          <w:lang w:val="es-ES_tradnl"/>
        </w:rPr>
      </w:pPr>
      <w:bookmarkStart w:id="172" w:name="_Toc124752955"/>
      <w:bookmarkStart w:id="173" w:name="_Toc202526819"/>
      <w:bookmarkStart w:id="174" w:name="_Toc60132370"/>
      <w:r w:rsidRPr="00C87D5A">
        <w:rPr>
          <w:color w:val="000000" w:themeColor="text1"/>
          <w:sz w:val="28"/>
          <w:lang w:val="es-ES_tradnl"/>
        </w:rPr>
        <w:lastRenderedPageBreak/>
        <w:t>Filosofía institucional</w:t>
      </w:r>
      <w:bookmarkEnd w:id="172"/>
      <w:r w:rsidR="00A60BF2" w:rsidRPr="007473C3">
        <w:rPr>
          <w:rStyle w:val="Refdenotaalpie"/>
          <w:color w:val="000000" w:themeColor="text1"/>
          <w:sz w:val="32"/>
          <w:lang w:val="es-ES_tradnl"/>
        </w:rPr>
        <w:footnoteReference w:id="1"/>
      </w:r>
      <w:bookmarkEnd w:id="173"/>
    </w:p>
    <w:p w14:paraId="10634C52" w14:textId="77777777" w:rsidR="00BD1C57" w:rsidRDefault="00BD1C57" w:rsidP="00BD1C57">
      <w:pPr>
        <w:rPr>
          <w:rFonts w:cstheme="minorHAnsi"/>
          <w:sz w:val="28"/>
        </w:rPr>
      </w:pPr>
      <w:bookmarkStart w:id="175" w:name="_Toc60132371"/>
      <w:bookmarkStart w:id="176" w:name="_Toc144803748"/>
      <w:bookmarkStart w:id="177" w:name="_Toc147401290"/>
      <w:bookmarkStart w:id="178" w:name="_Toc181609431"/>
      <w:bookmarkStart w:id="179" w:name="_Toc185583942"/>
      <w:bookmarkStart w:id="180" w:name="_Toc188526152"/>
      <w:bookmarkStart w:id="181" w:name="_Toc190943576"/>
    </w:p>
    <w:p w14:paraId="5F1A1E29" w14:textId="77777777" w:rsidR="00BD1C57" w:rsidRPr="00D00E41" w:rsidRDefault="00BD1C57" w:rsidP="004131DD">
      <w:pPr>
        <w:pStyle w:val="Ttulo2"/>
        <w:numPr>
          <w:ilvl w:val="0"/>
          <w:numId w:val="62"/>
        </w:numPr>
        <w:spacing w:before="0" w:line="360" w:lineRule="auto"/>
        <w:ind w:left="1134" w:hanging="567"/>
        <w:rPr>
          <w:rFonts w:cstheme="minorHAnsi"/>
          <w:sz w:val="28"/>
        </w:rPr>
      </w:pPr>
      <w:bookmarkStart w:id="182" w:name="_Toc202526820"/>
      <w:r w:rsidRPr="00D00E41">
        <w:rPr>
          <w:rFonts w:cstheme="minorHAnsi"/>
          <w:sz w:val="28"/>
        </w:rPr>
        <w:t>Misión</w:t>
      </w:r>
      <w:bookmarkEnd w:id="175"/>
      <w:bookmarkEnd w:id="176"/>
      <w:bookmarkEnd w:id="177"/>
      <w:bookmarkEnd w:id="178"/>
      <w:bookmarkEnd w:id="179"/>
      <w:bookmarkEnd w:id="180"/>
      <w:bookmarkEnd w:id="181"/>
      <w:bookmarkEnd w:id="182"/>
    </w:p>
    <w:p w14:paraId="0803F90B" w14:textId="77777777" w:rsidR="00BD1C57" w:rsidRPr="00D00E41" w:rsidRDefault="00BD1C57" w:rsidP="00BD1C57">
      <w:pPr>
        <w:spacing w:line="360" w:lineRule="auto"/>
        <w:rPr>
          <w:rFonts w:asciiTheme="minorHAnsi" w:hAnsiTheme="minorHAnsi" w:cstheme="minorHAnsi"/>
        </w:rPr>
      </w:pPr>
    </w:p>
    <w:p w14:paraId="1B75CEED" w14:textId="77777777" w:rsidR="00BD1C57" w:rsidRPr="00D00E41" w:rsidRDefault="00BD1C57" w:rsidP="00BD1C57">
      <w:pPr>
        <w:tabs>
          <w:tab w:val="left" w:pos="1633"/>
        </w:tabs>
        <w:spacing w:line="360" w:lineRule="auto"/>
        <w:ind w:left="1134"/>
        <w:jc w:val="both"/>
        <w:rPr>
          <w:rFonts w:asciiTheme="minorHAnsi" w:hAnsiTheme="minorHAnsi" w:cstheme="minorHAnsi"/>
          <w:lang w:val="es-MX"/>
        </w:rPr>
      </w:pPr>
      <w:r w:rsidRPr="00D00E41">
        <w:rPr>
          <w:rFonts w:asciiTheme="minorHAnsi" w:hAnsiTheme="minorHAnsi" w:cstheme="minorHAnsi"/>
          <w:lang w:val="es-MX"/>
        </w:rPr>
        <w:t>Somos una Institución Pública, que vela por la correcta administración de todos los bienes que se tienen bajo su responsabilidad, que se encuentran con medida cautelar o precautoria y los declarados en extinción de dominio en aplicación de la Ley, que representen un interés económico para el Estado.</w:t>
      </w:r>
    </w:p>
    <w:p w14:paraId="119008DB" w14:textId="77777777" w:rsidR="00BD1C57" w:rsidRPr="00D00E41" w:rsidRDefault="00BD1C57" w:rsidP="00BD1C57">
      <w:pPr>
        <w:tabs>
          <w:tab w:val="left" w:pos="1633"/>
        </w:tabs>
        <w:spacing w:line="360" w:lineRule="auto"/>
        <w:ind w:left="1134"/>
        <w:jc w:val="both"/>
        <w:rPr>
          <w:rFonts w:asciiTheme="minorHAnsi" w:hAnsiTheme="minorHAnsi" w:cstheme="minorHAnsi"/>
          <w:lang w:val="es-MX"/>
        </w:rPr>
      </w:pPr>
    </w:p>
    <w:p w14:paraId="5DB07A38" w14:textId="77777777" w:rsidR="00BD1C57" w:rsidRPr="00D00E41" w:rsidRDefault="00BD1C57" w:rsidP="004131DD">
      <w:pPr>
        <w:pStyle w:val="Ttulo2"/>
        <w:numPr>
          <w:ilvl w:val="0"/>
          <w:numId w:val="62"/>
        </w:numPr>
        <w:spacing w:before="0" w:line="360" w:lineRule="auto"/>
        <w:ind w:left="1134" w:hanging="567"/>
        <w:rPr>
          <w:rFonts w:cstheme="minorHAnsi"/>
          <w:sz w:val="28"/>
        </w:rPr>
      </w:pPr>
      <w:bookmarkStart w:id="183" w:name="_Toc60132372"/>
      <w:bookmarkStart w:id="184" w:name="_Toc144803750"/>
      <w:bookmarkStart w:id="185" w:name="_Toc147401292"/>
      <w:bookmarkStart w:id="186" w:name="_Toc181609432"/>
      <w:bookmarkStart w:id="187" w:name="_Toc185583943"/>
      <w:bookmarkStart w:id="188" w:name="_Toc188526153"/>
      <w:bookmarkStart w:id="189" w:name="_Toc190943577"/>
      <w:bookmarkStart w:id="190" w:name="_Toc202526821"/>
      <w:r w:rsidRPr="00D00E41">
        <w:rPr>
          <w:rFonts w:cstheme="minorHAnsi"/>
          <w:sz w:val="28"/>
        </w:rPr>
        <w:t>Visión</w:t>
      </w:r>
      <w:bookmarkEnd w:id="183"/>
      <w:bookmarkEnd w:id="184"/>
      <w:bookmarkEnd w:id="185"/>
      <w:bookmarkEnd w:id="186"/>
      <w:bookmarkEnd w:id="187"/>
      <w:bookmarkEnd w:id="188"/>
      <w:bookmarkEnd w:id="189"/>
      <w:bookmarkEnd w:id="190"/>
    </w:p>
    <w:p w14:paraId="564DAD2E" w14:textId="77777777" w:rsidR="00BD1C57" w:rsidRPr="00D00E41" w:rsidRDefault="00BD1C57" w:rsidP="00BD1C57">
      <w:pPr>
        <w:autoSpaceDE w:val="0"/>
        <w:autoSpaceDN w:val="0"/>
        <w:adjustRightInd w:val="0"/>
        <w:spacing w:line="360" w:lineRule="auto"/>
        <w:ind w:left="1134"/>
        <w:jc w:val="both"/>
        <w:rPr>
          <w:rFonts w:asciiTheme="minorHAnsi" w:hAnsiTheme="minorHAnsi" w:cstheme="minorHAnsi"/>
          <w:color w:val="000000"/>
          <w:lang w:val="es-MX"/>
        </w:rPr>
      </w:pPr>
    </w:p>
    <w:p w14:paraId="7CF99AB2" w14:textId="77777777" w:rsidR="00BD1C57" w:rsidRPr="00D00E41" w:rsidRDefault="00BD1C57" w:rsidP="00BD1C57">
      <w:pPr>
        <w:autoSpaceDE w:val="0"/>
        <w:autoSpaceDN w:val="0"/>
        <w:adjustRightInd w:val="0"/>
        <w:spacing w:line="360" w:lineRule="auto"/>
        <w:ind w:left="1134"/>
        <w:jc w:val="both"/>
        <w:rPr>
          <w:rFonts w:asciiTheme="minorHAnsi" w:hAnsiTheme="minorHAnsi" w:cstheme="minorHAnsi"/>
          <w:color w:val="000000"/>
          <w:lang w:val="es-MX"/>
        </w:rPr>
      </w:pPr>
      <w:r w:rsidRPr="00D00E41">
        <w:rPr>
          <w:rFonts w:asciiTheme="minorHAnsi" w:hAnsiTheme="minorHAnsi" w:cstheme="minorHAnsi"/>
          <w:color w:val="000000"/>
          <w:lang w:val="es-MX"/>
        </w:rPr>
        <w:t>Para el 2025 ser una Institución Pública moderna, que cumple sus atribuciones con estándares de eficiencia, eficacia y transparencia, para alcanzar su autonomía financiera, con los fondos provenientes de los recursos derivados de la Ley de Extinción de Dominio, coadyuvando al fortalecimiento de los sistemas de seguridad y justicia.</w:t>
      </w:r>
    </w:p>
    <w:p w14:paraId="0EB08877" w14:textId="77777777" w:rsidR="00BD1C57" w:rsidRPr="00D00E41" w:rsidRDefault="00BD1C57" w:rsidP="00BD1C57">
      <w:pPr>
        <w:autoSpaceDE w:val="0"/>
        <w:autoSpaceDN w:val="0"/>
        <w:adjustRightInd w:val="0"/>
        <w:spacing w:line="360" w:lineRule="auto"/>
        <w:ind w:left="1134"/>
        <w:jc w:val="both"/>
        <w:rPr>
          <w:rFonts w:asciiTheme="minorHAnsi" w:hAnsiTheme="minorHAnsi" w:cstheme="minorHAnsi"/>
          <w:color w:val="000000"/>
          <w:lang w:val="es-MX"/>
        </w:rPr>
      </w:pPr>
    </w:p>
    <w:p w14:paraId="257002FE" w14:textId="77777777" w:rsidR="00BD1C57" w:rsidRPr="00D00E41" w:rsidRDefault="00BD1C57" w:rsidP="004131DD">
      <w:pPr>
        <w:pStyle w:val="Ttulo2"/>
        <w:numPr>
          <w:ilvl w:val="0"/>
          <w:numId w:val="62"/>
        </w:numPr>
        <w:spacing w:before="0" w:line="360" w:lineRule="auto"/>
        <w:ind w:left="1134" w:hanging="567"/>
        <w:rPr>
          <w:rFonts w:cstheme="minorHAnsi"/>
          <w:sz w:val="28"/>
        </w:rPr>
      </w:pPr>
      <w:bookmarkStart w:id="191" w:name="_Toc144803749"/>
      <w:bookmarkStart w:id="192" w:name="_Toc147401291"/>
      <w:bookmarkStart w:id="193" w:name="_Toc181609433"/>
      <w:bookmarkStart w:id="194" w:name="_Toc185583944"/>
      <w:bookmarkStart w:id="195" w:name="_Toc188526154"/>
      <w:bookmarkStart w:id="196" w:name="_Toc190943578"/>
      <w:bookmarkStart w:id="197" w:name="_Toc202526822"/>
      <w:r w:rsidRPr="00D00E41">
        <w:rPr>
          <w:rFonts w:cstheme="minorHAnsi"/>
          <w:sz w:val="28"/>
        </w:rPr>
        <w:t>Objetivo Institucional</w:t>
      </w:r>
      <w:bookmarkEnd w:id="191"/>
      <w:bookmarkEnd w:id="192"/>
      <w:bookmarkEnd w:id="193"/>
      <w:bookmarkEnd w:id="194"/>
      <w:bookmarkEnd w:id="195"/>
      <w:bookmarkEnd w:id="196"/>
      <w:bookmarkEnd w:id="197"/>
    </w:p>
    <w:p w14:paraId="552F81DF" w14:textId="77777777" w:rsidR="00BD1C57" w:rsidRPr="00D00E41" w:rsidRDefault="00BD1C57" w:rsidP="00BD1C57">
      <w:pPr>
        <w:spacing w:line="360" w:lineRule="auto"/>
        <w:rPr>
          <w:rFonts w:asciiTheme="minorHAnsi" w:hAnsiTheme="minorHAnsi" w:cstheme="minorHAnsi"/>
        </w:rPr>
      </w:pPr>
    </w:p>
    <w:p w14:paraId="1A961950" w14:textId="77777777" w:rsidR="00BD1C57" w:rsidRPr="00D00E41" w:rsidRDefault="00BD1C57" w:rsidP="00BD1C57">
      <w:pPr>
        <w:spacing w:line="360" w:lineRule="auto"/>
        <w:ind w:left="1134"/>
        <w:jc w:val="both"/>
        <w:rPr>
          <w:rFonts w:asciiTheme="minorHAnsi" w:hAnsiTheme="minorHAnsi" w:cstheme="minorHAnsi"/>
        </w:rPr>
      </w:pPr>
      <w:r w:rsidRPr="00D00E41">
        <w:rPr>
          <w:rFonts w:asciiTheme="minorHAnsi" w:hAnsiTheme="minorHAnsi" w:cstheme="minorHAnsi"/>
        </w:rPr>
        <w:t>Fortalecimiento de las capacidades institucionales para la administración eficiente de los bienes.</w:t>
      </w:r>
    </w:p>
    <w:p w14:paraId="0B55C89D" w14:textId="77777777" w:rsidR="00BD1C57" w:rsidRPr="00D00E41" w:rsidRDefault="00BD1C57" w:rsidP="00BD1C57">
      <w:pPr>
        <w:autoSpaceDE w:val="0"/>
        <w:autoSpaceDN w:val="0"/>
        <w:adjustRightInd w:val="0"/>
        <w:spacing w:line="360" w:lineRule="auto"/>
        <w:ind w:left="1134"/>
        <w:jc w:val="both"/>
        <w:rPr>
          <w:rFonts w:asciiTheme="minorHAnsi" w:hAnsiTheme="minorHAnsi" w:cstheme="minorHAnsi"/>
          <w:color w:val="000000"/>
          <w:lang w:val="es-MX"/>
        </w:rPr>
      </w:pPr>
    </w:p>
    <w:p w14:paraId="74FDEB80" w14:textId="77777777" w:rsidR="00BD1C57" w:rsidRPr="00D00E41" w:rsidRDefault="00BD1C57" w:rsidP="004131DD">
      <w:pPr>
        <w:pStyle w:val="Ttulo2"/>
        <w:numPr>
          <w:ilvl w:val="0"/>
          <w:numId w:val="62"/>
        </w:numPr>
        <w:spacing w:before="0" w:line="360" w:lineRule="auto"/>
        <w:ind w:left="1134" w:hanging="567"/>
        <w:rPr>
          <w:rFonts w:cstheme="minorHAnsi"/>
          <w:sz w:val="28"/>
        </w:rPr>
      </w:pPr>
      <w:bookmarkStart w:id="198" w:name="_Toc60132373"/>
      <w:bookmarkStart w:id="199" w:name="_Toc144803751"/>
      <w:bookmarkStart w:id="200" w:name="_Toc147401293"/>
      <w:bookmarkStart w:id="201" w:name="_Toc181609434"/>
      <w:bookmarkStart w:id="202" w:name="_Toc185583945"/>
      <w:bookmarkStart w:id="203" w:name="_Toc188526155"/>
      <w:bookmarkStart w:id="204" w:name="_Toc190943579"/>
      <w:bookmarkStart w:id="205" w:name="_Toc202526823"/>
      <w:r w:rsidRPr="00D00E41">
        <w:rPr>
          <w:rFonts w:cstheme="minorHAnsi"/>
          <w:sz w:val="28"/>
        </w:rPr>
        <w:lastRenderedPageBreak/>
        <w:t>Código de Ética</w:t>
      </w:r>
      <w:bookmarkEnd w:id="198"/>
      <w:r w:rsidRPr="00D00E41">
        <w:rPr>
          <w:rStyle w:val="Refdenotaalpie"/>
          <w:rFonts w:cstheme="minorHAnsi"/>
          <w:sz w:val="28"/>
        </w:rPr>
        <w:footnoteReference w:id="2"/>
      </w:r>
      <w:bookmarkEnd w:id="199"/>
      <w:bookmarkEnd w:id="200"/>
      <w:bookmarkEnd w:id="201"/>
      <w:bookmarkEnd w:id="202"/>
      <w:bookmarkEnd w:id="203"/>
      <w:bookmarkEnd w:id="204"/>
      <w:bookmarkEnd w:id="205"/>
    </w:p>
    <w:p w14:paraId="4C407DBE" w14:textId="45C52ED6" w:rsidR="00BD1C57" w:rsidRPr="00D00E41" w:rsidRDefault="00BD1C57" w:rsidP="00BD1C57">
      <w:pPr>
        <w:ind w:left="426" w:firstLine="708"/>
        <w:rPr>
          <w:rFonts w:asciiTheme="minorHAnsi" w:hAnsiTheme="minorHAnsi" w:cstheme="minorHAnsi"/>
          <w:b/>
          <w:bCs/>
        </w:rPr>
      </w:pPr>
    </w:p>
    <w:p w14:paraId="6124BFC2" w14:textId="38A29F7C" w:rsidR="00BD1C57" w:rsidRPr="00D00E41" w:rsidRDefault="00A647DB" w:rsidP="00BD1C57">
      <w:pPr>
        <w:ind w:left="426" w:firstLine="708"/>
        <w:rPr>
          <w:rFonts w:asciiTheme="minorHAnsi" w:hAnsiTheme="minorHAnsi" w:cstheme="minorHAnsi"/>
          <w:b/>
          <w:bCs/>
        </w:rPr>
      </w:pPr>
      <w:r w:rsidRPr="00D00E41">
        <w:rPr>
          <w:rFonts w:cstheme="minorHAnsi"/>
          <w:noProof/>
          <w:lang w:val="es-GT" w:eastAsia="es-GT"/>
        </w:rPr>
        <w:drawing>
          <wp:anchor distT="0" distB="0" distL="114300" distR="114300" simplePos="0" relativeHeight="252013568" behindDoc="0" locked="0" layoutInCell="1" allowOverlap="1" wp14:anchorId="3C10AB2B" wp14:editId="524ED8A9">
            <wp:simplePos x="0" y="0"/>
            <wp:positionH relativeFrom="page">
              <wp:posOffset>1256030</wp:posOffset>
            </wp:positionH>
            <wp:positionV relativeFrom="paragraph">
              <wp:posOffset>105410</wp:posOffset>
            </wp:positionV>
            <wp:extent cx="5535295" cy="2626995"/>
            <wp:effectExtent l="0" t="0" r="0" b="0"/>
            <wp:wrapNone/>
            <wp:docPr id="6" name="Imagen 6" descr="C:\Users\leiva.cesar\Downloads\PRINCIPIOS ÉTICOS 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iva.cesar\Downloads\PRINCIPIOS ÉTICOS 2023.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6470" b="22135"/>
                    <a:stretch/>
                  </pic:blipFill>
                  <pic:spPr bwMode="auto">
                    <a:xfrm>
                      <a:off x="0" y="0"/>
                      <a:ext cx="5535295" cy="2626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DD583B" w14:textId="77777777" w:rsidR="00BD1C57" w:rsidRPr="00D00E41" w:rsidRDefault="00BD1C57" w:rsidP="00BD1C57">
      <w:pPr>
        <w:ind w:left="426" w:firstLine="708"/>
        <w:rPr>
          <w:rFonts w:asciiTheme="minorHAnsi" w:hAnsiTheme="minorHAnsi" w:cstheme="minorHAnsi"/>
          <w:b/>
          <w:bCs/>
        </w:rPr>
      </w:pPr>
    </w:p>
    <w:p w14:paraId="1B8EB8B6" w14:textId="77777777" w:rsidR="00BD1C57" w:rsidRPr="00D00E41" w:rsidRDefault="00BD1C57" w:rsidP="00BD1C57">
      <w:pPr>
        <w:ind w:left="426" w:firstLine="708"/>
        <w:rPr>
          <w:rFonts w:asciiTheme="minorHAnsi" w:hAnsiTheme="minorHAnsi" w:cstheme="minorHAnsi"/>
          <w:b/>
          <w:bCs/>
        </w:rPr>
      </w:pPr>
    </w:p>
    <w:p w14:paraId="4D50D976" w14:textId="77777777" w:rsidR="00BD1C57" w:rsidRPr="00D00E41" w:rsidRDefault="00BD1C57" w:rsidP="00BD1C57">
      <w:pPr>
        <w:ind w:left="426" w:firstLine="708"/>
        <w:rPr>
          <w:rFonts w:asciiTheme="minorHAnsi" w:hAnsiTheme="minorHAnsi" w:cstheme="minorHAnsi"/>
          <w:b/>
          <w:bCs/>
        </w:rPr>
      </w:pPr>
    </w:p>
    <w:p w14:paraId="31B35850" w14:textId="77777777" w:rsidR="00BD1C57" w:rsidRPr="00D00E41" w:rsidRDefault="00BD1C57" w:rsidP="00BD1C57">
      <w:pPr>
        <w:ind w:left="426" w:firstLine="708"/>
        <w:rPr>
          <w:rFonts w:asciiTheme="minorHAnsi" w:hAnsiTheme="minorHAnsi" w:cstheme="minorHAnsi"/>
          <w:b/>
          <w:bCs/>
        </w:rPr>
      </w:pPr>
    </w:p>
    <w:p w14:paraId="484FC3BD" w14:textId="77777777" w:rsidR="00BD1C57" w:rsidRPr="00D00E41" w:rsidRDefault="00BD1C57" w:rsidP="00BD1C57">
      <w:pPr>
        <w:ind w:left="426" w:firstLine="708"/>
        <w:rPr>
          <w:rFonts w:asciiTheme="minorHAnsi" w:hAnsiTheme="minorHAnsi" w:cstheme="minorHAnsi"/>
        </w:rPr>
      </w:pPr>
    </w:p>
    <w:p w14:paraId="3714F8DC" w14:textId="77777777" w:rsidR="00BD1C57" w:rsidRPr="00D00E41" w:rsidRDefault="00BD1C57" w:rsidP="00BD1C57">
      <w:pPr>
        <w:pStyle w:val="Prrafodelista"/>
        <w:spacing w:line="360" w:lineRule="auto"/>
        <w:ind w:left="2268"/>
        <w:rPr>
          <w:rFonts w:asciiTheme="minorHAnsi" w:hAnsiTheme="minorHAnsi" w:cstheme="minorHAnsi"/>
        </w:rPr>
      </w:pPr>
    </w:p>
    <w:p w14:paraId="3A9BE989" w14:textId="77777777" w:rsidR="00BD1C57" w:rsidRPr="00D00E41" w:rsidRDefault="00BD1C57" w:rsidP="00BD1C57">
      <w:pPr>
        <w:pStyle w:val="Prrafodelista"/>
        <w:spacing w:line="360" w:lineRule="auto"/>
        <w:ind w:left="2268"/>
        <w:rPr>
          <w:rFonts w:asciiTheme="minorHAnsi" w:hAnsiTheme="minorHAnsi" w:cstheme="minorHAnsi"/>
        </w:rPr>
      </w:pPr>
    </w:p>
    <w:p w14:paraId="0A5B0FE7" w14:textId="77777777" w:rsidR="00BD1C57" w:rsidRPr="00D00E41" w:rsidRDefault="00BD1C57" w:rsidP="00BD1C57">
      <w:pPr>
        <w:pStyle w:val="Prrafodelista"/>
        <w:spacing w:line="360" w:lineRule="auto"/>
        <w:ind w:left="2268"/>
        <w:rPr>
          <w:rFonts w:asciiTheme="minorHAnsi" w:hAnsiTheme="minorHAnsi" w:cstheme="minorHAnsi"/>
        </w:rPr>
      </w:pPr>
    </w:p>
    <w:p w14:paraId="627DD04E" w14:textId="77777777" w:rsidR="00BD1C57" w:rsidRPr="00D00E41" w:rsidRDefault="00BD1C57" w:rsidP="00BD1C57">
      <w:pPr>
        <w:pStyle w:val="Prrafodelista"/>
        <w:spacing w:line="360" w:lineRule="auto"/>
        <w:ind w:left="2268"/>
        <w:rPr>
          <w:rFonts w:asciiTheme="minorHAnsi" w:hAnsiTheme="minorHAnsi" w:cstheme="minorHAnsi"/>
        </w:rPr>
      </w:pPr>
    </w:p>
    <w:p w14:paraId="0FAD33CE" w14:textId="72BB35F2" w:rsidR="00BD1C57" w:rsidRPr="00D00E41" w:rsidRDefault="00BD1C57" w:rsidP="00BD1C57">
      <w:pPr>
        <w:pStyle w:val="Prrafodelista"/>
        <w:spacing w:line="360" w:lineRule="auto"/>
        <w:ind w:left="2268"/>
        <w:rPr>
          <w:rFonts w:asciiTheme="minorHAnsi" w:hAnsiTheme="minorHAnsi" w:cstheme="minorHAnsi"/>
        </w:rPr>
      </w:pPr>
    </w:p>
    <w:p w14:paraId="02A915CB" w14:textId="24A23701" w:rsidR="00BD1C57" w:rsidRPr="00D00E41" w:rsidRDefault="00BD1C57" w:rsidP="00BD1C57">
      <w:pPr>
        <w:pStyle w:val="Prrafodelista"/>
        <w:spacing w:line="360" w:lineRule="auto"/>
        <w:ind w:left="2268"/>
        <w:rPr>
          <w:rFonts w:asciiTheme="minorHAnsi" w:hAnsiTheme="minorHAnsi" w:cstheme="minorHAnsi"/>
        </w:rPr>
      </w:pPr>
    </w:p>
    <w:p w14:paraId="2BB5C9D0" w14:textId="7E24DC67" w:rsidR="00BD1C57" w:rsidRPr="00D00E41" w:rsidRDefault="00A647DB" w:rsidP="00BD1C57">
      <w:pPr>
        <w:pStyle w:val="Prrafodelista"/>
        <w:spacing w:line="360" w:lineRule="auto"/>
        <w:ind w:left="2268"/>
        <w:rPr>
          <w:rFonts w:asciiTheme="minorHAnsi" w:hAnsiTheme="minorHAnsi" w:cstheme="minorHAnsi"/>
        </w:rPr>
      </w:pPr>
      <w:r w:rsidRPr="00D00E41">
        <w:rPr>
          <w:rFonts w:asciiTheme="minorHAnsi" w:hAnsiTheme="minorHAnsi" w:cstheme="minorHAnsi"/>
          <w:noProof/>
          <w:lang w:val="es-GT" w:eastAsia="es-GT"/>
        </w:rPr>
        <w:drawing>
          <wp:anchor distT="0" distB="0" distL="114300" distR="114300" simplePos="0" relativeHeight="252014592" behindDoc="0" locked="0" layoutInCell="1" allowOverlap="1" wp14:anchorId="5A8F62ED" wp14:editId="213883D6">
            <wp:simplePos x="0" y="0"/>
            <wp:positionH relativeFrom="margin">
              <wp:posOffset>320040</wp:posOffset>
            </wp:positionH>
            <wp:positionV relativeFrom="paragraph">
              <wp:posOffset>233680</wp:posOffset>
            </wp:positionV>
            <wp:extent cx="5283835" cy="2525395"/>
            <wp:effectExtent l="0" t="0" r="0" b="8255"/>
            <wp:wrapNone/>
            <wp:docPr id="3" name="Imagen 3" descr="C:\Users\leiva.cesar\Downloads\VALORES INSTITUCIONALES 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iva.cesar\Downloads\VALORES INSTITUCIONALES 2023.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80" t="17230" r="2517" b="23414"/>
                    <a:stretch/>
                  </pic:blipFill>
                  <pic:spPr bwMode="auto">
                    <a:xfrm>
                      <a:off x="0" y="0"/>
                      <a:ext cx="5283835" cy="2525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0C0BD3" w14:textId="77777777" w:rsidR="00BD1C57" w:rsidRPr="00D00E41" w:rsidRDefault="00BD1C57" w:rsidP="00BD1C57">
      <w:pPr>
        <w:pStyle w:val="Prrafodelista"/>
        <w:spacing w:line="360" w:lineRule="auto"/>
        <w:ind w:left="2268"/>
        <w:rPr>
          <w:rFonts w:asciiTheme="minorHAnsi" w:hAnsiTheme="minorHAnsi" w:cstheme="minorHAnsi"/>
        </w:rPr>
      </w:pPr>
    </w:p>
    <w:p w14:paraId="012E97A4" w14:textId="77777777" w:rsidR="00BD1C57" w:rsidRPr="00D00E41" w:rsidRDefault="00BD1C57" w:rsidP="00BD1C57">
      <w:pPr>
        <w:pStyle w:val="Prrafodelista"/>
        <w:spacing w:line="360" w:lineRule="auto"/>
        <w:ind w:left="2268"/>
        <w:rPr>
          <w:rFonts w:asciiTheme="minorHAnsi" w:hAnsiTheme="minorHAnsi" w:cstheme="minorHAnsi"/>
        </w:rPr>
      </w:pPr>
    </w:p>
    <w:p w14:paraId="737C16F6" w14:textId="77777777" w:rsidR="00BD1C57" w:rsidRDefault="00BD1C57" w:rsidP="00BD1C57">
      <w:pPr>
        <w:pStyle w:val="Prrafodelista"/>
        <w:spacing w:line="360" w:lineRule="auto"/>
        <w:ind w:left="2268"/>
        <w:rPr>
          <w:rFonts w:asciiTheme="minorHAnsi" w:hAnsiTheme="minorHAnsi" w:cstheme="minorHAnsi"/>
        </w:rPr>
      </w:pPr>
    </w:p>
    <w:p w14:paraId="6C6BCFA0" w14:textId="77777777" w:rsidR="00A647DB" w:rsidRDefault="00A647DB" w:rsidP="00BD1C57">
      <w:pPr>
        <w:pStyle w:val="Prrafodelista"/>
        <w:spacing w:line="360" w:lineRule="auto"/>
        <w:ind w:left="2268"/>
        <w:rPr>
          <w:rFonts w:asciiTheme="minorHAnsi" w:hAnsiTheme="minorHAnsi" w:cstheme="minorHAnsi"/>
        </w:rPr>
      </w:pPr>
    </w:p>
    <w:p w14:paraId="30E9DAE0" w14:textId="77777777" w:rsidR="00A647DB" w:rsidRDefault="00A647DB" w:rsidP="00BD1C57">
      <w:pPr>
        <w:pStyle w:val="Prrafodelista"/>
        <w:spacing w:line="360" w:lineRule="auto"/>
        <w:ind w:left="2268"/>
        <w:rPr>
          <w:rFonts w:asciiTheme="minorHAnsi" w:hAnsiTheme="minorHAnsi" w:cstheme="minorHAnsi"/>
        </w:rPr>
      </w:pPr>
    </w:p>
    <w:p w14:paraId="167E895C" w14:textId="77777777" w:rsidR="00A647DB" w:rsidRDefault="00A647DB" w:rsidP="00BD1C57">
      <w:pPr>
        <w:pStyle w:val="Prrafodelista"/>
        <w:spacing w:line="360" w:lineRule="auto"/>
        <w:ind w:left="2268"/>
        <w:rPr>
          <w:rFonts w:asciiTheme="minorHAnsi" w:hAnsiTheme="minorHAnsi" w:cstheme="minorHAnsi"/>
        </w:rPr>
      </w:pPr>
    </w:p>
    <w:p w14:paraId="0F685AED" w14:textId="77777777" w:rsidR="00A647DB" w:rsidRPr="00D00E41" w:rsidRDefault="00A647DB" w:rsidP="00BD1C57">
      <w:pPr>
        <w:pStyle w:val="Prrafodelista"/>
        <w:spacing w:line="360" w:lineRule="auto"/>
        <w:ind w:left="2268"/>
        <w:rPr>
          <w:rFonts w:asciiTheme="minorHAnsi" w:hAnsiTheme="minorHAnsi" w:cstheme="minorHAnsi"/>
        </w:rPr>
      </w:pPr>
    </w:p>
    <w:p w14:paraId="7A89D7E5" w14:textId="77777777" w:rsidR="00BD1C57" w:rsidRPr="00D00E41" w:rsidRDefault="00BD1C57" w:rsidP="00BD1C57">
      <w:pPr>
        <w:pStyle w:val="Prrafodelista"/>
        <w:spacing w:line="360" w:lineRule="auto"/>
        <w:ind w:left="2268"/>
        <w:rPr>
          <w:rFonts w:asciiTheme="minorHAnsi" w:hAnsiTheme="minorHAnsi" w:cstheme="minorHAnsi"/>
        </w:rPr>
      </w:pPr>
    </w:p>
    <w:p w14:paraId="152C7397" w14:textId="77777777" w:rsidR="00BD1C57" w:rsidRPr="00D00E41" w:rsidRDefault="00BD1C57" w:rsidP="00BD1C57">
      <w:pPr>
        <w:pStyle w:val="Prrafodelista"/>
        <w:spacing w:line="360" w:lineRule="auto"/>
        <w:ind w:left="2268"/>
        <w:rPr>
          <w:rFonts w:asciiTheme="minorHAnsi" w:hAnsiTheme="minorHAnsi" w:cstheme="minorHAnsi"/>
        </w:rPr>
      </w:pPr>
    </w:p>
    <w:p w14:paraId="655B2405" w14:textId="77777777" w:rsidR="00BD1C57" w:rsidRPr="00EC2ABE" w:rsidRDefault="00BD1C57" w:rsidP="00BD1C57">
      <w:bookmarkStart w:id="206" w:name="_Toc60132376"/>
      <w:bookmarkStart w:id="207" w:name="_Toc144803752"/>
      <w:bookmarkStart w:id="208" w:name="_Toc147401294"/>
      <w:bookmarkStart w:id="209" w:name="_Toc181609435"/>
      <w:bookmarkStart w:id="210" w:name="_Toc185583946"/>
      <w:bookmarkStart w:id="211" w:name="_Toc188526156"/>
    </w:p>
    <w:p w14:paraId="7481CE8C" w14:textId="77777777" w:rsidR="00BD1C57" w:rsidRPr="00D00E41" w:rsidRDefault="00BD1C57" w:rsidP="004131DD">
      <w:pPr>
        <w:pStyle w:val="Ttulo2"/>
        <w:numPr>
          <w:ilvl w:val="0"/>
          <w:numId w:val="62"/>
        </w:numPr>
        <w:spacing w:before="0" w:line="360" w:lineRule="auto"/>
        <w:ind w:left="1134" w:hanging="567"/>
        <w:rPr>
          <w:rFonts w:cstheme="minorHAnsi"/>
          <w:sz w:val="28"/>
        </w:rPr>
      </w:pPr>
      <w:bookmarkStart w:id="212" w:name="_Toc190943580"/>
      <w:bookmarkStart w:id="213" w:name="_Toc202526824"/>
      <w:r w:rsidRPr="00D00E41">
        <w:rPr>
          <w:rFonts w:cstheme="minorHAnsi"/>
          <w:sz w:val="28"/>
        </w:rPr>
        <w:lastRenderedPageBreak/>
        <w:t>Ejes Estratégicos Institucionales 2021-2025</w:t>
      </w:r>
      <w:bookmarkEnd w:id="206"/>
      <w:bookmarkEnd w:id="207"/>
      <w:r w:rsidRPr="00D00E41">
        <w:rPr>
          <w:rStyle w:val="Refdenotaalpie"/>
          <w:rFonts w:cstheme="minorHAnsi"/>
          <w:sz w:val="28"/>
        </w:rPr>
        <w:footnoteReference w:id="3"/>
      </w:r>
      <w:bookmarkEnd w:id="208"/>
      <w:bookmarkEnd w:id="209"/>
      <w:bookmarkEnd w:id="210"/>
      <w:bookmarkEnd w:id="211"/>
      <w:bookmarkEnd w:id="212"/>
      <w:bookmarkEnd w:id="213"/>
    </w:p>
    <w:p w14:paraId="32DDBEEE" w14:textId="77777777" w:rsidR="00BD1C57" w:rsidRPr="00D00E41" w:rsidRDefault="00BD1C57" w:rsidP="00BD1C57">
      <w:pPr>
        <w:spacing w:line="360" w:lineRule="auto"/>
        <w:ind w:left="1134"/>
        <w:jc w:val="both"/>
        <w:rPr>
          <w:rFonts w:asciiTheme="minorHAnsi" w:hAnsiTheme="minorHAnsi" w:cstheme="minorHAnsi"/>
        </w:rPr>
      </w:pPr>
    </w:p>
    <w:p w14:paraId="7FF283DA" w14:textId="77777777" w:rsidR="00BD1C57" w:rsidRPr="00D00E41" w:rsidRDefault="00BD1C57" w:rsidP="00BD1C57">
      <w:pPr>
        <w:spacing w:line="360" w:lineRule="auto"/>
        <w:ind w:left="1134"/>
        <w:jc w:val="both"/>
        <w:rPr>
          <w:rFonts w:asciiTheme="minorHAnsi" w:hAnsiTheme="minorHAnsi" w:cstheme="minorHAnsi"/>
        </w:rPr>
      </w:pPr>
      <w:r w:rsidRPr="00D00E41">
        <w:rPr>
          <w:rFonts w:asciiTheme="minorHAnsi" w:hAnsiTheme="minorHAnsi" w:cstheme="minorHAnsi"/>
        </w:rPr>
        <w:t>Los ejes estratégicos representan los grandes ámbitos de trabajo bajo los cuales se definen los objetivos, metas y resultados institucionales, representando compromisos específicos a alcanzar a corto, mediano y largo plazo a cumplir por las diferentes unidades sustantivas y de apoyo de esta Secretaría.</w:t>
      </w:r>
    </w:p>
    <w:p w14:paraId="15B948C5" w14:textId="77777777" w:rsidR="00BD1C57" w:rsidRPr="00D00E41" w:rsidRDefault="00BD1C57" w:rsidP="00BD1C57">
      <w:pPr>
        <w:spacing w:line="360" w:lineRule="auto"/>
        <w:rPr>
          <w:rFonts w:asciiTheme="minorHAnsi" w:hAnsiTheme="minorHAnsi" w:cstheme="minorHAnsi"/>
        </w:rPr>
      </w:pPr>
      <w:r w:rsidRPr="00D00E41">
        <w:rPr>
          <w:rFonts w:asciiTheme="minorHAnsi" w:hAnsiTheme="minorHAnsi" w:cstheme="minorHAnsi"/>
          <w:noProof/>
          <w:lang w:val="es-GT" w:eastAsia="es-GT"/>
        </w:rPr>
        <w:drawing>
          <wp:anchor distT="0" distB="0" distL="114300" distR="114300" simplePos="0" relativeHeight="252015616" behindDoc="1" locked="0" layoutInCell="1" allowOverlap="1" wp14:anchorId="3F478F4C" wp14:editId="37512CED">
            <wp:simplePos x="0" y="0"/>
            <wp:positionH relativeFrom="margin">
              <wp:posOffset>432435</wp:posOffset>
            </wp:positionH>
            <wp:positionV relativeFrom="paragraph">
              <wp:posOffset>89535</wp:posOffset>
            </wp:positionV>
            <wp:extent cx="4965065" cy="2091690"/>
            <wp:effectExtent l="0" t="0" r="6985" b="3810"/>
            <wp:wrapTight wrapText="bothSides">
              <wp:wrapPolygon edited="0">
                <wp:start x="0" y="0"/>
                <wp:lineTo x="0" y="21443"/>
                <wp:lineTo x="21548" y="21443"/>
                <wp:lineTo x="21548" y="0"/>
                <wp:lineTo x="0" y="0"/>
              </wp:wrapPolygon>
            </wp:wrapTight>
            <wp:docPr id="5" name="Imagen 5" descr="C:\Users\leiva.cesar\Downloads\PILARES DE LA 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iva.cesar\Downloads\PILARES DE LA PIE.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262" t="30671" r="4097" b="10345"/>
                    <a:stretch/>
                  </pic:blipFill>
                  <pic:spPr bwMode="auto">
                    <a:xfrm>
                      <a:off x="0" y="0"/>
                      <a:ext cx="4965065" cy="2091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2969BD" w14:textId="77777777" w:rsidR="00BD1C57" w:rsidRPr="00D00E41" w:rsidRDefault="00BD1C57" w:rsidP="00BD1C57">
      <w:pPr>
        <w:spacing w:line="360" w:lineRule="auto"/>
        <w:rPr>
          <w:rFonts w:asciiTheme="minorHAnsi" w:hAnsiTheme="minorHAnsi" w:cstheme="minorHAnsi"/>
          <w:color w:val="000000" w:themeColor="text1"/>
        </w:rPr>
      </w:pPr>
    </w:p>
    <w:p w14:paraId="4FCA25AA" w14:textId="77777777" w:rsidR="00BD1C57" w:rsidRPr="00D00E41" w:rsidRDefault="00BD1C57" w:rsidP="00BD1C57">
      <w:pPr>
        <w:spacing w:line="360" w:lineRule="auto"/>
        <w:rPr>
          <w:rFonts w:asciiTheme="minorHAnsi" w:hAnsiTheme="minorHAnsi" w:cstheme="minorHAnsi"/>
          <w:color w:val="000000" w:themeColor="text1"/>
        </w:rPr>
      </w:pPr>
    </w:p>
    <w:p w14:paraId="1913D8D5" w14:textId="77777777" w:rsidR="00BD1C57" w:rsidRPr="00D00E41" w:rsidRDefault="00BD1C57" w:rsidP="00BD1C57">
      <w:pPr>
        <w:spacing w:line="360" w:lineRule="auto"/>
        <w:rPr>
          <w:rFonts w:asciiTheme="minorHAnsi" w:hAnsiTheme="minorHAnsi" w:cstheme="minorHAnsi"/>
          <w:color w:val="000000" w:themeColor="text1"/>
        </w:rPr>
      </w:pPr>
    </w:p>
    <w:p w14:paraId="29721EB9" w14:textId="77777777" w:rsidR="00BD1C57" w:rsidRDefault="00BD1C57" w:rsidP="00BD1C57">
      <w:pPr>
        <w:spacing w:line="360" w:lineRule="auto"/>
        <w:rPr>
          <w:rFonts w:asciiTheme="minorHAnsi" w:hAnsiTheme="minorHAnsi" w:cstheme="minorHAnsi"/>
          <w:color w:val="000000" w:themeColor="text1"/>
        </w:rPr>
      </w:pPr>
    </w:p>
    <w:p w14:paraId="1A1173A7" w14:textId="77777777" w:rsidR="00BD1C57" w:rsidRPr="00D00E41" w:rsidRDefault="00BD1C57" w:rsidP="00BD1C57">
      <w:pPr>
        <w:spacing w:line="360" w:lineRule="auto"/>
        <w:rPr>
          <w:rFonts w:asciiTheme="minorHAnsi" w:hAnsiTheme="minorHAnsi" w:cstheme="minorHAnsi"/>
          <w:color w:val="000000" w:themeColor="text1"/>
        </w:rPr>
      </w:pPr>
    </w:p>
    <w:p w14:paraId="2A8E9C58" w14:textId="77777777" w:rsidR="00BD1C57" w:rsidRDefault="00BD1C57" w:rsidP="00BD1C57">
      <w:pPr>
        <w:spacing w:line="360" w:lineRule="auto"/>
        <w:rPr>
          <w:rFonts w:asciiTheme="minorHAnsi" w:hAnsiTheme="minorHAnsi" w:cstheme="minorHAnsi"/>
          <w:color w:val="000000" w:themeColor="text1"/>
        </w:rPr>
      </w:pPr>
    </w:p>
    <w:p w14:paraId="36461402" w14:textId="77777777" w:rsidR="00C43C86" w:rsidRPr="007473C3" w:rsidRDefault="00C43C86" w:rsidP="00C43C86">
      <w:pPr>
        <w:ind w:left="567"/>
        <w:rPr>
          <w:rFonts w:cstheme="minorHAnsi"/>
          <w:color w:val="000000" w:themeColor="text1"/>
        </w:rPr>
      </w:pPr>
    </w:p>
    <w:p w14:paraId="58C65C77" w14:textId="2B112687" w:rsidR="00C87D5A" w:rsidRDefault="0018413A" w:rsidP="00C87D5A">
      <w:pPr>
        <w:pStyle w:val="Ttulo1"/>
        <w:numPr>
          <w:ilvl w:val="0"/>
          <w:numId w:val="2"/>
        </w:numPr>
        <w:spacing w:before="0" w:line="360" w:lineRule="auto"/>
        <w:ind w:left="567" w:hanging="567"/>
        <w:rPr>
          <w:bCs w:val="0"/>
          <w:color w:val="000000" w:themeColor="text1"/>
          <w:sz w:val="28"/>
          <w:lang w:val="es-ES_tradnl"/>
        </w:rPr>
      </w:pPr>
      <w:bookmarkStart w:id="214" w:name="_Toc202526825"/>
      <w:bookmarkEnd w:id="174"/>
      <w:r w:rsidRPr="00C87D5A">
        <w:rPr>
          <w:bCs w:val="0"/>
          <w:color w:val="000000" w:themeColor="text1"/>
          <w:sz w:val="28"/>
          <w:lang w:val="es-ES_tradnl"/>
        </w:rPr>
        <w:t>Alcance</w:t>
      </w:r>
      <w:bookmarkEnd w:id="214"/>
    </w:p>
    <w:p w14:paraId="4BFFC463" w14:textId="77777777" w:rsidR="00C87D5A" w:rsidRPr="00C87D5A" w:rsidRDefault="00C87D5A" w:rsidP="00C87D5A">
      <w:pPr>
        <w:rPr>
          <w:rFonts w:asciiTheme="minorHAnsi" w:hAnsiTheme="minorHAnsi" w:cstheme="minorHAnsi"/>
          <w:lang w:val="es-ES_tradnl"/>
        </w:rPr>
      </w:pPr>
    </w:p>
    <w:p w14:paraId="1045B0B0" w14:textId="1696200F" w:rsidR="0018413A" w:rsidRPr="007473C3" w:rsidRDefault="0018413A" w:rsidP="0018413A">
      <w:pPr>
        <w:pStyle w:val="Prrafodelista"/>
        <w:autoSpaceDE w:val="0"/>
        <w:autoSpaceDN w:val="0"/>
        <w:adjustRightInd w:val="0"/>
        <w:spacing w:line="360" w:lineRule="auto"/>
        <w:ind w:left="567"/>
        <w:jc w:val="both"/>
        <w:rPr>
          <w:rFonts w:asciiTheme="minorHAnsi" w:hAnsiTheme="minorHAnsi" w:cs="Arial"/>
          <w:bCs/>
          <w:color w:val="000000" w:themeColor="text1"/>
          <w:lang w:val="es-ES_tradnl"/>
        </w:rPr>
      </w:pPr>
      <w:r w:rsidRPr="007473C3">
        <w:rPr>
          <w:rFonts w:asciiTheme="minorHAnsi" w:hAnsiTheme="minorHAnsi" w:cs="Arial"/>
          <w:bCs/>
          <w:color w:val="000000" w:themeColor="text1"/>
          <w:lang w:val="es-ES_tradnl"/>
        </w:rPr>
        <w:t xml:space="preserve">El ámbito de aplicación del presente Manual de Organización y </w:t>
      </w:r>
      <w:r w:rsidR="000D03CB">
        <w:rPr>
          <w:rFonts w:asciiTheme="minorHAnsi" w:hAnsiTheme="minorHAnsi" w:cs="Arial"/>
          <w:bCs/>
          <w:color w:val="000000" w:themeColor="text1"/>
          <w:lang w:val="es-ES_tradnl"/>
        </w:rPr>
        <w:t>Funciones</w:t>
      </w:r>
      <w:r w:rsidRPr="007473C3">
        <w:rPr>
          <w:rFonts w:asciiTheme="minorHAnsi" w:hAnsiTheme="minorHAnsi" w:cs="Arial"/>
          <w:bCs/>
          <w:color w:val="000000" w:themeColor="text1"/>
          <w:lang w:val="es-ES_tradnl"/>
        </w:rPr>
        <w:t>, comprende a todo el personal que labora en las diferentes unidades organizacionales y funcio</w:t>
      </w:r>
      <w:r w:rsidR="0021744B">
        <w:rPr>
          <w:rFonts w:asciiTheme="minorHAnsi" w:hAnsiTheme="minorHAnsi" w:cs="Arial"/>
          <w:bCs/>
          <w:color w:val="000000" w:themeColor="text1"/>
          <w:lang w:val="es-ES_tradnl"/>
        </w:rPr>
        <w:t xml:space="preserve">nales de </w:t>
      </w:r>
      <w:r w:rsidRPr="007473C3">
        <w:rPr>
          <w:rFonts w:asciiTheme="minorHAnsi" w:hAnsiTheme="minorHAnsi" w:cs="Arial"/>
          <w:bCs/>
          <w:color w:val="000000" w:themeColor="text1"/>
          <w:lang w:val="es-ES_tradnl"/>
        </w:rPr>
        <w:t>SENABED.</w:t>
      </w:r>
    </w:p>
    <w:p w14:paraId="0BA1F9FF" w14:textId="77777777" w:rsidR="0018413A" w:rsidRDefault="0018413A" w:rsidP="0018413A">
      <w:pPr>
        <w:pStyle w:val="Prrafodelista"/>
        <w:autoSpaceDE w:val="0"/>
        <w:autoSpaceDN w:val="0"/>
        <w:adjustRightInd w:val="0"/>
        <w:spacing w:line="360" w:lineRule="auto"/>
        <w:ind w:left="567"/>
        <w:jc w:val="both"/>
        <w:rPr>
          <w:rFonts w:asciiTheme="minorHAnsi" w:hAnsiTheme="minorHAnsi" w:cs="Arial"/>
          <w:bCs/>
          <w:color w:val="000000" w:themeColor="text1"/>
          <w:lang w:val="es-ES_tradnl"/>
        </w:rPr>
      </w:pPr>
    </w:p>
    <w:p w14:paraId="5AC489CF" w14:textId="77777777" w:rsidR="00063E68" w:rsidRDefault="00063E68" w:rsidP="0018413A">
      <w:pPr>
        <w:pStyle w:val="Prrafodelista"/>
        <w:autoSpaceDE w:val="0"/>
        <w:autoSpaceDN w:val="0"/>
        <w:adjustRightInd w:val="0"/>
        <w:spacing w:line="360" w:lineRule="auto"/>
        <w:ind w:left="567"/>
        <w:jc w:val="both"/>
        <w:rPr>
          <w:rFonts w:asciiTheme="minorHAnsi" w:hAnsiTheme="minorHAnsi" w:cs="Arial"/>
          <w:bCs/>
          <w:color w:val="000000" w:themeColor="text1"/>
          <w:lang w:val="es-ES_tradnl"/>
        </w:rPr>
      </w:pPr>
    </w:p>
    <w:p w14:paraId="40E7BECA" w14:textId="77777777" w:rsidR="00063E68" w:rsidRDefault="00063E68" w:rsidP="0018413A">
      <w:pPr>
        <w:pStyle w:val="Prrafodelista"/>
        <w:autoSpaceDE w:val="0"/>
        <w:autoSpaceDN w:val="0"/>
        <w:adjustRightInd w:val="0"/>
        <w:spacing w:line="360" w:lineRule="auto"/>
        <w:ind w:left="567"/>
        <w:jc w:val="both"/>
        <w:rPr>
          <w:rFonts w:asciiTheme="minorHAnsi" w:hAnsiTheme="minorHAnsi" w:cs="Arial"/>
          <w:bCs/>
          <w:color w:val="000000" w:themeColor="text1"/>
          <w:lang w:val="es-ES_tradnl"/>
        </w:rPr>
      </w:pPr>
    </w:p>
    <w:p w14:paraId="5885182F" w14:textId="77777777" w:rsidR="00063E68" w:rsidRPr="007473C3" w:rsidRDefault="00063E68" w:rsidP="0018413A">
      <w:pPr>
        <w:pStyle w:val="Prrafodelista"/>
        <w:autoSpaceDE w:val="0"/>
        <w:autoSpaceDN w:val="0"/>
        <w:adjustRightInd w:val="0"/>
        <w:spacing w:line="360" w:lineRule="auto"/>
        <w:ind w:left="567"/>
        <w:jc w:val="both"/>
        <w:rPr>
          <w:rFonts w:asciiTheme="minorHAnsi" w:hAnsiTheme="minorHAnsi" w:cs="Arial"/>
          <w:bCs/>
          <w:color w:val="000000" w:themeColor="text1"/>
          <w:lang w:val="es-ES_tradnl"/>
        </w:rPr>
      </w:pPr>
    </w:p>
    <w:p w14:paraId="35981293" w14:textId="7B5EFE50" w:rsidR="0011684A" w:rsidRDefault="0011684A" w:rsidP="00620515">
      <w:pPr>
        <w:pStyle w:val="Ttulo1"/>
        <w:numPr>
          <w:ilvl w:val="0"/>
          <w:numId w:val="2"/>
        </w:numPr>
        <w:spacing w:before="0" w:line="360" w:lineRule="auto"/>
        <w:ind w:left="567" w:hanging="567"/>
        <w:rPr>
          <w:color w:val="000000" w:themeColor="text1"/>
          <w:sz w:val="28"/>
          <w:lang w:val="es-ES_tradnl"/>
        </w:rPr>
      </w:pPr>
      <w:bookmarkStart w:id="215" w:name="_Toc54774754"/>
      <w:bookmarkStart w:id="216" w:name="_Toc54774857"/>
      <w:bookmarkStart w:id="217" w:name="_Toc54774944"/>
      <w:bookmarkStart w:id="218" w:name="_Toc54775095"/>
      <w:bookmarkStart w:id="219" w:name="_Toc54775175"/>
      <w:bookmarkStart w:id="220" w:name="_Toc60132381"/>
      <w:bookmarkStart w:id="221" w:name="_Toc202526826"/>
      <w:bookmarkEnd w:id="215"/>
      <w:bookmarkEnd w:id="216"/>
      <w:bookmarkEnd w:id="217"/>
      <w:bookmarkEnd w:id="218"/>
      <w:bookmarkEnd w:id="219"/>
      <w:r w:rsidRPr="00063E68">
        <w:rPr>
          <w:color w:val="000000" w:themeColor="text1"/>
          <w:sz w:val="28"/>
          <w:lang w:val="es-ES_tradnl"/>
        </w:rPr>
        <w:lastRenderedPageBreak/>
        <w:t xml:space="preserve">Base </w:t>
      </w:r>
      <w:r w:rsidR="009C7FDA" w:rsidRPr="00063E68">
        <w:rPr>
          <w:color w:val="000000" w:themeColor="text1"/>
          <w:sz w:val="28"/>
          <w:lang w:val="es-ES_tradnl"/>
        </w:rPr>
        <w:t>l</w:t>
      </w:r>
      <w:r w:rsidRPr="00063E68">
        <w:rPr>
          <w:color w:val="000000" w:themeColor="text1"/>
          <w:sz w:val="28"/>
          <w:lang w:val="es-ES_tradnl"/>
        </w:rPr>
        <w:t>egal</w:t>
      </w:r>
      <w:bookmarkEnd w:id="220"/>
      <w:bookmarkEnd w:id="221"/>
    </w:p>
    <w:p w14:paraId="2105135D" w14:textId="77777777" w:rsidR="00063E68" w:rsidRPr="00063E68" w:rsidRDefault="00063E68" w:rsidP="00826254">
      <w:pPr>
        <w:spacing w:line="360" w:lineRule="auto"/>
        <w:rPr>
          <w:lang w:val="es-ES_tradnl"/>
        </w:rPr>
      </w:pPr>
    </w:p>
    <w:p w14:paraId="41A3A81B" w14:textId="77777777" w:rsidR="001C5521" w:rsidRPr="007473C3" w:rsidRDefault="001C5521" w:rsidP="001C5521">
      <w:pPr>
        <w:pStyle w:val="Prrafodelista"/>
        <w:numPr>
          <w:ilvl w:val="0"/>
          <w:numId w:val="1"/>
        </w:numPr>
        <w:spacing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Constitución Política de la República de Guatemala.</w:t>
      </w:r>
    </w:p>
    <w:p w14:paraId="76A96705" w14:textId="77777777" w:rsidR="00124859" w:rsidRPr="007473C3" w:rsidRDefault="00124859" w:rsidP="00124859">
      <w:pPr>
        <w:pStyle w:val="Prrafodelista"/>
        <w:numPr>
          <w:ilvl w:val="0"/>
          <w:numId w:val="1"/>
        </w:numPr>
        <w:spacing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Decreto Número 57-92 del Congreso de la República de Guatemala, Ley de Contrataciones del Estado.</w:t>
      </w:r>
    </w:p>
    <w:p w14:paraId="3934BA57" w14:textId="65043538" w:rsidR="00124859" w:rsidRDefault="00124859" w:rsidP="001C5521">
      <w:pPr>
        <w:pStyle w:val="Prrafodelista"/>
        <w:numPr>
          <w:ilvl w:val="0"/>
          <w:numId w:val="1"/>
        </w:numPr>
        <w:spacing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Decreto Número 101-97 del Congreso de la República, Ley Orgánica del Presupuesto</w:t>
      </w:r>
      <w:r>
        <w:rPr>
          <w:rFonts w:asciiTheme="minorHAnsi" w:hAnsiTheme="minorHAnsi"/>
          <w:color w:val="000000" w:themeColor="text1"/>
        </w:rPr>
        <w:t>.</w:t>
      </w:r>
      <w:r w:rsidRPr="007473C3">
        <w:rPr>
          <w:rFonts w:asciiTheme="minorHAnsi" w:hAnsiTheme="minorHAnsi"/>
          <w:color w:val="000000" w:themeColor="text1"/>
        </w:rPr>
        <w:t xml:space="preserve"> </w:t>
      </w:r>
    </w:p>
    <w:p w14:paraId="6E42A159" w14:textId="77777777" w:rsidR="00124859" w:rsidRPr="007473C3" w:rsidRDefault="00124859" w:rsidP="00124859">
      <w:pPr>
        <w:pStyle w:val="Prrafodelista"/>
        <w:numPr>
          <w:ilvl w:val="0"/>
          <w:numId w:val="1"/>
        </w:numPr>
        <w:spacing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Decreto Número 57-2008 del Congreso de la República de Guatemala, Ley de Acceso a la Información Pública.</w:t>
      </w:r>
    </w:p>
    <w:p w14:paraId="3E74DD8A" w14:textId="36DD5B4C" w:rsidR="001C5521" w:rsidRPr="007473C3" w:rsidRDefault="00557D16" w:rsidP="001C5521">
      <w:pPr>
        <w:pStyle w:val="Prrafodelista"/>
        <w:numPr>
          <w:ilvl w:val="0"/>
          <w:numId w:val="1"/>
        </w:numPr>
        <w:spacing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Decreto N</w:t>
      </w:r>
      <w:r w:rsidR="001C5521" w:rsidRPr="007473C3">
        <w:rPr>
          <w:rFonts w:asciiTheme="minorHAnsi" w:hAnsiTheme="minorHAnsi"/>
          <w:color w:val="000000" w:themeColor="text1"/>
        </w:rPr>
        <w:t>úmero 55-2010 del Congreso de la República de Guatemala, Ley de Extinción de Dominio.</w:t>
      </w:r>
    </w:p>
    <w:p w14:paraId="45A5B3F5" w14:textId="08396AE8" w:rsidR="00897497" w:rsidRPr="007473C3" w:rsidRDefault="00897497" w:rsidP="002B5B63">
      <w:pPr>
        <w:pStyle w:val="Prrafodelista"/>
        <w:numPr>
          <w:ilvl w:val="0"/>
          <w:numId w:val="1"/>
        </w:numPr>
        <w:spacing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Acuerdo Gubernativo Número 514-2011, Reglamento de</w:t>
      </w:r>
      <w:r w:rsidR="002B5B63" w:rsidRPr="007473C3">
        <w:rPr>
          <w:rFonts w:asciiTheme="minorHAnsi" w:hAnsiTheme="minorHAnsi"/>
          <w:color w:val="000000" w:themeColor="text1"/>
        </w:rPr>
        <w:t xml:space="preserve"> la Ley de Extinción de Dominio.</w:t>
      </w:r>
    </w:p>
    <w:p w14:paraId="00F5997F" w14:textId="1DC6F8B6" w:rsidR="00897497" w:rsidRPr="007473C3" w:rsidRDefault="00897497" w:rsidP="00897497">
      <w:pPr>
        <w:pStyle w:val="Prrafodelista"/>
        <w:numPr>
          <w:ilvl w:val="0"/>
          <w:numId w:val="1"/>
        </w:numPr>
        <w:spacing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 xml:space="preserve">Acuerdo Gubernativo Número 540-2013, Reglamento de </w:t>
      </w:r>
      <w:r w:rsidR="002B5B63" w:rsidRPr="007473C3">
        <w:rPr>
          <w:rFonts w:asciiTheme="minorHAnsi" w:hAnsiTheme="minorHAnsi"/>
          <w:color w:val="000000" w:themeColor="text1"/>
        </w:rPr>
        <w:t>la Ley Orgánica del Presupuesto.</w:t>
      </w:r>
    </w:p>
    <w:p w14:paraId="70F84A29" w14:textId="77777777" w:rsidR="00124859" w:rsidRPr="00B759A5" w:rsidRDefault="00124859" w:rsidP="00124859">
      <w:pPr>
        <w:pStyle w:val="Prrafodelista"/>
        <w:numPr>
          <w:ilvl w:val="0"/>
          <w:numId w:val="1"/>
        </w:numPr>
        <w:spacing w:line="360" w:lineRule="auto"/>
        <w:ind w:left="1134" w:hanging="567"/>
        <w:jc w:val="both"/>
        <w:rPr>
          <w:rFonts w:asciiTheme="minorHAnsi" w:hAnsiTheme="minorHAnsi"/>
        </w:rPr>
      </w:pPr>
      <w:r w:rsidRPr="00B759A5">
        <w:rPr>
          <w:rFonts w:asciiTheme="minorHAnsi" w:hAnsiTheme="minorHAnsi"/>
        </w:rPr>
        <w:t>Normas Generales de Control Interno Gubernamental vigentes.</w:t>
      </w:r>
    </w:p>
    <w:p w14:paraId="162098F3" w14:textId="30E7D402" w:rsidR="001C5521" w:rsidRPr="007473C3" w:rsidRDefault="001C5521" w:rsidP="001C5521">
      <w:pPr>
        <w:pStyle w:val="Prrafodelista"/>
        <w:numPr>
          <w:ilvl w:val="0"/>
          <w:numId w:val="1"/>
        </w:numPr>
        <w:spacing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 xml:space="preserve">Demás </w:t>
      </w:r>
      <w:r w:rsidR="00610740">
        <w:rPr>
          <w:rFonts w:asciiTheme="minorHAnsi" w:hAnsiTheme="minorHAnsi"/>
          <w:color w:val="000000" w:themeColor="text1"/>
        </w:rPr>
        <w:t>disposiciones legales que</w:t>
      </w:r>
      <w:r w:rsidR="00993B06">
        <w:rPr>
          <w:rFonts w:asciiTheme="minorHAnsi" w:hAnsiTheme="minorHAnsi"/>
          <w:color w:val="000000" w:themeColor="text1"/>
        </w:rPr>
        <w:t xml:space="preserve">, </w:t>
      </w:r>
      <w:r w:rsidR="00610740">
        <w:rPr>
          <w:rFonts w:asciiTheme="minorHAnsi" w:hAnsiTheme="minorHAnsi"/>
          <w:color w:val="000000" w:themeColor="text1"/>
        </w:rPr>
        <w:t>para el efecto</w:t>
      </w:r>
      <w:r w:rsidRPr="007473C3">
        <w:rPr>
          <w:rFonts w:asciiTheme="minorHAnsi" w:hAnsiTheme="minorHAnsi"/>
          <w:color w:val="000000" w:themeColor="text1"/>
        </w:rPr>
        <w:t xml:space="preserve"> sean aplicables.</w:t>
      </w:r>
    </w:p>
    <w:p w14:paraId="2E109476" w14:textId="77777777" w:rsidR="00BF28B3" w:rsidRPr="007473C3" w:rsidRDefault="00BF28B3" w:rsidP="007D081E">
      <w:pPr>
        <w:spacing w:line="360" w:lineRule="auto"/>
        <w:rPr>
          <w:rFonts w:asciiTheme="minorHAnsi" w:hAnsiTheme="minorHAnsi"/>
          <w:b/>
          <w:color w:val="000000" w:themeColor="text1"/>
          <w:szCs w:val="22"/>
        </w:rPr>
      </w:pPr>
    </w:p>
    <w:p w14:paraId="5E6D03CF" w14:textId="77777777" w:rsidR="00C8302A" w:rsidRPr="007473C3" w:rsidRDefault="00C8302A" w:rsidP="007D081E">
      <w:pPr>
        <w:spacing w:line="360" w:lineRule="auto"/>
        <w:rPr>
          <w:rFonts w:asciiTheme="minorHAnsi" w:hAnsiTheme="minorHAnsi"/>
          <w:b/>
          <w:color w:val="000000" w:themeColor="text1"/>
          <w:szCs w:val="22"/>
        </w:rPr>
      </w:pPr>
    </w:p>
    <w:p w14:paraId="1737F9F0" w14:textId="77777777" w:rsidR="00C8302A" w:rsidRPr="007473C3" w:rsidRDefault="00C8302A" w:rsidP="007D081E">
      <w:pPr>
        <w:spacing w:line="360" w:lineRule="auto"/>
        <w:rPr>
          <w:rFonts w:asciiTheme="minorHAnsi" w:hAnsiTheme="minorHAnsi"/>
          <w:b/>
          <w:color w:val="000000" w:themeColor="text1"/>
          <w:szCs w:val="22"/>
        </w:rPr>
      </w:pPr>
    </w:p>
    <w:p w14:paraId="597C2894" w14:textId="77777777" w:rsidR="00C8302A" w:rsidRPr="007473C3" w:rsidRDefault="00C8302A" w:rsidP="007D081E">
      <w:pPr>
        <w:spacing w:line="360" w:lineRule="auto"/>
        <w:rPr>
          <w:rFonts w:asciiTheme="minorHAnsi" w:hAnsiTheme="minorHAnsi"/>
          <w:b/>
          <w:color w:val="000000" w:themeColor="text1"/>
          <w:szCs w:val="22"/>
        </w:rPr>
      </w:pPr>
    </w:p>
    <w:p w14:paraId="0B2D9F0B" w14:textId="77777777" w:rsidR="00C8302A" w:rsidRDefault="00C8302A" w:rsidP="007D081E">
      <w:pPr>
        <w:spacing w:line="360" w:lineRule="auto"/>
        <w:rPr>
          <w:rFonts w:asciiTheme="minorHAnsi" w:hAnsiTheme="minorHAnsi"/>
          <w:b/>
          <w:color w:val="000000" w:themeColor="text1"/>
          <w:szCs w:val="22"/>
        </w:rPr>
      </w:pPr>
    </w:p>
    <w:p w14:paraId="3F1BCAD2" w14:textId="77777777" w:rsidR="00993B06" w:rsidRDefault="00993B06" w:rsidP="007D081E">
      <w:pPr>
        <w:spacing w:line="360" w:lineRule="auto"/>
        <w:rPr>
          <w:rFonts w:asciiTheme="minorHAnsi" w:hAnsiTheme="minorHAnsi"/>
          <w:b/>
          <w:color w:val="000000" w:themeColor="text1"/>
          <w:szCs w:val="22"/>
        </w:rPr>
      </w:pPr>
    </w:p>
    <w:p w14:paraId="2840B4BB" w14:textId="77777777" w:rsidR="00993B06" w:rsidRDefault="00993B06" w:rsidP="007D081E">
      <w:pPr>
        <w:spacing w:line="360" w:lineRule="auto"/>
        <w:rPr>
          <w:rFonts w:asciiTheme="minorHAnsi" w:hAnsiTheme="minorHAnsi"/>
          <w:b/>
          <w:color w:val="000000" w:themeColor="text1"/>
          <w:szCs w:val="22"/>
        </w:rPr>
      </w:pPr>
    </w:p>
    <w:p w14:paraId="49C009DE" w14:textId="77777777" w:rsidR="00993B06" w:rsidRDefault="00993B06" w:rsidP="007D081E">
      <w:pPr>
        <w:spacing w:line="360" w:lineRule="auto"/>
        <w:rPr>
          <w:rFonts w:asciiTheme="minorHAnsi" w:hAnsiTheme="minorHAnsi"/>
          <w:b/>
          <w:color w:val="000000" w:themeColor="text1"/>
          <w:szCs w:val="22"/>
        </w:rPr>
      </w:pPr>
    </w:p>
    <w:p w14:paraId="664A70B4" w14:textId="77777777" w:rsidR="00993B06" w:rsidRDefault="00993B06" w:rsidP="007D081E">
      <w:pPr>
        <w:spacing w:line="360" w:lineRule="auto"/>
        <w:rPr>
          <w:rFonts w:asciiTheme="minorHAnsi" w:hAnsiTheme="minorHAnsi"/>
          <w:b/>
          <w:color w:val="000000" w:themeColor="text1"/>
          <w:szCs w:val="22"/>
        </w:rPr>
      </w:pPr>
    </w:p>
    <w:p w14:paraId="5DB4C2C2" w14:textId="30D13ABA" w:rsidR="001E5825" w:rsidRPr="00A6074B" w:rsidRDefault="001E5825" w:rsidP="00620515">
      <w:pPr>
        <w:pStyle w:val="Ttulo1"/>
        <w:numPr>
          <w:ilvl w:val="0"/>
          <w:numId w:val="2"/>
        </w:numPr>
        <w:spacing w:before="0" w:line="360" w:lineRule="auto"/>
        <w:ind w:left="567" w:hanging="567"/>
        <w:rPr>
          <w:color w:val="000000" w:themeColor="text1"/>
          <w:sz w:val="36"/>
          <w:lang w:val="es-ES_tradnl"/>
        </w:rPr>
      </w:pPr>
      <w:bookmarkStart w:id="222" w:name="_Toc202526827"/>
      <w:r w:rsidRPr="00A6074B">
        <w:rPr>
          <w:color w:val="000000" w:themeColor="text1"/>
          <w:sz w:val="28"/>
          <w:lang w:val="es-ES_tradnl"/>
        </w:rPr>
        <w:lastRenderedPageBreak/>
        <w:t>O</w:t>
      </w:r>
      <w:r w:rsidR="00556193" w:rsidRPr="00A6074B">
        <w:rPr>
          <w:color w:val="000000" w:themeColor="text1"/>
          <w:sz w:val="28"/>
          <w:lang w:val="es-ES_tradnl"/>
        </w:rPr>
        <w:t>rganigrama General SENABED</w:t>
      </w:r>
      <w:bookmarkEnd w:id="222"/>
    </w:p>
    <w:p w14:paraId="3C3155AB" w14:textId="7FB1393D" w:rsidR="001E5825" w:rsidRPr="007473C3" w:rsidRDefault="001E5825" w:rsidP="001E5825">
      <w:pPr>
        <w:rPr>
          <w:color w:val="000000" w:themeColor="text1"/>
          <w:lang w:val="es-ES_tradnl"/>
        </w:rPr>
      </w:pPr>
    </w:p>
    <w:p w14:paraId="48229B17" w14:textId="4507A0D8" w:rsidR="001E5825" w:rsidRPr="007473C3" w:rsidRDefault="001E5825" w:rsidP="001E5825">
      <w:pPr>
        <w:rPr>
          <w:color w:val="000000" w:themeColor="text1"/>
          <w:lang w:val="es-ES_tradnl"/>
        </w:rPr>
      </w:pPr>
    </w:p>
    <w:p w14:paraId="72A49CFD" w14:textId="6FEA93AA" w:rsidR="001E5825" w:rsidRPr="007473C3" w:rsidRDefault="00E93F15" w:rsidP="001E5825">
      <w:pPr>
        <w:rPr>
          <w:color w:val="000000" w:themeColor="text1"/>
          <w:lang w:val="es-ES_tradnl"/>
        </w:rPr>
      </w:pPr>
      <w:r w:rsidRPr="00E93F15">
        <w:rPr>
          <w:noProof/>
          <w:lang w:val="es-GT" w:eastAsia="es-GT"/>
        </w:rPr>
        <w:drawing>
          <wp:anchor distT="0" distB="0" distL="114300" distR="114300" simplePos="0" relativeHeight="252041216" behindDoc="0" locked="0" layoutInCell="1" allowOverlap="1" wp14:anchorId="75D669CE" wp14:editId="6F630E79">
            <wp:simplePos x="0" y="0"/>
            <wp:positionH relativeFrom="margin">
              <wp:align>center</wp:align>
            </wp:positionH>
            <wp:positionV relativeFrom="paragraph">
              <wp:posOffset>227316</wp:posOffset>
            </wp:positionV>
            <wp:extent cx="7250722" cy="4795284"/>
            <wp:effectExtent l="0" t="0" r="7620" b="571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50722" cy="47952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279BBC" w14:textId="477F90B4" w:rsidR="001E5825" w:rsidRPr="007473C3" w:rsidRDefault="001E5825" w:rsidP="001E5825">
      <w:pPr>
        <w:rPr>
          <w:color w:val="000000" w:themeColor="text1"/>
          <w:lang w:val="es-ES_tradnl"/>
        </w:rPr>
      </w:pPr>
    </w:p>
    <w:p w14:paraId="568DB8F3" w14:textId="781D0557" w:rsidR="00D36AF2" w:rsidRPr="007473C3" w:rsidRDefault="00D36AF2" w:rsidP="001E5825">
      <w:pPr>
        <w:rPr>
          <w:color w:val="000000" w:themeColor="text1"/>
          <w:lang w:val="es-ES_tradnl"/>
        </w:rPr>
      </w:pPr>
    </w:p>
    <w:p w14:paraId="15FD239D" w14:textId="272FCD7A" w:rsidR="00D36AF2" w:rsidRPr="007473C3" w:rsidRDefault="00D36AF2" w:rsidP="001E5825">
      <w:pPr>
        <w:rPr>
          <w:color w:val="000000" w:themeColor="text1"/>
          <w:lang w:val="es-ES_tradnl"/>
        </w:rPr>
      </w:pPr>
    </w:p>
    <w:p w14:paraId="2B4BEFA4" w14:textId="49532159" w:rsidR="00D36AF2" w:rsidRPr="007473C3" w:rsidRDefault="00D36AF2" w:rsidP="001E5825">
      <w:pPr>
        <w:rPr>
          <w:color w:val="000000" w:themeColor="text1"/>
          <w:lang w:val="es-ES_tradnl"/>
        </w:rPr>
      </w:pPr>
    </w:p>
    <w:p w14:paraId="1B35237F" w14:textId="24B7CD05" w:rsidR="00D36AF2" w:rsidRPr="007473C3" w:rsidRDefault="00D36AF2" w:rsidP="001E5825">
      <w:pPr>
        <w:rPr>
          <w:color w:val="000000" w:themeColor="text1"/>
          <w:lang w:val="es-ES_tradnl"/>
        </w:rPr>
      </w:pPr>
    </w:p>
    <w:p w14:paraId="609F8C76" w14:textId="47BCB22C" w:rsidR="00D36AF2" w:rsidRPr="007473C3" w:rsidRDefault="00D36AF2" w:rsidP="001E5825">
      <w:pPr>
        <w:rPr>
          <w:color w:val="000000" w:themeColor="text1"/>
          <w:lang w:val="es-ES_tradnl"/>
        </w:rPr>
      </w:pPr>
    </w:p>
    <w:p w14:paraId="63DC7616" w14:textId="2DD62CBB" w:rsidR="00D36AF2" w:rsidRPr="007473C3" w:rsidRDefault="00D36AF2" w:rsidP="001E5825">
      <w:pPr>
        <w:rPr>
          <w:color w:val="000000" w:themeColor="text1"/>
          <w:lang w:val="es-ES_tradnl"/>
        </w:rPr>
      </w:pPr>
    </w:p>
    <w:p w14:paraId="1BAB276D" w14:textId="19AC491A" w:rsidR="00D36AF2" w:rsidRPr="007473C3" w:rsidRDefault="00D36AF2" w:rsidP="001E5825">
      <w:pPr>
        <w:rPr>
          <w:color w:val="000000" w:themeColor="text1"/>
          <w:lang w:val="es-ES_tradnl"/>
        </w:rPr>
      </w:pPr>
    </w:p>
    <w:p w14:paraId="101436A0" w14:textId="77777777" w:rsidR="00D36AF2" w:rsidRPr="007473C3" w:rsidRDefault="00D36AF2" w:rsidP="001E5825">
      <w:pPr>
        <w:rPr>
          <w:color w:val="000000" w:themeColor="text1"/>
          <w:lang w:val="es-ES_tradnl"/>
        </w:rPr>
      </w:pPr>
    </w:p>
    <w:p w14:paraId="72804A2D" w14:textId="00EDE378" w:rsidR="00D36AF2" w:rsidRPr="007473C3" w:rsidRDefault="00D36AF2" w:rsidP="001E5825">
      <w:pPr>
        <w:rPr>
          <w:color w:val="000000" w:themeColor="text1"/>
          <w:lang w:val="es-ES_tradnl"/>
        </w:rPr>
      </w:pPr>
    </w:p>
    <w:p w14:paraId="3EAA8713" w14:textId="3C81A8C3" w:rsidR="00D36AF2" w:rsidRPr="007473C3" w:rsidRDefault="00D36AF2" w:rsidP="001E5825">
      <w:pPr>
        <w:rPr>
          <w:color w:val="000000" w:themeColor="text1"/>
          <w:lang w:val="es-ES_tradnl"/>
        </w:rPr>
      </w:pPr>
    </w:p>
    <w:p w14:paraId="2F0CBEF1" w14:textId="49FBA78E" w:rsidR="00D36AF2" w:rsidRPr="007473C3" w:rsidRDefault="00D36AF2" w:rsidP="001E5825">
      <w:pPr>
        <w:rPr>
          <w:color w:val="000000" w:themeColor="text1"/>
          <w:lang w:val="es-ES_tradnl"/>
        </w:rPr>
      </w:pPr>
    </w:p>
    <w:p w14:paraId="1705F1A1" w14:textId="59EBA880" w:rsidR="00D36AF2" w:rsidRPr="007473C3" w:rsidRDefault="00D36AF2" w:rsidP="001E5825">
      <w:pPr>
        <w:rPr>
          <w:color w:val="000000" w:themeColor="text1"/>
          <w:lang w:val="es-ES_tradnl"/>
        </w:rPr>
      </w:pPr>
    </w:p>
    <w:p w14:paraId="5A136B4E" w14:textId="44BCC0CD" w:rsidR="00D36AF2" w:rsidRPr="007473C3" w:rsidRDefault="00D36AF2" w:rsidP="001E5825">
      <w:pPr>
        <w:rPr>
          <w:color w:val="000000" w:themeColor="text1"/>
          <w:lang w:val="es-ES_tradnl"/>
        </w:rPr>
      </w:pPr>
    </w:p>
    <w:p w14:paraId="3608638E" w14:textId="77777777" w:rsidR="00D36AF2" w:rsidRPr="007473C3" w:rsidRDefault="00D36AF2" w:rsidP="001E5825">
      <w:pPr>
        <w:rPr>
          <w:color w:val="000000" w:themeColor="text1"/>
          <w:lang w:val="es-ES_tradnl"/>
        </w:rPr>
      </w:pPr>
    </w:p>
    <w:p w14:paraId="7AE01EB7" w14:textId="77777777" w:rsidR="00D36AF2" w:rsidRPr="007473C3" w:rsidRDefault="00D36AF2" w:rsidP="001E5825">
      <w:pPr>
        <w:rPr>
          <w:color w:val="000000" w:themeColor="text1"/>
          <w:lang w:val="es-ES_tradnl"/>
        </w:rPr>
      </w:pPr>
    </w:p>
    <w:p w14:paraId="4F79956A" w14:textId="77777777" w:rsidR="00C8302A" w:rsidRPr="007473C3" w:rsidRDefault="00C8302A" w:rsidP="001E5825">
      <w:pPr>
        <w:rPr>
          <w:color w:val="000000" w:themeColor="text1"/>
          <w:lang w:val="es-ES_tradnl"/>
        </w:rPr>
      </w:pPr>
    </w:p>
    <w:p w14:paraId="0665D8C8" w14:textId="77777777" w:rsidR="00C8302A" w:rsidRPr="007473C3" w:rsidRDefault="00C8302A" w:rsidP="001E5825">
      <w:pPr>
        <w:rPr>
          <w:color w:val="000000" w:themeColor="text1"/>
          <w:lang w:val="es-ES_tradnl"/>
        </w:rPr>
      </w:pPr>
    </w:p>
    <w:p w14:paraId="0C3A18E5" w14:textId="77777777" w:rsidR="00C8302A" w:rsidRPr="007473C3" w:rsidRDefault="00C8302A" w:rsidP="001E5825">
      <w:pPr>
        <w:rPr>
          <w:color w:val="000000" w:themeColor="text1"/>
          <w:lang w:val="es-ES_tradnl"/>
        </w:rPr>
      </w:pPr>
    </w:p>
    <w:p w14:paraId="2BD9D16D" w14:textId="77777777" w:rsidR="00C8302A" w:rsidRPr="007473C3" w:rsidRDefault="00C8302A" w:rsidP="001E5825">
      <w:pPr>
        <w:rPr>
          <w:color w:val="000000" w:themeColor="text1"/>
          <w:lang w:val="es-ES_tradnl"/>
        </w:rPr>
      </w:pPr>
    </w:p>
    <w:p w14:paraId="5E43F9F8" w14:textId="77777777" w:rsidR="00C8302A" w:rsidRPr="007473C3" w:rsidRDefault="00C8302A" w:rsidP="001E5825">
      <w:pPr>
        <w:rPr>
          <w:color w:val="000000" w:themeColor="text1"/>
          <w:lang w:val="es-ES_tradnl"/>
        </w:rPr>
      </w:pPr>
    </w:p>
    <w:p w14:paraId="70D981D9" w14:textId="77777777" w:rsidR="00C8302A" w:rsidRPr="007473C3" w:rsidRDefault="00C8302A" w:rsidP="001E5825">
      <w:pPr>
        <w:rPr>
          <w:color w:val="000000" w:themeColor="text1"/>
          <w:lang w:val="es-ES_tradnl"/>
        </w:rPr>
      </w:pPr>
    </w:p>
    <w:p w14:paraId="63574B1B" w14:textId="77777777" w:rsidR="00C8302A" w:rsidRPr="007473C3" w:rsidRDefault="00C8302A" w:rsidP="001E5825">
      <w:pPr>
        <w:rPr>
          <w:color w:val="000000" w:themeColor="text1"/>
          <w:lang w:val="es-ES_tradnl"/>
        </w:rPr>
      </w:pPr>
    </w:p>
    <w:p w14:paraId="26E92C98" w14:textId="77777777" w:rsidR="00C8302A" w:rsidRPr="007473C3" w:rsidRDefault="00C8302A" w:rsidP="001E5825">
      <w:pPr>
        <w:rPr>
          <w:color w:val="000000" w:themeColor="text1"/>
          <w:lang w:val="es-ES_tradnl"/>
        </w:rPr>
      </w:pPr>
    </w:p>
    <w:p w14:paraId="5A607844" w14:textId="77777777" w:rsidR="00C8302A" w:rsidRPr="007473C3" w:rsidRDefault="00C8302A" w:rsidP="001E5825">
      <w:pPr>
        <w:rPr>
          <w:color w:val="000000" w:themeColor="text1"/>
          <w:lang w:val="es-ES_tradnl"/>
        </w:rPr>
      </w:pPr>
    </w:p>
    <w:p w14:paraId="41F2B99F" w14:textId="77777777" w:rsidR="00C8302A" w:rsidRPr="000C44FB" w:rsidRDefault="00C8302A" w:rsidP="001E5825">
      <w:pPr>
        <w:rPr>
          <w:color w:val="000000" w:themeColor="text1"/>
          <w:u w:val="words"/>
          <w:lang w:val="es-ES_tradnl"/>
        </w:rPr>
      </w:pPr>
    </w:p>
    <w:p w14:paraId="17C7D857" w14:textId="77777777" w:rsidR="00C8302A" w:rsidRPr="007473C3" w:rsidRDefault="00C8302A" w:rsidP="001E5825">
      <w:pPr>
        <w:rPr>
          <w:color w:val="000000" w:themeColor="text1"/>
          <w:lang w:val="es-ES_tradnl"/>
        </w:rPr>
      </w:pPr>
    </w:p>
    <w:p w14:paraId="68C33155" w14:textId="77777777" w:rsidR="00C8302A" w:rsidRPr="007473C3" w:rsidRDefault="00C8302A" w:rsidP="001E5825">
      <w:pPr>
        <w:rPr>
          <w:color w:val="000000" w:themeColor="text1"/>
          <w:lang w:val="es-ES_tradnl"/>
        </w:rPr>
      </w:pPr>
    </w:p>
    <w:p w14:paraId="386142C3" w14:textId="77777777" w:rsidR="00C8302A" w:rsidRPr="007473C3" w:rsidRDefault="00C8302A" w:rsidP="00C8302A">
      <w:pPr>
        <w:spacing w:line="360" w:lineRule="auto"/>
        <w:rPr>
          <w:rFonts w:asciiTheme="minorHAnsi" w:hAnsiTheme="minorHAnsi"/>
          <w:b/>
          <w:color w:val="000000" w:themeColor="text1"/>
          <w:szCs w:val="22"/>
        </w:rPr>
      </w:pPr>
    </w:p>
    <w:p w14:paraId="109C36A5" w14:textId="77777777" w:rsidR="00B87B33" w:rsidRPr="007473C3" w:rsidRDefault="00B87B33" w:rsidP="00C8302A">
      <w:pPr>
        <w:spacing w:line="360" w:lineRule="auto"/>
        <w:rPr>
          <w:rFonts w:asciiTheme="minorHAnsi" w:hAnsiTheme="minorHAnsi"/>
          <w:b/>
          <w:color w:val="000000" w:themeColor="text1"/>
          <w:szCs w:val="22"/>
        </w:rPr>
      </w:pPr>
    </w:p>
    <w:p w14:paraId="53E9168B" w14:textId="77777777" w:rsidR="00B87B33" w:rsidRDefault="00B87B33" w:rsidP="00C8302A">
      <w:pPr>
        <w:spacing w:line="360" w:lineRule="auto"/>
        <w:rPr>
          <w:rFonts w:asciiTheme="minorHAnsi" w:hAnsiTheme="minorHAnsi"/>
          <w:b/>
          <w:color w:val="000000" w:themeColor="text1"/>
          <w:szCs w:val="22"/>
        </w:rPr>
      </w:pPr>
    </w:p>
    <w:p w14:paraId="364D1561" w14:textId="77777777" w:rsidR="00063E68" w:rsidRPr="007473C3" w:rsidRDefault="00063E68" w:rsidP="00C8302A">
      <w:pPr>
        <w:spacing w:line="360" w:lineRule="auto"/>
        <w:rPr>
          <w:rFonts w:asciiTheme="minorHAnsi" w:hAnsiTheme="minorHAnsi"/>
          <w:b/>
          <w:color w:val="000000" w:themeColor="text1"/>
          <w:szCs w:val="22"/>
        </w:rPr>
      </w:pPr>
    </w:p>
    <w:p w14:paraId="3012B657" w14:textId="77777777" w:rsidR="00B87B33" w:rsidRPr="007473C3" w:rsidRDefault="00B87B33" w:rsidP="00C8302A">
      <w:pPr>
        <w:spacing w:line="360" w:lineRule="auto"/>
        <w:rPr>
          <w:rFonts w:asciiTheme="minorHAnsi" w:hAnsiTheme="minorHAnsi"/>
          <w:b/>
          <w:color w:val="000000" w:themeColor="text1"/>
          <w:szCs w:val="22"/>
        </w:rPr>
      </w:pPr>
    </w:p>
    <w:p w14:paraId="6491AA33" w14:textId="36984589" w:rsidR="00CC599C" w:rsidRPr="00063E68" w:rsidRDefault="008853A4" w:rsidP="004844EF">
      <w:pPr>
        <w:pStyle w:val="Ttulo1"/>
        <w:numPr>
          <w:ilvl w:val="0"/>
          <w:numId w:val="2"/>
        </w:numPr>
        <w:spacing w:before="0"/>
        <w:ind w:left="567" w:hanging="567"/>
        <w:rPr>
          <w:color w:val="000000" w:themeColor="text1"/>
          <w:sz w:val="36"/>
          <w:lang w:val="es-ES_tradnl"/>
        </w:rPr>
      </w:pPr>
      <w:bookmarkStart w:id="223" w:name="_Toc202526828"/>
      <w:r w:rsidRPr="00063E68">
        <w:rPr>
          <w:color w:val="000000" w:themeColor="text1"/>
          <w:sz w:val="28"/>
          <w:lang w:val="es-ES_tradnl"/>
        </w:rPr>
        <w:lastRenderedPageBreak/>
        <w:t>Estructura o</w:t>
      </w:r>
      <w:r w:rsidR="00C8302A" w:rsidRPr="00063E68">
        <w:rPr>
          <w:color w:val="000000" w:themeColor="text1"/>
          <w:sz w:val="28"/>
          <w:lang w:val="es-ES_tradnl"/>
        </w:rPr>
        <w:t xml:space="preserve">rganizacional </w:t>
      </w:r>
      <w:r w:rsidR="00A324F2">
        <w:rPr>
          <w:color w:val="000000" w:themeColor="text1"/>
          <w:sz w:val="28"/>
          <w:lang w:val="es-ES_tradnl"/>
        </w:rPr>
        <w:t xml:space="preserve">de </w:t>
      </w:r>
      <w:r w:rsidR="00C8302A" w:rsidRPr="00063E68">
        <w:rPr>
          <w:color w:val="000000" w:themeColor="text1"/>
          <w:sz w:val="28"/>
          <w:lang w:val="es-ES_tradnl"/>
        </w:rPr>
        <w:t>SENABED</w:t>
      </w:r>
      <w:bookmarkEnd w:id="223"/>
    </w:p>
    <w:p w14:paraId="303FB1BF" w14:textId="77777777" w:rsidR="00C8302A" w:rsidRPr="007473C3" w:rsidRDefault="00C8302A" w:rsidP="00F3241D">
      <w:pPr>
        <w:pStyle w:val="Prrafodelista"/>
        <w:spacing w:line="360" w:lineRule="auto"/>
        <w:ind w:left="1701"/>
        <w:rPr>
          <w:rFonts w:asciiTheme="minorHAnsi" w:hAnsiTheme="minorHAnsi" w:cstheme="minorHAnsi"/>
          <w:color w:val="000000" w:themeColor="text1"/>
          <w:szCs w:val="22"/>
        </w:rPr>
      </w:pPr>
    </w:p>
    <w:p w14:paraId="52E87218" w14:textId="0B2907C8" w:rsidR="00214768" w:rsidRDefault="00214768" w:rsidP="00FA6432">
      <w:pPr>
        <w:pStyle w:val="Prrafodelista"/>
        <w:numPr>
          <w:ilvl w:val="0"/>
          <w:numId w:val="4"/>
        </w:numPr>
        <w:ind w:left="1134" w:hanging="567"/>
        <w:rPr>
          <w:rFonts w:asciiTheme="minorHAnsi" w:hAnsiTheme="minorHAnsi" w:cstheme="minorHAnsi"/>
          <w:color w:val="000000" w:themeColor="text1"/>
          <w:szCs w:val="22"/>
        </w:rPr>
      </w:pPr>
      <w:r w:rsidRPr="00214768">
        <w:rPr>
          <w:rFonts w:asciiTheme="minorHAnsi" w:hAnsiTheme="minorHAnsi" w:cstheme="minorHAnsi"/>
          <w:color w:val="000000" w:themeColor="text1"/>
          <w:szCs w:val="22"/>
        </w:rPr>
        <w:t>SENABED</w:t>
      </w:r>
    </w:p>
    <w:p w14:paraId="7978C687" w14:textId="742F8BC3" w:rsidR="008853A4" w:rsidRPr="00214768" w:rsidRDefault="00A324F2" w:rsidP="00FA6432">
      <w:pPr>
        <w:pStyle w:val="Prrafodelista"/>
        <w:numPr>
          <w:ilvl w:val="0"/>
          <w:numId w:val="4"/>
        </w:numPr>
        <w:ind w:left="1134" w:hanging="567"/>
        <w:rPr>
          <w:rFonts w:asciiTheme="minorHAnsi" w:hAnsiTheme="minorHAnsi" w:cstheme="minorHAnsi"/>
          <w:color w:val="000000" w:themeColor="text1"/>
          <w:szCs w:val="22"/>
        </w:rPr>
      </w:pPr>
      <w:r>
        <w:rPr>
          <w:rFonts w:asciiTheme="minorHAnsi" w:hAnsiTheme="minorHAnsi" w:cstheme="minorHAnsi"/>
          <w:color w:val="000000" w:themeColor="text1"/>
          <w:szCs w:val="22"/>
        </w:rPr>
        <w:t>Unidad de Auditoría Interna</w:t>
      </w:r>
    </w:p>
    <w:p w14:paraId="05058F6A" w14:textId="134F231A" w:rsidR="00C8302A" w:rsidRPr="007473C3" w:rsidRDefault="00C8302A" w:rsidP="00A56C07">
      <w:pPr>
        <w:pStyle w:val="Prrafodelista"/>
        <w:numPr>
          <w:ilvl w:val="0"/>
          <w:numId w:val="4"/>
        </w:numPr>
        <w:ind w:left="1134" w:hanging="567"/>
        <w:rPr>
          <w:rFonts w:asciiTheme="minorHAnsi" w:hAnsiTheme="minorHAnsi" w:cstheme="minorHAnsi"/>
          <w:color w:val="000000" w:themeColor="text1"/>
          <w:szCs w:val="22"/>
        </w:rPr>
      </w:pPr>
      <w:r w:rsidRPr="007473C3">
        <w:rPr>
          <w:rFonts w:asciiTheme="minorHAnsi" w:hAnsiTheme="minorHAnsi" w:cstheme="minorHAnsi"/>
          <w:color w:val="000000" w:themeColor="text1"/>
          <w:szCs w:val="22"/>
        </w:rPr>
        <w:t>Dire</w:t>
      </w:r>
      <w:r w:rsidR="00A324F2">
        <w:rPr>
          <w:rFonts w:asciiTheme="minorHAnsi" w:hAnsiTheme="minorHAnsi" w:cstheme="minorHAnsi"/>
          <w:color w:val="000000" w:themeColor="text1"/>
          <w:szCs w:val="22"/>
        </w:rPr>
        <w:t>cción Administrativa Financiera</w:t>
      </w:r>
    </w:p>
    <w:p w14:paraId="415B92F3" w14:textId="580A61C6" w:rsidR="00C8302A" w:rsidRPr="007473C3" w:rsidRDefault="00A324F2" w:rsidP="00A56C07">
      <w:pPr>
        <w:pStyle w:val="Prrafodelista"/>
        <w:numPr>
          <w:ilvl w:val="0"/>
          <w:numId w:val="5"/>
        </w:numPr>
        <w:ind w:left="1701" w:hanging="567"/>
        <w:rPr>
          <w:rFonts w:asciiTheme="minorHAnsi" w:hAnsiTheme="minorHAnsi" w:cstheme="minorHAnsi"/>
          <w:color w:val="000000" w:themeColor="text1"/>
          <w:szCs w:val="22"/>
        </w:rPr>
      </w:pPr>
      <w:r>
        <w:rPr>
          <w:rFonts w:asciiTheme="minorHAnsi" w:hAnsiTheme="minorHAnsi" w:cstheme="minorHAnsi"/>
          <w:color w:val="000000" w:themeColor="text1"/>
          <w:szCs w:val="22"/>
        </w:rPr>
        <w:t>Departamento Administrativo</w:t>
      </w:r>
    </w:p>
    <w:p w14:paraId="71214C04" w14:textId="31DE719C" w:rsidR="00C8302A" w:rsidRPr="007473C3" w:rsidRDefault="00A324F2" w:rsidP="00A56C07">
      <w:pPr>
        <w:pStyle w:val="Prrafodelista"/>
        <w:numPr>
          <w:ilvl w:val="1"/>
          <w:numId w:val="5"/>
        </w:numPr>
        <w:ind w:left="2268" w:hanging="567"/>
        <w:rPr>
          <w:rFonts w:asciiTheme="minorHAnsi" w:hAnsiTheme="minorHAnsi" w:cstheme="minorHAnsi"/>
          <w:color w:val="000000" w:themeColor="text1"/>
          <w:szCs w:val="22"/>
        </w:rPr>
      </w:pPr>
      <w:r>
        <w:rPr>
          <w:rFonts w:asciiTheme="minorHAnsi" w:hAnsiTheme="minorHAnsi" w:cstheme="minorHAnsi"/>
          <w:color w:val="000000" w:themeColor="text1"/>
          <w:szCs w:val="22"/>
        </w:rPr>
        <w:t>Sección de Compras</w:t>
      </w:r>
    </w:p>
    <w:p w14:paraId="256E2A32" w14:textId="43E89721" w:rsidR="00C8302A" w:rsidRPr="007473C3" w:rsidRDefault="00C8302A" w:rsidP="00A56C07">
      <w:pPr>
        <w:pStyle w:val="Prrafodelista"/>
        <w:numPr>
          <w:ilvl w:val="1"/>
          <w:numId w:val="5"/>
        </w:numPr>
        <w:ind w:left="2268" w:hanging="567"/>
        <w:rPr>
          <w:rFonts w:asciiTheme="minorHAnsi" w:hAnsiTheme="minorHAnsi" w:cstheme="minorHAnsi"/>
          <w:color w:val="000000" w:themeColor="text1"/>
          <w:szCs w:val="22"/>
        </w:rPr>
      </w:pPr>
      <w:r w:rsidRPr="007473C3">
        <w:rPr>
          <w:rFonts w:asciiTheme="minorHAnsi" w:hAnsiTheme="minorHAnsi" w:cstheme="minorHAnsi"/>
          <w:color w:val="000000" w:themeColor="text1"/>
          <w:szCs w:val="22"/>
        </w:rPr>
        <w:t xml:space="preserve">Sección de Servicios </w:t>
      </w:r>
      <w:r w:rsidR="00A324F2">
        <w:rPr>
          <w:rFonts w:asciiTheme="minorHAnsi" w:hAnsiTheme="minorHAnsi" w:cstheme="minorHAnsi"/>
          <w:color w:val="000000" w:themeColor="text1"/>
          <w:szCs w:val="22"/>
        </w:rPr>
        <w:t>Generales</w:t>
      </w:r>
    </w:p>
    <w:p w14:paraId="6673FD0A" w14:textId="290EF0B1" w:rsidR="002E41F4" w:rsidRDefault="00A324F2" w:rsidP="002E41F4">
      <w:pPr>
        <w:pStyle w:val="Prrafodelista"/>
        <w:numPr>
          <w:ilvl w:val="1"/>
          <w:numId w:val="5"/>
        </w:numPr>
        <w:ind w:left="2268" w:hanging="567"/>
        <w:rPr>
          <w:rFonts w:asciiTheme="minorHAnsi" w:hAnsiTheme="minorHAnsi" w:cstheme="minorHAnsi"/>
          <w:color w:val="000000" w:themeColor="text1"/>
          <w:szCs w:val="22"/>
        </w:rPr>
      </w:pPr>
      <w:r>
        <w:rPr>
          <w:rFonts w:asciiTheme="minorHAnsi" w:hAnsiTheme="minorHAnsi" w:cstheme="minorHAnsi"/>
          <w:color w:val="000000" w:themeColor="text1"/>
          <w:szCs w:val="22"/>
        </w:rPr>
        <w:t>Sección de Seguridad</w:t>
      </w:r>
    </w:p>
    <w:p w14:paraId="593F7CB3" w14:textId="3E008D1C" w:rsidR="002E41F4" w:rsidRPr="008364A8" w:rsidRDefault="002E41F4" w:rsidP="002E41F4">
      <w:pPr>
        <w:pStyle w:val="Prrafodelista"/>
        <w:numPr>
          <w:ilvl w:val="1"/>
          <w:numId w:val="5"/>
        </w:numPr>
        <w:ind w:left="2268" w:hanging="567"/>
        <w:rPr>
          <w:rFonts w:asciiTheme="minorHAnsi" w:hAnsiTheme="minorHAnsi" w:cstheme="minorHAnsi"/>
          <w:color w:val="000000" w:themeColor="text1"/>
          <w:szCs w:val="22"/>
        </w:rPr>
      </w:pPr>
      <w:r w:rsidRPr="008364A8">
        <w:rPr>
          <w:rFonts w:asciiTheme="minorHAnsi" w:hAnsiTheme="minorHAnsi" w:cstheme="minorHAnsi"/>
          <w:color w:val="000000" w:themeColor="text1"/>
          <w:szCs w:val="22"/>
        </w:rPr>
        <w:t xml:space="preserve">Sección de </w:t>
      </w:r>
      <w:r w:rsidR="00386436" w:rsidRPr="008364A8">
        <w:rPr>
          <w:rFonts w:asciiTheme="minorHAnsi" w:hAnsiTheme="minorHAnsi" w:cstheme="minorHAnsi"/>
          <w:color w:val="000000" w:themeColor="text1"/>
          <w:szCs w:val="22"/>
        </w:rPr>
        <w:t>Comunicación</w:t>
      </w:r>
      <w:r w:rsidRPr="008364A8">
        <w:rPr>
          <w:rFonts w:asciiTheme="minorHAnsi" w:hAnsiTheme="minorHAnsi" w:cstheme="minorHAnsi"/>
          <w:color w:val="000000" w:themeColor="text1"/>
          <w:szCs w:val="22"/>
        </w:rPr>
        <w:t xml:space="preserve"> </w:t>
      </w:r>
      <w:r w:rsidR="00593CD1" w:rsidRPr="008364A8">
        <w:rPr>
          <w:rFonts w:asciiTheme="minorHAnsi" w:hAnsiTheme="minorHAnsi" w:cstheme="minorHAnsi"/>
          <w:color w:val="000000" w:themeColor="text1"/>
          <w:szCs w:val="22"/>
        </w:rPr>
        <w:t>Social</w:t>
      </w:r>
    </w:p>
    <w:p w14:paraId="785C9CD5" w14:textId="4FF4DAF7" w:rsidR="00634E41" w:rsidRPr="007473C3" w:rsidRDefault="00634E41" w:rsidP="00A56C07">
      <w:pPr>
        <w:pStyle w:val="Prrafodelista"/>
        <w:numPr>
          <w:ilvl w:val="0"/>
          <w:numId w:val="5"/>
        </w:numPr>
        <w:ind w:left="1701" w:hanging="567"/>
        <w:rPr>
          <w:rFonts w:asciiTheme="minorHAnsi" w:hAnsiTheme="minorHAnsi" w:cstheme="minorHAnsi"/>
          <w:color w:val="000000" w:themeColor="text1"/>
          <w:szCs w:val="22"/>
        </w:rPr>
      </w:pPr>
      <w:r w:rsidRPr="007473C3">
        <w:rPr>
          <w:rFonts w:asciiTheme="minorHAnsi" w:hAnsiTheme="minorHAnsi" w:cstheme="minorHAnsi"/>
          <w:color w:val="000000" w:themeColor="text1"/>
          <w:szCs w:val="22"/>
        </w:rPr>
        <w:t>D</w:t>
      </w:r>
      <w:r w:rsidR="00A324F2">
        <w:rPr>
          <w:rFonts w:asciiTheme="minorHAnsi" w:hAnsiTheme="minorHAnsi" w:cstheme="minorHAnsi"/>
          <w:color w:val="000000" w:themeColor="text1"/>
          <w:szCs w:val="22"/>
        </w:rPr>
        <w:t>epartamento de Recursos Humanos</w:t>
      </w:r>
    </w:p>
    <w:p w14:paraId="13F98694" w14:textId="3ADF249E" w:rsidR="00634E41" w:rsidRPr="007473C3" w:rsidRDefault="00A324F2" w:rsidP="00A56C07">
      <w:pPr>
        <w:pStyle w:val="Prrafodelista"/>
        <w:numPr>
          <w:ilvl w:val="1"/>
          <w:numId w:val="5"/>
        </w:numPr>
        <w:ind w:left="2268" w:hanging="567"/>
        <w:rPr>
          <w:rFonts w:asciiTheme="minorHAnsi" w:hAnsiTheme="minorHAnsi" w:cstheme="minorHAnsi"/>
          <w:color w:val="000000" w:themeColor="text1"/>
          <w:szCs w:val="22"/>
        </w:rPr>
      </w:pPr>
      <w:r>
        <w:rPr>
          <w:rFonts w:asciiTheme="minorHAnsi" w:hAnsiTheme="minorHAnsi" w:cstheme="minorHAnsi"/>
          <w:color w:val="000000" w:themeColor="text1"/>
          <w:szCs w:val="22"/>
        </w:rPr>
        <w:t>Sección de Recursos Humanos</w:t>
      </w:r>
    </w:p>
    <w:p w14:paraId="7F422C3F" w14:textId="22B15C5B" w:rsidR="00C8302A" w:rsidRPr="007473C3" w:rsidRDefault="00A324F2" w:rsidP="00A56C07">
      <w:pPr>
        <w:pStyle w:val="Prrafodelista"/>
        <w:numPr>
          <w:ilvl w:val="0"/>
          <w:numId w:val="5"/>
        </w:numPr>
        <w:ind w:left="1701" w:hanging="567"/>
        <w:rPr>
          <w:rFonts w:asciiTheme="minorHAnsi" w:hAnsiTheme="minorHAnsi" w:cstheme="minorHAnsi"/>
          <w:color w:val="000000" w:themeColor="text1"/>
          <w:szCs w:val="22"/>
        </w:rPr>
      </w:pPr>
      <w:r>
        <w:rPr>
          <w:rFonts w:asciiTheme="minorHAnsi" w:hAnsiTheme="minorHAnsi" w:cstheme="minorHAnsi"/>
          <w:color w:val="000000" w:themeColor="text1"/>
          <w:szCs w:val="22"/>
        </w:rPr>
        <w:t>Departamento Financiero</w:t>
      </w:r>
    </w:p>
    <w:p w14:paraId="28A86CA4" w14:textId="34380059" w:rsidR="00C8302A" w:rsidRPr="007473C3" w:rsidRDefault="00A324F2" w:rsidP="00A56C07">
      <w:pPr>
        <w:pStyle w:val="Prrafodelista"/>
        <w:numPr>
          <w:ilvl w:val="1"/>
          <w:numId w:val="5"/>
        </w:numPr>
        <w:ind w:left="2268" w:hanging="567"/>
        <w:rPr>
          <w:rFonts w:asciiTheme="minorHAnsi" w:hAnsiTheme="minorHAnsi" w:cstheme="minorHAnsi"/>
          <w:color w:val="000000" w:themeColor="text1"/>
          <w:szCs w:val="22"/>
        </w:rPr>
      </w:pPr>
      <w:r>
        <w:rPr>
          <w:rFonts w:asciiTheme="minorHAnsi" w:hAnsiTheme="minorHAnsi" w:cstheme="minorHAnsi"/>
          <w:color w:val="000000" w:themeColor="text1"/>
          <w:szCs w:val="22"/>
        </w:rPr>
        <w:t>Sección de Presupuesto</w:t>
      </w:r>
    </w:p>
    <w:p w14:paraId="605C9DE0" w14:textId="0D32D9F5" w:rsidR="00C8302A" w:rsidRPr="007473C3" w:rsidRDefault="00A324F2" w:rsidP="00A56C07">
      <w:pPr>
        <w:pStyle w:val="Prrafodelista"/>
        <w:numPr>
          <w:ilvl w:val="1"/>
          <w:numId w:val="5"/>
        </w:numPr>
        <w:ind w:left="2268" w:hanging="567"/>
        <w:rPr>
          <w:rFonts w:asciiTheme="minorHAnsi" w:hAnsiTheme="minorHAnsi" w:cstheme="minorHAnsi"/>
          <w:color w:val="000000" w:themeColor="text1"/>
          <w:szCs w:val="22"/>
        </w:rPr>
      </w:pPr>
      <w:r>
        <w:rPr>
          <w:rFonts w:asciiTheme="minorHAnsi" w:hAnsiTheme="minorHAnsi" w:cstheme="minorHAnsi"/>
          <w:color w:val="000000" w:themeColor="text1"/>
          <w:szCs w:val="22"/>
        </w:rPr>
        <w:t>Sección de Contabilidad</w:t>
      </w:r>
    </w:p>
    <w:p w14:paraId="5C219375" w14:textId="1B34CDC9" w:rsidR="00C8302A" w:rsidRPr="007473C3" w:rsidRDefault="00A324F2" w:rsidP="00A56C07">
      <w:pPr>
        <w:pStyle w:val="Prrafodelista"/>
        <w:numPr>
          <w:ilvl w:val="1"/>
          <w:numId w:val="5"/>
        </w:numPr>
        <w:ind w:left="2268" w:hanging="567"/>
        <w:rPr>
          <w:rFonts w:asciiTheme="minorHAnsi" w:hAnsiTheme="minorHAnsi" w:cstheme="minorHAnsi"/>
          <w:color w:val="000000" w:themeColor="text1"/>
          <w:szCs w:val="22"/>
        </w:rPr>
      </w:pPr>
      <w:r>
        <w:rPr>
          <w:rFonts w:asciiTheme="minorHAnsi" w:hAnsiTheme="minorHAnsi" w:cstheme="minorHAnsi"/>
          <w:color w:val="000000" w:themeColor="text1"/>
          <w:szCs w:val="22"/>
        </w:rPr>
        <w:t>Sección de Tesorería</w:t>
      </w:r>
    </w:p>
    <w:p w14:paraId="1CA1EBEA" w14:textId="2FC51D87" w:rsidR="00C8302A" w:rsidRPr="007473C3" w:rsidRDefault="00C8302A" w:rsidP="00A56C07">
      <w:pPr>
        <w:pStyle w:val="Prrafodelista"/>
        <w:numPr>
          <w:ilvl w:val="0"/>
          <w:numId w:val="4"/>
        </w:numPr>
        <w:ind w:left="1134" w:hanging="567"/>
        <w:rPr>
          <w:rFonts w:asciiTheme="minorHAnsi" w:hAnsiTheme="minorHAnsi" w:cstheme="minorHAnsi"/>
          <w:color w:val="000000" w:themeColor="text1"/>
          <w:szCs w:val="22"/>
        </w:rPr>
      </w:pPr>
      <w:r w:rsidRPr="007473C3">
        <w:rPr>
          <w:rFonts w:asciiTheme="minorHAnsi" w:hAnsiTheme="minorHAnsi" w:cstheme="minorHAnsi"/>
          <w:color w:val="000000" w:themeColor="text1"/>
          <w:szCs w:val="22"/>
        </w:rPr>
        <w:t xml:space="preserve">Dirección de Control y Registro </w:t>
      </w:r>
      <w:r w:rsidR="00A324F2">
        <w:rPr>
          <w:rFonts w:asciiTheme="minorHAnsi" w:hAnsiTheme="minorHAnsi" w:cstheme="minorHAnsi"/>
          <w:color w:val="000000" w:themeColor="text1"/>
          <w:szCs w:val="22"/>
        </w:rPr>
        <w:t>de Bienes</w:t>
      </w:r>
    </w:p>
    <w:p w14:paraId="0AE42908" w14:textId="0A25D3D8" w:rsidR="00C8302A" w:rsidRPr="007473C3" w:rsidRDefault="00C8302A" w:rsidP="00A56C07">
      <w:pPr>
        <w:pStyle w:val="Prrafodelista"/>
        <w:numPr>
          <w:ilvl w:val="0"/>
          <w:numId w:val="6"/>
        </w:numPr>
        <w:ind w:left="1701" w:hanging="567"/>
        <w:rPr>
          <w:rFonts w:asciiTheme="minorHAnsi" w:hAnsiTheme="minorHAnsi" w:cstheme="minorHAnsi"/>
          <w:color w:val="000000" w:themeColor="text1"/>
          <w:szCs w:val="22"/>
        </w:rPr>
      </w:pPr>
      <w:r w:rsidRPr="007473C3">
        <w:rPr>
          <w:rFonts w:asciiTheme="minorHAnsi" w:hAnsiTheme="minorHAnsi" w:cstheme="minorHAnsi"/>
          <w:color w:val="000000" w:themeColor="text1"/>
          <w:szCs w:val="22"/>
        </w:rPr>
        <w:t>Departamento de Control y Registro</w:t>
      </w:r>
      <w:r w:rsidR="004534A9" w:rsidRPr="007473C3">
        <w:rPr>
          <w:rFonts w:asciiTheme="minorHAnsi" w:hAnsiTheme="minorHAnsi" w:cstheme="minorHAnsi"/>
          <w:color w:val="000000" w:themeColor="text1"/>
          <w:szCs w:val="22"/>
        </w:rPr>
        <w:t xml:space="preserve"> Bienes</w:t>
      </w:r>
    </w:p>
    <w:p w14:paraId="5DBA38F5" w14:textId="67DFBA67" w:rsidR="00C451F7" w:rsidRPr="007473C3" w:rsidRDefault="00C451F7" w:rsidP="00C451F7">
      <w:pPr>
        <w:pStyle w:val="Prrafodelista"/>
        <w:numPr>
          <w:ilvl w:val="0"/>
          <w:numId w:val="4"/>
        </w:numPr>
        <w:ind w:left="1134" w:hanging="567"/>
        <w:rPr>
          <w:rFonts w:asciiTheme="minorHAnsi" w:hAnsiTheme="minorHAnsi" w:cstheme="minorHAnsi"/>
          <w:color w:val="000000" w:themeColor="text1"/>
          <w:szCs w:val="22"/>
        </w:rPr>
      </w:pPr>
      <w:r w:rsidRPr="007473C3">
        <w:rPr>
          <w:rFonts w:asciiTheme="minorHAnsi" w:hAnsiTheme="minorHAnsi" w:cstheme="minorHAnsi"/>
          <w:color w:val="000000" w:themeColor="text1"/>
          <w:szCs w:val="22"/>
        </w:rPr>
        <w:t>Direcc</w:t>
      </w:r>
      <w:r w:rsidR="00A324F2">
        <w:rPr>
          <w:rFonts w:asciiTheme="minorHAnsi" w:hAnsiTheme="minorHAnsi" w:cstheme="minorHAnsi"/>
          <w:color w:val="000000" w:themeColor="text1"/>
          <w:szCs w:val="22"/>
        </w:rPr>
        <w:t>ión de Administración de Bienes</w:t>
      </w:r>
    </w:p>
    <w:p w14:paraId="4C27F847" w14:textId="3B12A9FA" w:rsidR="00C451F7" w:rsidRPr="007473C3" w:rsidRDefault="00C451F7" w:rsidP="00C451F7">
      <w:pPr>
        <w:pStyle w:val="Prrafodelista"/>
        <w:numPr>
          <w:ilvl w:val="0"/>
          <w:numId w:val="8"/>
        </w:numPr>
        <w:ind w:left="1701" w:hanging="567"/>
        <w:rPr>
          <w:rFonts w:asciiTheme="minorHAnsi" w:hAnsiTheme="minorHAnsi" w:cstheme="minorHAnsi"/>
          <w:color w:val="000000" w:themeColor="text1"/>
          <w:szCs w:val="22"/>
        </w:rPr>
      </w:pPr>
      <w:r w:rsidRPr="007473C3">
        <w:rPr>
          <w:rFonts w:asciiTheme="minorHAnsi" w:hAnsiTheme="minorHAnsi" w:cstheme="minorHAnsi"/>
          <w:color w:val="000000" w:themeColor="text1"/>
          <w:szCs w:val="22"/>
        </w:rPr>
        <w:t>Departame</w:t>
      </w:r>
      <w:r w:rsidR="00A324F2">
        <w:rPr>
          <w:rFonts w:asciiTheme="minorHAnsi" w:hAnsiTheme="minorHAnsi" w:cstheme="minorHAnsi"/>
          <w:color w:val="000000" w:themeColor="text1"/>
          <w:szCs w:val="22"/>
        </w:rPr>
        <w:t>nto de Administración de Bienes</w:t>
      </w:r>
    </w:p>
    <w:p w14:paraId="1D3697DB" w14:textId="049CD925" w:rsidR="00C451F7" w:rsidRPr="007473C3" w:rsidRDefault="00A324F2" w:rsidP="00C451F7">
      <w:pPr>
        <w:pStyle w:val="Prrafodelista"/>
        <w:numPr>
          <w:ilvl w:val="0"/>
          <w:numId w:val="4"/>
        </w:numPr>
        <w:ind w:left="1134" w:hanging="567"/>
        <w:rPr>
          <w:rFonts w:asciiTheme="minorHAnsi" w:hAnsiTheme="minorHAnsi" w:cstheme="minorHAnsi"/>
          <w:color w:val="000000" w:themeColor="text1"/>
          <w:szCs w:val="22"/>
        </w:rPr>
      </w:pPr>
      <w:r>
        <w:rPr>
          <w:rFonts w:asciiTheme="minorHAnsi" w:hAnsiTheme="minorHAnsi" w:cstheme="minorHAnsi"/>
          <w:color w:val="000000" w:themeColor="text1"/>
          <w:szCs w:val="22"/>
        </w:rPr>
        <w:t>Unidad de Inversiones</w:t>
      </w:r>
    </w:p>
    <w:p w14:paraId="526C6C66" w14:textId="6E0483BC" w:rsidR="00C451F7" w:rsidRPr="007473C3" w:rsidRDefault="00A324F2" w:rsidP="00C451F7">
      <w:pPr>
        <w:pStyle w:val="Prrafodelista"/>
        <w:numPr>
          <w:ilvl w:val="0"/>
          <w:numId w:val="11"/>
        </w:numPr>
        <w:ind w:left="1701" w:hanging="567"/>
        <w:rPr>
          <w:rFonts w:asciiTheme="minorHAnsi" w:hAnsiTheme="minorHAnsi" w:cstheme="minorHAnsi"/>
          <w:color w:val="000000" w:themeColor="text1"/>
          <w:szCs w:val="22"/>
        </w:rPr>
      </w:pPr>
      <w:r>
        <w:rPr>
          <w:rFonts w:asciiTheme="minorHAnsi" w:hAnsiTheme="minorHAnsi" w:cstheme="minorHAnsi"/>
          <w:color w:val="000000" w:themeColor="text1"/>
          <w:szCs w:val="22"/>
        </w:rPr>
        <w:t>Sección de Inversiones</w:t>
      </w:r>
    </w:p>
    <w:p w14:paraId="2487559B" w14:textId="63DA189D" w:rsidR="00C451F7" w:rsidRPr="007473C3" w:rsidRDefault="00C451F7" w:rsidP="00C451F7">
      <w:pPr>
        <w:pStyle w:val="Prrafodelista"/>
        <w:numPr>
          <w:ilvl w:val="0"/>
          <w:numId w:val="4"/>
        </w:numPr>
        <w:ind w:left="1134" w:hanging="567"/>
        <w:rPr>
          <w:rFonts w:asciiTheme="minorHAnsi" w:hAnsiTheme="minorHAnsi" w:cstheme="minorHAnsi"/>
          <w:color w:val="000000" w:themeColor="text1"/>
          <w:szCs w:val="22"/>
        </w:rPr>
      </w:pPr>
      <w:r w:rsidRPr="007473C3">
        <w:rPr>
          <w:rFonts w:asciiTheme="minorHAnsi" w:hAnsiTheme="minorHAnsi" w:cstheme="minorHAnsi"/>
          <w:color w:val="000000" w:themeColor="text1"/>
          <w:szCs w:val="22"/>
        </w:rPr>
        <w:t>Uni</w:t>
      </w:r>
      <w:r w:rsidR="00A324F2">
        <w:rPr>
          <w:rFonts w:asciiTheme="minorHAnsi" w:hAnsiTheme="minorHAnsi" w:cstheme="minorHAnsi"/>
          <w:color w:val="000000" w:themeColor="text1"/>
          <w:szCs w:val="22"/>
        </w:rPr>
        <w:t>dad de Registro de Contratistas</w:t>
      </w:r>
    </w:p>
    <w:p w14:paraId="76EBD8E6" w14:textId="1ADC984B" w:rsidR="00C451F7" w:rsidRPr="00510141" w:rsidRDefault="00214768" w:rsidP="004131DD">
      <w:pPr>
        <w:pStyle w:val="Prrafodelista"/>
        <w:numPr>
          <w:ilvl w:val="0"/>
          <w:numId w:val="70"/>
        </w:numPr>
        <w:ind w:left="1701" w:hanging="567"/>
        <w:rPr>
          <w:rFonts w:asciiTheme="minorHAnsi" w:hAnsiTheme="minorHAnsi" w:cstheme="minorHAnsi"/>
          <w:color w:val="000000" w:themeColor="text1"/>
          <w:szCs w:val="22"/>
        </w:rPr>
      </w:pPr>
      <w:r w:rsidRPr="007473C3">
        <w:rPr>
          <w:rFonts w:asciiTheme="minorHAnsi" w:hAnsiTheme="minorHAnsi" w:cstheme="minorHAnsi"/>
          <w:color w:val="000000" w:themeColor="text1"/>
          <w:szCs w:val="22"/>
        </w:rPr>
        <w:t>Sección de</w:t>
      </w:r>
      <w:r w:rsidRPr="008364A8">
        <w:rPr>
          <w:rFonts w:asciiTheme="minorHAnsi" w:hAnsiTheme="minorHAnsi" w:cstheme="minorHAnsi"/>
          <w:color w:val="000000" w:themeColor="text1"/>
          <w:szCs w:val="22"/>
        </w:rPr>
        <w:t xml:space="preserve"> </w:t>
      </w:r>
      <w:r w:rsidR="00C451F7" w:rsidRPr="008364A8">
        <w:rPr>
          <w:rFonts w:asciiTheme="minorHAnsi" w:hAnsiTheme="minorHAnsi" w:cstheme="minorHAnsi"/>
          <w:color w:val="000000" w:themeColor="text1"/>
          <w:szCs w:val="22"/>
        </w:rPr>
        <w:t>Acreditación de Contratistas</w:t>
      </w:r>
    </w:p>
    <w:p w14:paraId="4B9DFC1A" w14:textId="20195B7E" w:rsidR="00C8302A" w:rsidRPr="007473C3" w:rsidRDefault="00A324F2" w:rsidP="00A56C07">
      <w:pPr>
        <w:pStyle w:val="Prrafodelista"/>
        <w:numPr>
          <w:ilvl w:val="0"/>
          <w:numId w:val="4"/>
        </w:numPr>
        <w:ind w:left="1134" w:hanging="567"/>
        <w:rPr>
          <w:rFonts w:asciiTheme="minorHAnsi" w:hAnsiTheme="minorHAnsi" w:cstheme="minorHAnsi"/>
          <w:color w:val="000000" w:themeColor="text1"/>
          <w:szCs w:val="22"/>
        </w:rPr>
      </w:pPr>
      <w:r>
        <w:rPr>
          <w:rFonts w:asciiTheme="minorHAnsi" w:hAnsiTheme="minorHAnsi" w:cstheme="minorHAnsi"/>
          <w:color w:val="000000" w:themeColor="text1"/>
          <w:szCs w:val="22"/>
        </w:rPr>
        <w:t>Dirección de Asuntos Jurídicos</w:t>
      </w:r>
    </w:p>
    <w:p w14:paraId="06DD4C1D" w14:textId="68EA6874" w:rsidR="00C8302A" w:rsidRPr="007473C3" w:rsidRDefault="00C8302A" w:rsidP="00A56C07">
      <w:pPr>
        <w:pStyle w:val="Prrafodelista"/>
        <w:numPr>
          <w:ilvl w:val="0"/>
          <w:numId w:val="7"/>
        </w:numPr>
        <w:ind w:left="1701" w:hanging="567"/>
        <w:rPr>
          <w:rFonts w:asciiTheme="minorHAnsi" w:hAnsiTheme="minorHAnsi" w:cstheme="minorHAnsi"/>
          <w:color w:val="000000" w:themeColor="text1"/>
          <w:szCs w:val="22"/>
        </w:rPr>
      </w:pPr>
      <w:r w:rsidRPr="007473C3">
        <w:rPr>
          <w:rFonts w:asciiTheme="minorHAnsi" w:hAnsiTheme="minorHAnsi" w:cstheme="minorHAnsi"/>
          <w:color w:val="000000" w:themeColor="text1"/>
          <w:szCs w:val="22"/>
        </w:rPr>
        <w:t xml:space="preserve">Departamento </w:t>
      </w:r>
      <w:r w:rsidR="0051136A" w:rsidRPr="007473C3">
        <w:rPr>
          <w:rFonts w:asciiTheme="minorHAnsi" w:hAnsiTheme="minorHAnsi" w:cstheme="minorHAnsi"/>
          <w:color w:val="000000" w:themeColor="text1"/>
          <w:szCs w:val="22"/>
        </w:rPr>
        <w:t>de Asuntos Jurídicos</w:t>
      </w:r>
    </w:p>
    <w:p w14:paraId="0C8A0382" w14:textId="58888D43" w:rsidR="00C8302A" w:rsidRPr="007473C3" w:rsidRDefault="00C8302A" w:rsidP="00A56C07">
      <w:pPr>
        <w:pStyle w:val="Prrafodelista"/>
        <w:numPr>
          <w:ilvl w:val="0"/>
          <w:numId w:val="4"/>
        </w:numPr>
        <w:ind w:left="1134" w:hanging="567"/>
        <w:rPr>
          <w:rFonts w:asciiTheme="minorHAnsi" w:hAnsiTheme="minorHAnsi" w:cstheme="minorHAnsi"/>
          <w:color w:val="000000" w:themeColor="text1"/>
          <w:szCs w:val="22"/>
        </w:rPr>
      </w:pPr>
      <w:r w:rsidRPr="007473C3">
        <w:rPr>
          <w:rFonts w:asciiTheme="minorHAnsi" w:hAnsiTheme="minorHAnsi" w:cstheme="minorHAnsi"/>
          <w:color w:val="000000" w:themeColor="text1"/>
          <w:szCs w:val="22"/>
        </w:rPr>
        <w:t>Direcci</w:t>
      </w:r>
      <w:r w:rsidR="00A324F2">
        <w:rPr>
          <w:rFonts w:asciiTheme="minorHAnsi" w:hAnsiTheme="minorHAnsi" w:cstheme="minorHAnsi"/>
          <w:color w:val="000000" w:themeColor="text1"/>
          <w:szCs w:val="22"/>
        </w:rPr>
        <w:t>ón de Informática y Estadística</w:t>
      </w:r>
    </w:p>
    <w:p w14:paraId="25B53DE9" w14:textId="401AA2BF" w:rsidR="00C8302A" w:rsidRPr="007473C3" w:rsidRDefault="00A324F2" w:rsidP="00A56C07">
      <w:pPr>
        <w:pStyle w:val="Prrafodelista"/>
        <w:numPr>
          <w:ilvl w:val="0"/>
          <w:numId w:val="9"/>
        </w:numPr>
        <w:ind w:left="1701" w:hanging="567"/>
        <w:rPr>
          <w:rFonts w:asciiTheme="minorHAnsi" w:hAnsiTheme="minorHAnsi" w:cstheme="minorHAnsi"/>
          <w:color w:val="000000" w:themeColor="text1"/>
          <w:szCs w:val="22"/>
        </w:rPr>
      </w:pPr>
      <w:r>
        <w:rPr>
          <w:rFonts w:asciiTheme="minorHAnsi" w:hAnsiTheme="minorHAnsi" w:cstheme="minorHAnsi"/>
          <w:color w:val="000000" w:themeColor="text1"/>
          <w:szCs w:val="22"/>
        </w:rPr>
        <w:t>Departamento de Informática</w:t>
      </w:r>
    </w:p>
    <w:p w14:paraId="7E4F2692" w14:textId="2339D90E" w:rsidR="00C8302A" w:rsidRPr="007473C3" w:rsidRDefault="00A364D3" w:rsidP="00A56C07">
      <w:pPr>
        <w:pStyle w:val="Prrafodelista"/>
        <w:numPr>
          <w:ilvl w:val="1"/>
          <w:numId w:val="9"/>
        </w:numPr>
        <w:ind w:left="2268" w:hanging="567"/>
        <w:rPr>
          <w:rFonts w:asciiTheme="minorHAnsi" w:hAnsiTheme="minorHAnsi" w:cstheme="minorHAnsi"/>
          <w:color w:val="000000" w:themeColor="text1"/>
          <w:szCs w:val="22"/>
        </w:rPr>
      </w:pPr>
      <w:r w:rsidRPr="007473C3">
        <w:rPr>
          <w:rFonts w:asciiTheme="minorHAnsi" w:hAnsiTheme="minorHAnsi" w:cstheme="minorHAnsi"/>
          <w:color w:val="000000" w:themeColor="text1"/>
          <w:szCs w:val="22"/>
        </w:rPr>
        <w:t xml:space="preserve">Sección de Infraestructura </w:t>
      </w:r>
      <w:r w:rsidR="00756CFF">
        <w:rPr>
          <w:rFonts w:asciiTheme="minorHAnsi" w:hAnsiTheme="minorHAnsi" w:cstheme="minorHAnsi"/>
          <w:color w:val="000000" w:themeColor="text1"/>
          <w:szCs w:val="22"/>
        </w:rPr>
        <w:t xml:space="preserve">IT </w:t>
      </w:r>
      <w:r w:rsidRPr="007473C3">
        <w:rPr>
          <w:rFonts w:asciiTheme="minorHAnsi" w:hAnsiTheme="minorHAnsi" w:cstheme="minorHAnsi"/>
          <w:color w:val="000000" w:themeColor="text1"/>
          <w:szCs w:val="22"/>
        </w:rPr>
        <w:t>y Desarrollo</w:t>
      </w:r>
    </w:p>
    <w:p w14:paraId="3D87A307" w14:textId="72420AA4" w:rsidR="00C8302A" w:rsidRPr="007473C3" w:rsidRDefault="00C8302A" w:rsidP="00A56C07">
      <w:pPr>
        <w:pStyle w:val="Prrafodelista"/>
        <w:numPr>
          <w:ilvl w:val="0"/>
          <w:numId w:val="9"/>
        </w:numPr>
        <w:ind w:left="1701" w:hanging="567"/>
        <w:rPr>
          <w:rFonts w:asciiTheme="minorHAnsi" w:hAnsiTheme="minorHAnsi" w:cstheme="minorHAnsi"/>
          <w:color w:val="000000" w:themeColor="text1"/>
          <w:szCs w:val="22"/>
        </w:rPr>
      </w:pPr>
      <w:r w:rsidRPr="007473C3">
        <w:rPr>
          <w:rFonts w:asciiTheme="minorHAnsi" w:hAnsiTheme="minorHAnsi" w:cstheme="minorHAnsi"/>
          <w:color w:val="000000" w:themeColor="text1"/>
          <w:szCs w:val="22"/>
        </w:rPr>
        <w:t>Departamento</w:t>
      </w:r>
      <w:r w:rsidR="00A324F2">
        <w:rPr>
          <w:rFonts w:asciiTheme="minorHAnsi" w:hAnsiTheme="minorHAnsi" w:cstheme="minorHAnsi"/>
          <w:color w:val="000000" w:themeColor="text1"/>
          <w:szCs w:val="22"/>
        </w:rPr>
        <w:t xml:space="preserve"> de Planificación y Estadística</w:t>
      </w:r>
    </w:p>
    <w:p w14:paraId="17862447" w14:textId="194B4E09" w:rsidR="00C8302A" w:rsidRPr="007473C3" w:rsidRDefault="00C8302A" w:rsidP="00A56C07">
      <w:pPr>
        <w:pStyle w:val="Prrafodelista"/>
        <w:numPr>
          <w:ilvl w:val="1"/>
          <w:numId w:val="9"/>
        </w:numPr>
        <w:ind w:left="2268" w:hanging="567"/>
        <w:rPr>
          <w:rFonts w:asciiTheme="minorHAnsi" w:hAnsiTheme="minorHAnsi" w:cstheme="minorHAnsi"/>
          <w:color w:val="000000" w:themeColor="text1"/>
          <w:szCs w:val="22"/>
        </w:rPr>
      </w:pPr>
      <w:r w:rsidRPr="007473C3">
        <w:rPr>
          <w:rFonts w:asciiTheme="minorHAnsi" w:hAnsiTheme="minorHAnsi" w:cstheme="minorHAnsi"/>
          <w:color w:val="000000" w:themeColor="text1"/>
          <w:szCs w:val="22"/>
        </w:rPr>
        <w:t>Sección de Planif</w:t>
      </w:r>
      <w:r w:rsidR="00A324F2">
        <w:rPr>
          <w:rFonts w:asciiTheme="minorHAnsi" w:hAnsiTheme="minorHAnsi" w:cstheme="minorHAnsi"/>
          <w:color w:val="000000" w:themeColor="text1"/>
          <w:szCs w:val="22"/>
        </w:rPr>
        <w:t>icación y Estadística</w:t>
      </w:r>
    </w:p>
    <w:p w14:paraId="102A7E61" w14:textId="0B6E9856" w:rsidR="00C8302A" w:rsidRDefault="00C8302A" w:rsidP="00A56C07">
      <w:pPr>
        <w:pStyle w:val="Prrafodelista"/>
        <w:numPr>
          <w:ilvl w:val="1"/>
          <w:numId w:val="9"/>
        </w:numPr>
        <w:ind w:left="2268" w:hanging="567"/>
        <w:rPr>
          <w:rFonts w:asciiTheme="minorHAnsi" w:hAnsiTheme="minorHAnsi" w:cstheme="minorHAnsi"/>
          <w:color w:val="000000" w:themeColor="text1"/>
          <w:szCs w:val="22"/>
        </w:rPr>
      </w:pPr>
      <w:r w:rsidRPr="007473C3">
        <w:rPr>
          <w:rFonts w:asciiTheme="minorHAnsi" w:hAnsiTheme="minorHAnsi" w:cstheme="minorHAnsi"/>
          <w:color w:val="000000" w:themeColor="text1"/>
          <w:szCs w:val="22"/>
        </w:rPr>
        <w:t>Se</w:t>
      </w:r>
      <w:r w:rsidR="00A324F2">
        <w:rPr>
          <w:rFonts w:asciiTheme="minorHAnsi" w:hAnsiTheme="minorHAnsi" w:cstheme="minorHAnsi"/>
          <w:color w:val="000000" w:themeColor="text1"/>
          <w:szCs w:val="22"/>
        </w:rPr>
        <w:t>cción de Organización y Métodos</w:t>
      </w:r>
    </w:p>
    <w:p w14:paraId="686DDBE7" w14:textId="1A944EEB" w:rsidR="00510141" w:rsidRPr="007473C3" w:rsidRDefault="00A324F2" w:rsidP="00510141">
      <w:pPr>
        <w:pStyle w:val="Prrafodelista"/>
        <w:numPr>
          <w:ilvl w:val="0"/>
          <w:numId w:val="4"/>
        </w:numPr>
        <w:ind w:left="1134" w:hanging="567"/>
        <w:rPr>
          <w:rFonts w:asciiTheme="minorHAnsi" w:hAnsiTheme="minorHAnsi" w:cstheme="minorHAnsi"/>
          <w:color w:val="000000" w:themeColor="text1"/>
          <w:szCs w:val="22"/>
        </w:rPr>
      </w:pPr>
      <w:r>
        <w:rPr>
          <w:rFonts w:asciiTheme="minorHAnsi" w:hAnsiTheme="minorHAnsi" w:cstheme="minorHAnsi"/>
          <w:color w:val="000000" w:themeColor="text1"/>
          <w:szCs w:val="22"/>
        </w:rPr>
        <w:t>Unidad de Control Interno</w:t>
      </w:r>
    </w:p>
    <w:p w14:paraId="599A2B3F" w14:textId="0E6AE8FC" w:rsidR="00510141" w:rsidRDefault="00510141" w:rsidP="004131DD">
      <w:pPr>
        <w:pStyle w:val="Prrafodelista"/>
        <w:numPr>
          <w:ilvl w:val="0"/>
          <w:numId w:val="12"/>
        </w:numPr>
        <w:ind w:left="1701" w:hanging="567"/>
        <w:rPr>
          <w:rFonts w:asciiTheme="minorHAnsi" w:hAnsiTheme="minorHAnsi" w:cstheme="minorHAnsi"/>
          <w:color w:val="000000" w:themeColor="text1"/>
          <w:szCs w:val="22"/>
        </w:rPr>
      </w:pPr>
      <w:r w:rsidRPr="007473C3">
        <w:rPr>
          <w:rFonts w:asciiTheme="minorHAnsi" w:hAnsiTheme="minorHAnsi" w:cstheme="minorHAnsi"/>
          <w:color w:val="000000" w:themeColor="text1"/>
          <w:szCs w:val="22"/>
        </w:rPr>
        <w:t xml:space="preserve">Sección de </w:t>
      </w:r>
      <w:r w:rsidR="00A324F2">
        <w:rPr>
          <w:rFonts w:asciiTheme="minorHAnsi" w:hAnsiTheme="minorHAnsi" w:cstheme="minorHAnsi"/>
          <w:color w:val="000000" w:themeColor="text1"/>
          <w:szCs w:val="22"/>
        </w:rPr>
        <w:t>Acceso a la Información Pública</w:t>
      </w:r>
    </w:p>
    <w:p w14:paraId="0D798ED9" w14:textId="789E754D" w:rsidR="00593CD1" w:rsidRPr="008364A8" w:rsidRDefault="00A324F2" w:rsidP="004131DD">
      <w:pPr>
        <w:pStyle w:val="Prrafodelista"/>
        <w:numPr>
          <w:ilvl w:val="0"/>
          <w:numId w:val="12"/>
        </w:numPr>
        <w:ind w:left="1701" w:hanging="567"/>
        <w:rPr>
          <w:rFonts w:asciiTheme="minorHAnsi" w:hAnsiTheme="minorHAnsi" w:cstheme="minorHAnsi"/>
          <w:color w:val="000000" w:themeColor="text1"/>
          <w:szCs w:val="22"/>
        </w:rPr>
      </w:pPr>
      <w:r>
        <w:rPr>
          <w:rFonts w:asciiTheme="minorHAnsi" w:hAnsiTheme="minorHAnsi" w:cstheme="minorHAnsi"/>
          <w:color w:val="000000" w:themeColor="text1"/>
          <w:szCs w:val="22"/>
        </w:rPr>
        <w:t>Sección de Género</w:t>
      </w:r>
    </w:p>
    <w:p w14:paraId="493F06C3" w14:textId="77777777" w:rsidR="00C8302A" w:rsidRDefault="00C8302A" w:rsidP="00C8302A">
      <w:pPr>
        <w:rPr>
          <w:rFonts w:asciiTheme="minorHAnsi" w:hAnsiTheme="minorHAnsi" w:cstheme="minorHAnsi"/>
          <w:color w:val="000000" w:themeColor="text1"/>
          <w:sz w:val="28"/>
          <w:lang w:val="es-ES_tradnl"/>
        </w:rPr>
      </w:pPr>
    </w:p>
    <w:p w14:paraId="17139D7B" w14:textId="77777777" w:rsidR="005E49B1" w:rsidRDefault="005E49B1" w:rsidP="00C8302A">
      <w:pPr>
        <w:rPr>
          <w:rFonts w:asciiTheme="minorHAnsi" w:hAnsiTheme="minorHAnsi" w:cstheme="minorHAnsi"/>
          <w:color w:val="000000" w:themeColor="text1"/>
          <w:sz w:val="28"/>
          <w:lang w:val="es-ES_tradnl"/>
        </w:rPr>
      </w:pPr>
    </w:p>
    <w:p w14:paraId="0614C9FB" w14:textId="77777777" w:rsidR="005E49B1" w:rsidRPr="007473C3" w:rsidRDefault="005E49B1" w:rsidP="00C8302A">
      <w:pPr>
        <w:rPr>
          <w:rFonts w:asciiTheme="minorHAnsi" w:hAnsiTheme="minorHAnsi" w:cstheme="minorHAnsi"/>
          <w:color w:val="000000" w:themeColor="text1"/>
          <w:sz w:val="28"/>
          <w:lang w:val="es-ES_tradnl"/>
        </w:rPr>
      </w:pPr>
    </w:p>
    <w:p w14:paraId="3AB1CC58" w14:textId="42176893" w:rsidR="00CC599C" w:rsidRPr="00063E68" w:rsidRDefault="00CC599C" w:rsidP="00620515">
      <w:pPr>
        <w:pStyle w:val="Ttulo1"/>
        <w:numPr>
          <w:ilvl w:val="0"/>
          <w:numId w:val="2"/>
        </w:numPr>
        <w:spacing w:before="0"/>
        <w:ind w:left="567" w:hanging="567"/>
        <w:rPr>
          <w:color w:val="000000" w:themeColor="text1"/>
          <w:sz w:val="28"/>
          <w:lang w:val="es-ES_tradnl"/>
        </w:rPr>
      </w:pPr>
      <w:bookmarkStart w:id="224" w:name="_Toc202526829"/>
      <w:r w:rsidRPr="00063E68">
        <w:rPr>
          <w:color w:val="000000" w:themeColor="text1"/>
          <w:sz w:val="28"/>
          <w:lang w:val="es-ES_tradnl"/>
        </w:rPr>
        <w:lastRenderedPageBreak/>
        <w:t xml:space="preserve">Descripción de </w:t>
      </w:r>
      <w:r w:rsidR="009F0CA7" w:rsidRPr="00063E68">
        <w:rPr>
          <w:color w:val="000000" w:themeColor="text1"/>
          <w:sz w:val="28"/>
          <w:lang w:val="es-ES_tradnl"/>
        </w:rPr>
        <w:t>atribuciones</w:t>
      </w:r>
      <w:r w:rsidRPr="00063E68">
        <w:rPr>
          <w:color w:val="000000" w:themeColor="text1"/>
          <w:sz w:val="28"/>
          <w:lang w:val="es-ES_tradnl"/>
        </w:rPr>
        <w:t xml:space="preserve"> por </w:t>
      </w:r>
      <w:r w:rsidR="00850B9F" w:rsidRPr="00063E68">
        <w:rPr>
          <w:color w:val="000000" w:themeColor="text1"/>
          <w:sz w:val="28"/>
          <w:lang w:val="es-ES_tradnl"/>
        </w:rPr>
        <w:t>unidades</w:t>
      </w:r>
      <w:r w:rsidR="00386436" w:rsidRPr="00063E68">
        <w:rPr>
          <w:color w:val="000000" w:themeColor="text1"/>
          <w:sz w:val="28"/>
          <w:lang w:val="es-ES_tradnl"/>
        </w:rPr>
        <w:t xml:space="preserve"> organizacionales</w:t>
      </w:r>
      <w:bookmarkEnd w:id="224"/>
    </w:p>
    <w:p w14:paraId="215DB8A0" w14:textId="4670C99E" w:rsidR="00C8302A" w:rsidRPr="007473C3" w:rsidRDefault="00C8302A" w:rsidP="004A1BFF">
      <w:pPr>
        <w:rPr>
          <w:color w:val="000000" w:themeColor="text1"/>
          <w:lang w:val="es-ES_tradnl"/>
        </w:rPr>
      </w:pPr>
    </w:p>
    <w:p w14:paraId="23809C62" w14:textId="77777777" w:rsidR="00C8302A" w:rsidRPr="007473C3" w:rsidRDefault="00C8302A" w:rsidP="004A1BFF">
      <w:pPr>
        <w:rPr>
          <w:color w:val="000000" w:themeColor="text1"/>
          <w:lang w:val="es-ES_tradnl"/>
        </w:rPr>
      </w:pPr>
    </w:p>
    <w:p w14:paraId="17FC0F4E" w14:textId="45393A25" w:rsidR="00C8302A" w:rsidRPr="007473C3" w:rsidRDefault="00C8302A" w:rsidP="004A1BFF">
      <w:pPr>
        <w:rPr>
          <w:color w:val="000000" w:themeColor="text1"/>
          <w:lang w:val="es-ES_tradnl"/>
        </w:rPr>
      </w:pPr>
    </w:p>
    <w:p w14:paraId="3BE3E38D" w14:textId="5BBAFD4A" w:rsidR="00C8302A" w:rsidRPr="007473C3" w:rsidRDefault="00C8302A" w:rsidP="004A1BFF">
      <w:pPr>
        <w:rPr>
          <w:color w:val="000000" w:themeColor="text1"/>
          <w:lang w:val="es-ES_tradnl"/>
        </w:rPr>
      </w:pPr>
    </w:p>
    <w:p w14:paraId="309D6540" w14:textId="491376F4" w:rsidR="00C8302A" w:rsidRPr="007473C3" w:rsidRDefault="00C8302A" w:rsidP="004A1BFF">
      <w:pPr>
        <w:rPr>
          <w:color w:val="000000" w:themeColor="text1"/>
          <w:lang w:val="es-ES_tradnl"/>
        </w:rPr>
      </w:pPr>
    </w:p>
    <w:p w14:paraId="2142179A" w14:textId="05688557" w:rsidR="00C8302A" w:rsidRPr="007473C3" w:rsidRDefault="00C8302A" w:rsidP="004A1BFF">
      <w:pPr>
        <w:rPr>
          <w:color w:val="000000" w:themeColor="text1"/>
          <w:lang w:val="es-ES_tradnl"/>
        </w:rPr>
      </w:pPr>
    </w:p>
    <w:p w14:paraId="7F903021" w14:textId="6EB90899" w:rsidR="00C8302A" w:rsidRPr="007473C3" w:rsidRDefault="00C8302A" w:rsidP="004A1BFF">
      <w:pPr>
        <w:rPr>
          <w:color w:val="000000" w:themeColor="text1"/>
          <w:lang w:val="es-ES_tradnl"/>
        </w:rPr>
      </w:pPr>
    </w:p>
    <w:p w14:paraId="5993633D" w14:textId="57CEED17" w:rsidR="00C8302A" w:rsidRPr="007473C3" w:rsidRDefault="00776E25" w:rsidP="004A1BFF">
      <w:pPr>
        <w:rPr>
          <w:color w:val="000000" w:themeColor="text1"/>
          <w:lang w:val="es-ES_tradnl"/>
        </w:rPr>
      </w:pPr>
      <w:r w:rsidRPr="00FD2683">
        <w:rPr>
          <w:noProof/>
          <w:color w:val="000000" w:themeColor="text1"/>
          <w:lang w:val="es-GT" w:eastAsia="es-GT"/>
        </w:rPr>
        <w:drawing>
          <wp:anchor distT="0" distB="0" distL="114300" distR="114300" simplePos="0" relativeHeight="251976704" behindDoc="0" locked="0" layoutInCell="1" allowOverlap="1" wp14:anchorId="31695CFB" wp14:editId="42A55636">
            <wp:simplePos x="0" y="0"/>
            <wp:positionH relativeFrom="column">
              <wp:posOffset>1363214</wp:posOffset>
            </wp:positionH>
            <wp:positionV relativeFrom="paragraph">
              <wp:posOffset>11496</wp:posOffset>
            </wp:positionV>
            <wp:extent cx="2900855" cy="3339137"/>
            <wp:effectExtent l="0" t="0" r="0" b="0"/>
            <wp:wrapNone/>
            <wp:docPr id="50" name="Imagen 50" descr="C:\Users\leiva.cesar\Downloads\Logo fondo transparente SENABED 24-28 cuad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iva.cesar\Downloads\Logo fondo transparente SENABED 24-28 cuadrad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0855" cy="33391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5301BE" w14:textId="58588ABA" w:rsidR="00C8302A" w:rsidRPr="007473C3" w:rsidRDefault="00C8302A" w:rsidP="004A1BFF">
      <w:pPr>
        <w:rPr>
          <w:color w:val="000000" w:themeColor="text1"/>
          <w:lang w:val="es-ES_tradnl"/>
        </w:rPr>
      </w:pPr>
    </w:p>
    <w:p w14:paraId="39767CB0" w14:textId="420C5F8E" w:rsidR="00C8302A" w:rsidRPr="007473C3" w:rsidRDefault="00C8302A" w:rsidP="004A1BFF">
      <w:pPr>
        <w:rPr>
          <w:color w:val="000000" w:themeColor="text1"/>
          <w:lang w:val="es-ES_tradnl"/>
        </w:rPr>
      </w:pPr>
    </w:p>
    <w:p w14:paraId="119A3B4A" w14:textId="06FE98FB" w:rsidR="00C8302A" w:rsidRPr="007473C3" w:rsidRDefault="00C8302A" w:rsidP="004A1BFF">
      <w:pPr>
        <w:rPr>
          <w:color w:val="000000" w:themeColor="text1"/>
          <w:lang w:val="es-ES_tradnl"/>
        </w:rPr>
      </w:pPr>
    </w:p>
    <w:p w14:paraId="64E14712" w14:textId="7ACAB523" w:rsidR="00C8302A" w:rsidRPr="007473C3" w:rsidRDefault="00C8302A" w:rsidP="004A1BFF">
      <w:pPr>
        <w:rPr>
          <w:color w:val="000000" w:themeColor="text1"/>
          <w:lang w:val="es-ES_tradnl"/>
        </w:rPr>
      </w:pPr>
    </w:p>
    <w:p w14:paraId="3170586E" w14:textId="743B33CA" w:rsidR="00C8302A" w:rsidRPr="007473C3" w:rsidRDefault="00C8302A" w:rsidP="004A1BFF">
      <w:pPr>
        <w:rPr>
          <w:color w:val="000000" w:themeColor="text1"/>
          <w:lang w:val="es-ES_tradnl"/>
        </w:rPr>
      </w:pPr>
    </w:p>
    <w:p w14:paraId="3DFD341A" w14:textId="72BA5C38" w:rsidR="00C8302A" w:rsidRPr="007473C3" w:rsidRDefault="00C8302A" w:rsidP="004A1BFF">
      <w:pPr>
        <w:rPr>
          <w:color w:val="000000" w:themeColor="text1"/>
          <w:lang w:val="es-ES_tradnl"/>
        </w:rPr>
      </w:pPr>
    </w:p>
    <w:p w14:paraId="35C48F81" w14:textId="56B246FA" w:rsidR="00C8302A" w:rsidRPr="007473C3" w:rsidRDefault="00C8302A" w:rsidP="004A1BFF">
      <w:pPr>
        <w:rPr>
          <w:color w:val="000000" w:themeColor="text1"/>
          <w:lang w:val="es-ES_tradnl"/>
        </w:rPr>
      </w:pPr>
    </w:p>
    <w:p w14:paraId="50C21B55" w14:textId="0AB68288" w:rsidR="00C8302A" w:rsidRPr="007473C3" w:rsidRDefault="00C8302A" w:rsidP="004A1BFF">
      <w:pPr>
        <w:rPr>
          <w:color w:val="000000" w:themeColor="text1"/>
          <w:lang w:val="es-ES_tradnl"/>
        </w:rPr>
      </w:pPr>
    </w:p>
    <w:p w14:paraId="419F730E" w14:textId="6E8AF621" w:rsidR="00C8302A" w:rsidRPr="007473C3" w:rsidRDefault="00C8302A" w:rsidP="004A1BFF">
      <w:pPr>
        <w:rPr>
          <w:color w:val="000000" w:themeColor="text1"/>
          <w:lang w:val="es-ES_tradnl"/>
        </w:rPr>
      </w:pPr>
    </w:p>
    <w:p w14:paraId="1D0DBE7F" w14:textId="5F833BF5" w:rsidR="00C8302A" w:rsidRPr="007473C3" w:rsidRDefault="00C8302A" w:rsidP="004A1BFF">
      <w:pPr>
        <w:rPr>
          <w:color w:val="000000" w:themeColor="text1"/>
          <w:lang w:val="es-ES_tradnl"/>
        </w:rPr>
      </w:pPr>
    </w:p>
    <w:p w14:paraId="3351E2E2" w14:textId="3F4812E2" w:rsidR="00C8302A" w:rsidRPr="007473C3" w:rsidRDefault="00C8302A" w:rsidP="004A1BFF">
      <w:pPr>
        <w:rPr>
          <w:color w:val="000000" w:themeColor="text1"/>
          <w:lang w:val="es-ES_tradnl"/>
        </w:rPr>
      </w:pPr>
    </w:p>
    <w:p w14:paraId="6779BC49" w14:textId="77777777" w:rsidR="00C8302A" w:rsidRPr="007473C3" w:rsidRDefault="00C8302A" w:rsidP="004A1BFF">
      <w:pPr>
        <w:rPr>
          <w:color w:val="000000" w:themeColor="text1"/>
          <w:lang w:val="es-ES_tradnl"/>
        </w:rPr>
      </w:pPr>
    </w:p>
    <w:p w14:paraId="44392199" w14:textId="77777777" w:rsidR="00C8302A" w:rsidRPr="007473C3" w:rsidRDefault="00C8302A" w:rsidP="004A1BFF">
      <w:pPr>
        <w:rPr>
          <w:color w:val="000000" w:themeColor="text1"/>
          <w:lang w:val="es-ES_tradnl"/>
        </w:rPr>
      </w:pPr>
    </w:p>
    <w:p w14:paraId="5ECAC5B1" w14:textId="77777777" w:rsidR="00C8302A" w:rsidRPr="007473C3" w:rsidRDefault="00C8302A" w:rsidP="004A1BFF">
      <w:pPr>
        <w:rPr>
          <w:color w:val="000000" w:themeColor="text1"/>
          <w:lang w:val="es-ES_tradnl"/>
        </w:rPr>
      </w:pPr>
    </w:p>
    <w:p w14:paraId="240F12B6" w14:textId="77777777" w:rsidR="00C8302A" w:rsidRPr="007473C3" w:rsidRDefault="00C8302A" w:rsidP="004A1BFF">
      <w:pPr>
        <w:rPr>
          <w:color w:val="000000" w:themeColor="text1"/>
          <w:lang w:val="es-ES_tradnl"/>
        </w:rPr>
      </w:pPr>
    </w:p>
    <w:p w14:paraId="714D89CF" w14:textId="77777777" w:rsidR="00C8302A" w:rsidRPr="007473C3" w:rsidRDefault="00C8302A" w:rsidP="004A1BFF">
      <w:pPr>
        <w:rPr>
          <w:color w:val="000000" w:themeColor="text1"/>
          <w:lang w:val="es-ES_tradnl"/>
        </w:rPr>
      </w:pPr>
    </w:p>
    <w:p w14:paraId="46ACC528" w14:textId="77777777" w:rsidR="00C8302A" w:rsidRPr="007473C3" w:rsidRDefault="00C8302A" w:rsidP="004A1BFF">
      <w:pPr>
        <w:rPr>
          <w:color w:val="000000" w:themeColor="text1"/>
          <w:lang w:val="es-ES_tradnl"/>
        </w:rPr>
      </w:pPr>
    </w:p>
    <w:p w14:paraId="6D146C37" w14:textId="77777777" w:rsidR="00C8302A" w:rsidRPr="007473C3" w:rsidRDefault="00C8302A" w:rsidP="004A1BFF">
      <w:pPr>
        <w:rPr>
          <w:color w:val="000000" w:themeColor="text1"/>
          <w:lang w:val="es-ES_tradnl"/>
        </w:rPr>
      </w:pPr>
    </w:p>
    <w:p w14:paraId="43886E45" w14:textId="77777777" w:rsidR="00C8302A" w:rsidRPr="007473C3" w:rsidRDefault="00C8302A" w:rsidP="004A1BFF">
      <w:pPr>
        <w:rPr>
          <w:color w:val="000000" w:themeColor="text1"/>
          <w:lang w:val="es-ES_tradnl"/>
        </w:rPr>
      </w:pPr>
    </w:p>
    <w:p w14:paraId="08DA939B" w14:textId="77777777" w:rsidR="00544962" w:rsidRPr="007473C3" w:rsidRDefault="00544962" w:rsidP="004A1BFF">
      <w:pPr>
        <w:rPr>
          <w:color w:val="000000" w:themeColor="text1"/>
          <w:lang w:val="es-ES_tradnl"/>
        </w:rPr>
      </w:pPr>
    </w:p>
    <w:p w14:paraId="63FB234F" w14:textId="77777777" w:rsidR="00C8302A" w:rsidRPr="007473C3" w:rsidRDefault="00C8302A" w:rsidP="004A1BFF">
      <w:pPr>
        <w:rPr>
          <w:color w:val="000000" w:themeColor="text1"/>
          <w:lang w:val="es-ES_tradnl"/>
        </w:rPr>
      </w:pPr>
    </w:p>
    <w:p w14:paraId="34866A29" w14:textId="77777777" w:rsidR="00C8302A" w:rsidRPr="007473C3" w:rsidRDefault="00C8302A" w:rsidP="004A1BFF">
      <w:pPr>
        <w:rPr>
          <w:color w:val="000000" w:themeColor="text1"/>
          <w:lang w:val="es-ES_tradnl"/>
        </w:rPr>
      </w:pPr>
    </w:p>
    <w:p w14:paraId="23A38648" w14:textId="77777777" w:rsidR="00C8302A" w:rsidRPr="007473C3" w:rsidRDefault="00C8302A" w:rsidP="004A1BFF">
      <w:pPr>
        <w:rPr>
          <w:color w:val="000000" w:themeColor="text1"/>
          <w:lang w:val="es-ES_tradnl"/>
        </w:rPr>
      </w:pPr>
    </w:p>
    <w:p w14:paraId="53633466" w14:textId="77777777" w:rsidR="00C8302A" w:rsidRPr="007473C3" w:rsidRDefault="00C8302A" w:rsidP="004A1BFF">
      <w:pPr>
        <w:rPr>
          <w:color w:val="000000" w:themeColor="text1"/>
          <w:lang w:val="es-ES_tradnl"/>
        </w:rPr>
      </w:pPr>
    </w:p>
    <w:p w14:paraId="1FDE0865" w14:textId="77777777" w:rsidR="00C8302A" w:rsidRDefault="00C8302A" w:rsidP="004A1BFF">
      <w:pPr>
        <w:rPr>
          <w:color w:val="000000" w:themeColor="text1"/>
          <w:lang w:val="es-ES_tradnl"/>
        </w:rPr>
      </w:pPr>
    </w:p>
    <w:p w14:paraId="16CAF6E2" w14:textId="77777777" w:rsidR="007473C3" w:rsidRDefault="007473C3" w:rsidP="004A1BFF">
      <w:pPr>
        <w:rPr>
          <w:color w:val="000000" w:themeColor="text1"/>
          <w:lang w:val="es-ES_tradnl"/>
        </w:rPr>
      </w:pPr>
    </w:p>
    <w:p w14:paraId="036E08C2" w14:textId="77777777" w:rsidR="007473C3" w:rsidRDefault="007473C3" w:rsidP="004A1BFF">
      <w:pPr>
        <w:rPr>
          <w:color w:val="000000" w:themeColor="text1"/>
          <w:lang w:val="es-ES_tradnl"/>
        </w:rPr>
      </w:pPr>
    </w:p>
    <w:p w14:paraId="2F52A6FC" w14:textId="77777777" w:rsidR="007473C3" w:rsidRPr="007473C3" w:rsidRDefault="007473C3" w:rsidP="004A1BFF">
      <w:pPr>
        <w:rPr>
          <w:color w:val="000000" w:themeColor="text1"/>
          <w:lang w:val="es-ES_tradnl"/>
        </w:rPr>
      </w:pPr>
    </w:p>
    <w:p w14:paraId="590C390C" w14:textId="77777777" w:rsidR="00045D6B" w:rsidRPr="007473C3" w:rsidRDefault="00045D6B" w:rsidP="009A1605">
      <w:pPr>
        <w:rPr>
          <w:rFonts w:asciiTheme="minorHAnsi" w:hAnsiTheme="minorHAnsi" w:cstheme="minorHAnsi"/>
          <w:color w:val="000000" w:themeColor="text1"/>
          <w:szCs w:val="22"/>
        </w:rPr>
      </w:pPr>
    </w:p>
    <w:p w14:paraId="7FE94D64" w14:textId="77777777" w:rsidR="00CC3C6B" w:rsidRDefault="00CC3C6B" w:rsidP="00631E4D">
      <w:pPr>
        <w:rPr>
          <w:rFonts w:asciiTheme="minorHAnsi" w:hAnsiTheme="minorHAnsi" w:cstheme="minorHAnsi"/>
          <w:color w:val="000000" w:themeColor="text1"/>
          <w:szCs w:val="22"/>
        </w:rPr>
      </w:pPr>
    </w:p>
    <w:p w14:paraId="3BF94922" w14:textId="77777777" w:rsidR="003C0AA7" w:rsidRDefault="003C0AA7" w:rsidP="00631E4D">
      <w:pPr>
        <w:rPr>
          <w:rFonts w:asciiTheme="minorHAnsi" w:hAnsiTheme="minorHAnsi" w:cstheme="minorHAnsi"/>
          <w:color w:val="000000" w:themeColor="text1"/>
          <w:szCs w:val="22"/>
        </w:rPr>
      </w:pPr>
    </w:p>
    <w:p w14:paraId="65778400" w14:textId="77777777" w:rsidR="003C0AA7" w:rsidRDefault="003C0AA7" w:rsidP="00631E4D">
      <w:pPr>
        <w:rPr>
          <w:rFonts w:asciiTheme="minorHAnsi" w:hAnsiTheme="minorHAnsi" w:cstheme="minorHAnsi"/>
          <w:color w:val="000000" w:themeColor="text1"/>
          <w:szCs w:val="22"/>
        </w:rPr>
      </w:pPr>
    </w:p>
    <w:p w14:paraId="350FEE5C" w14:textId="77777777" w:rsidR="003C0AA7" w:rsidRDefault="003C0AA7" w:rsidP="00631E4D">
      <w:pPr>
        <w:rPr>
          <w:rFonts w:asciiTheme="minorHAnsi" w:hAnsiTheme="minorHAnsi" w:cstheme="minorHAnsi"/>
          <w:color w:val="000000" w:themeColor="text1"/>
          <w:szCs w:val="22"/>
        </w:rPr>
      </w:pPr>
    </w:p>
    <w:p w14:paraId="3FBD170D" w14:textId="77777777" w:rsidR="005E49B1" w:rsidRDefault="005E49B1" w:rsidP="00631E4D">
      <w:pPr>
        <w:rPr>
          <w:rFonts w:asciiTheme="minorHAnsi" w:hAnsiTheme="minorHAnsi" w:cstheme="minorHAnsi"/>
          <w:color w:val="000000" w:themeColor="text1"/>
          <w:szCs w:val="22"/>
        </w:rPr>
      </w:pPr>
    </w:p>
    <w:p w14:paraId="23926150" w14:textId="77777777" w:rsidR="005E49B1" w:rsidRDefault="005E49B1" w:rsidP="00631E4D">
      <w:pPr>
        <w:rPr>
          <w:rFonts w:asciiTheme="minorHAnsi" w:hAnsiTheme="minorHAnsi" w:cstheme="minorHAnsi"/>
          <w:color w:val="000000" w:themeColor="text1"/>
          <w:szCs w:val="22"/>
        </w:rPr>
      </w:pPr>
    </w:p>
    <w:p w14:paraId="41ABF961" w14:textId="77777777" w:rsidR="005E49B1" w:rsidRDefault="005E49B1" w:rsidP="00631E4D">
      <w:pPr>
        <w:rPr>
          <w:rFonts w:asciiTheme="minorHAnsi" w:hAnsiTheme="minorHAnsi" w:cstheme="minorHAnsi"/>
          <w:color w:val="000000" w:themeColor="text1"/>
          <w:szCs w:val="22"/>
        </w:rPr>
      </w:pPr>
    </w:p>
    <w:p w14:paraId="7D8AC45E" w14:textId="77777777" w:rsidR="005E49B1" w:rsidRDefault="005E49B1" w:rsidP="00631E4D">
      <w:pPr>
        <w:rPr>
          <w:rFonts w:asciiTheme="minorHAnsi" w:hAnsiTheme="minorHAnsi" w:cstheme="minorHAnsi"/>
          <w:color w:val="000000" w:themeColor="text1"/>
          <w:szCs w:val="22"/>
        </w:rPr>
      </w:pPr>
    </w:p>
    <w:p w14:paraId="4F9C4AF3" w14:textId="77777777" w:rsidR="005E49B1" w:rsidRDefault="005E49B1" w:rsidP="00631E4D">
      <w:pPr>
        <w:rPr>
          <w:rFonts w:asciiTheme="minorHAnsi" w:hAnsiTheme="minorHAnsi" w:cstheme="minorHAnsi"/>
          <w:color w:val="000000" w:themeColor="text1"/>
          <w:szCs w:val="22"/>
        </w:rPr>
      </w:pPr>
    </w:p>
    <w:p w14:paraId="3F380AA6" w14:textId="77777777" w:rsidR="003C0AA7" w:rsidRDefault="003C0AA7" w:rsidP="00631E4D">
      <w:pPr>
        <w:rPr>
          <w:rFonts w:asciiTheme="minorHAnsi" w:hAnsiTheme="minorHAnsi" w:cstheme="minorHAnsi"/>
          <w:color w:val="000000" w:themeColor="text1"/>
          <w:szCs w:val="22"/>
        </w:rPr>
      </w:pPr>
    </w:p>
    <w:p w14:paraId="63FD6A3A" w14:textId="77777777" w:rsidR="003C0AA7" w:rsidRDefault="003C0AA7" w:rsidP="00631E4D">
      <w:pPr>
        <w:rPr>
          <w:rFonts w:asciiTheme="minorHAnsi" w:hAnsiTheme="minorHAnsi" w:cstheme="minorHAnsi"/>
          <w:color w:val="000000" w:themeColor="text1"/>
          <w:szCs w:val="22"/>
        </w:rPr>
      </w:pPr>
    </w:p>
    <w:p w14:paraId="0BE130CE" w14:textId="77777777" w:rsidR="003C0AA7" w:rsidRDefault="003C0AA7" w:rsidP="00631E4D">
      <w:pPr>
        <w:rPr>
          <w:rFonts w:asciiTheme="minorHAnsi" w:hAnsiTheme="minorHAnsi" w:cstheme="minorHAnsi"/>
          <w:color w:val="000000" w:themeColor="text1"/>
          <w:szCs w:val="22"/>
        </w:rPr>
      </w:pPr>
    </w:p>
    <w:p w14:paraId="5919FA5E" w14:textId="77777777" w:rsidR="003C0AA7" w:rsidRPr="007473C3" w:rsidRDefault="003C0AA7" w:rsidP="00631E4D">
      <w:pPr>
        <w:rPr>
          <w:rFonts w:asciiTheme="minorHAnsi" w:hAnsiTheme="minorHAnsi" w:cstheme="minorHAnsi"/>
          <w:color w:val="000000" w:themeColor="text1"/>
          <w:szCs w:val="22"/>
        </w:rPr>
      </w:pPr>
    </w:p>
    <w:p w14:paraId="344AF635" w14:textId="61901914" w:rsidR="00CC3C6B" w:rsidRPr="007473C3" w:rsidRDefault="00BF1577" w:rsidP="00640572">
      <w:pPr>
        <w:jc w:val="center"/>
        <w:rPr>
          <w:rFonts w:asciiTheme="minorHAnsi" w:hAnsiTheme="minorHAnsi" w:cstheme="minorHAnsi"/>
          <w:b/>
          <w:color w:val="000000" w:themeColor="text1"/>
          <w:sz w:val="36"/>
          <w:szCs w:val="22"/>
        </w:rPr>
      </w:pPr>
      <w:r>
        <w:rPr>
          <w:rFonts w:asciiTheme="minorHAnsi" w:hAnsiTheme="minorHAnsi" w:cstheme="minorHAnsi"/>
          <w:b/>
          <w:color w:val="000000" w:themeColor="text1"/>
          <w:sz w:val="36"/>
          <w:szCs w:val="22"/>
        </w:rPr>
        <w:t>SENABED</w:t>
      </w:r>
    </w:p>
    <w:p w14:paraId="3AD412EA" w14:textId="59C9DC3A" w:rsidR="00CC3C6B" w:rsidRPr="007473C3" w:rsidRDefault="00CC3C6B" w:rsidP="00CC3C6B">
      <w:pPr>
        <w:rPr>
          <w:rFonts w:asciiTheme="minorHAnsi" w:hAnsiTheme="minorHAnsi" w:cstheme="minorHAnsi"/>
          <w:color w:val="000000" w:themeColor="text1"/>
          <w:szCs w:val="22"/>
        </w:rPr>
      </w:pPr>
    </w:p>
    <w:p w14:paraId="74E675AB" w14:textId="30128E97" w:rsidR="00CC3C6B" w:rsidRPr="007473C3" w:rsidRDefault="006155CF" w:rsidP="00CC3C6B">
      <w:pPr>
        <w:spacing w:after="200"/>
        <w:rPr>
          <w:rFonts w:asciiTheme="minorHAnsi" w:hAnsiTheme="minorHAnsi" w:cstheme="minorHAnsi"/>
          <w:b/>
          <w:color w:val="000000" w:themeColor="text1"/>
          <w:sz w:val="22"/>
          <w:szCs w:val="22"/>
        </w:rPr>
      </w:pPr>
      <w:r>
        <w:rPr>
          <w:rFonts w:asciiTheme="minorHAnsi" w:hAnsiTheme="minorHAnsi" w:cstheme="minorHAnsi"/>
          <w:b/>
          <w:noProof/>
          <w:color w:val="000000" w:themeColor="text1"/>
          <w:sz w:val="22"/>
          <w:szCs w:val="22"/>
          <w:lang w:val="es-GT" w:eastAsia="es-GT"/>
        </w:rPr>
        <mc:AlternateContent>
          <mc:Choice Requires="wpg">
            <w:drawing>
              <wp:anchor distT="0" distB="0" distL="114300" distR="114300" simplePos="0" relativeHeight="251993088" behindDoc="0" locked="0" layoutInCell="1" allowOverlap="1" wp14:anchorId="42D36383" wp14:editId="41B47AFA">
                <wp:simplePos x="0" y="0"/>
                <wp:positionH relativeFrom="column">
                  <wp:posOffset>-232913</wp:posOffset>
                </wp:positionH>
                <wp:positionV relativeFrom="paragraph">
                  <wp:posOffset>94891</wp:posOffset>
                </wp:positionV>
                <wp:extent cx="6267186" cy="794385"/>
                <wp:effectExtent l="0" t="0" r="635" b="5715"/>
                <wp:wrapNone/>
                <wp:docPr id="37" name="Grupo 37"/>
                <wp:cNvGraphicFramePr/>
                <a:graphic xmlns:a="http://schemas.openxmlformats.org/drawingml/2006/main">
                  <a:graphicData uri="http://schemas.microsoft.com/office/word/2010/wordprocessingGroup">
                    <wpg:wgp>
                      <wpg:cNvGrpSpPr/>
                      <wpg:grpSpPr>
                        <a:xfrm>
                          <a:off x="0" y="0"/>
                          <a:ext cx="6267186" cy="794385"/>
                          <a:chOff x="0" y="0"/>
                          <a:chExt cx="6267186" cy="794385"/>
                        </a:xfrm>
                      </wpg:grpSpPr>
                      <wps:wsp>
                        <wps:cNvPr id="59" name="396 Rectángulo"/>
                        <wps:cNvSpPr/>
                        <wps:spPr>
                          <a:xfrm>
                            <a:off x="0" y="94891"/>
                            <a:ext cx="6258560" cy="330528"/>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397 Rectángulo"/>
                        <wps:cNvSpPr/>
                        <wps:spPr>
                          <a:xfrm flipV="1">
                            <a:off x="8626" y="517585"/>
                            <a:ext cx="6258560" cy="173421"/>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1" name="Imagen 61" descr="C:\Users\leiva.cesar\Downloads\Logo SENABED 2024-2028.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509622" y="0"/>
                            <a:ext cx="3191510" cy="794385"/>
                          </a:xfrm>
                          <a:prstGeom prst="rect">
                            <a:avLst/>
                          </a:prstGeom>
                          <a:noFill/>
                          <a:ln>
                            <a:noFill/>
                          </a:ln>
                        </pic:spPr>
                      </pic:pic>
                    </wpg:wg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group w14:anchorId="27170720" id="Grupo 37" o:spid="_x0000_s1026" style="position:absolute;margin-left:-18.35pt;margin-top:7.45pt;width:493.5pt;height:62.55pt;z-index:251993088;mso-width-relative:margin" coordsize="62671,7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">
                <v:rect id="396 Rectángulo" o:spid="_x0000_s1027" style="position:absolute;top:948;width:62585;height:33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t6FsUA&#10;AADbAAAADwAAAGRycy9kb3ducmV2LnhtbESPT2vCQBTE74LfYXlCb2ajpEWjq4hUaHso/gPx9sg+&#10;k2D2bdjdavrtuwXB4zAzv2Hmy8404kbO15YVjJIUBHFhdc2lguNhM5yA8AFZY2OZFPySh+Wi35tj&#10;ru2dd3Tbh1JECPscFVQhtLmUvqjIoE9sSxy9i3UGQ5SulNrhPcJNI8dp+iYN1hwXKmxpXVFx3f8Y&#10;BQdXnE9TdMeRz75On+/f2WqzzZR6GXSrGYhAXXiGH+0PreB1C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3oWxQAAANsAAAAPAAAAAAAAAAAAAAAAAJgCAABkcnMv&#10;ZG93bnJldi54bWxQSwUGAAAAAAQABAD1AAAAigMAAAAA&#10;" fillcolor="#17365d [2415]" stroked="f" strokeweight="2pt"/>
                <v:rect id="397 Rectángulo" o:spid="_x0000_s1028" style="position:absolute;left:86;top:5175;width:62585;height:1735;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zc474A&#10;AADbAAAADwAAAGRycy9kb3ducmV2LnhtbERP3QoBQRS+V95hOsods1ygZUiKSMpf5O60c+xuds5s&#10;O4P19uZCufz6/iez2hTiRZXLLSvodSMQxInVOacKzqdlZwTCeWSNhWVS8CEHs2mzMcFY2zcf6HX0&#10;qQgh7GJUkHlfxlK6JCODrmtL4sDdbWXQB1ilUlf4DuGmkP0oGkiDOYeGDEtaZJQ8jk+j4DYstvtr&#10;jSf73D1Gl8tmY1fmplS7Vc/HIDzV/i/+uddawSCsD1/CD5DT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Ic3OO+AAAA2wAAAA8AAAAAAAAAAAAAAAAAmAIAAGRycy9kb3ducmV2&#10;LnhtbFBLBQYAAAAABAAEAPUAAACDAwAAAAA=&#10;" fillcolor="#17365d [2415]"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1" o:spid="_x0000_s1029" type="#_x0000_t75" style="position:absolute;left:15096;width:31915;height:79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DW3FAAAA2wAAAA8AAABkcnMvZG93bnJldi54bWxEj0FrwkAUhO9C/8PyCr3pJqWoRNcgQmih&#10;9mAa2usj+0yC2bdxd9X477uFQo/DzHzDrPPR9OJKzneWFaSzBARxbXXHjYLqs5guQfiArLG3TAru&#10;5CHfPEzWmGl74wNdy9CICGGfoYI2hCGT0tctGfQzOxBH72idwRCla6R2eItw08vnJJlLgx3HhRYH&#10;2rVUn8qLUXAulvb1/fL98bKviqYqk8X4VTilnh7H7QpEoDH8h//ab1rBPIXfL/EHyM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wA1txQAAANsAAAAPAAAAAAAAAAAAAAAA&#10;AJ8CAABkcnMvZG93bnJldi54bWxQSwUGAAAAAAQABAD3AAAAkQMAAAAA&#10;">
                  <v:imagedata r:id="rId16" o:title="Logo SENABED 2024-2028"/>
                  <v:path arrowok="t"/>
                </v:shape>
              </v:group>
            </w:pict>
          </mc:Fallback>
        </mc:AlternateContent>
      </w:r>
    </w:p>
    <w:p w14:paraId="483D1915" w14:textId="5CE626F7" w:rsidR="00CC3C6B" w:rsidRPr="007473C3" w:rsidRDefault="00CC3C6B" w:rsidP="00CC3C6B">
      <w:pPr>
        <w:spacing w:after="200"/>
        <w:rPr>
          <w:rFonts w:asciiTheme="minorHAnsi" w:hAnsiTheme="minorHAnsi" w:cstheme="minorHAnsi"/>
          <w:b/>
          <w:color w:val="000000" w:themeColor="text1"/>
          <w:sz w:val="22"/>
          <w:szCs w:val="22"/>
        </w:rPr>
      </w:pPr>
    </w:p>
    <w:p w14:paraId="6AF80D1F" w14:textId="39E6DA26" w:rsidR="00CC3C6B" w:rsidRPr="007473C3" w:rsidRDefault="00CC3C6B" w:rsidP="00CC3C6B">
      <w:pPr>
        <w:spacing w:after="200"/>
        <w:rPr>
          <w:rFonts w:asciiTheme="minorHAnsi" w:hAnsiTheme="minorHAnsi" w:cstheme="minorHAnsi"/>
          <w:b/>
          <w:color w:val="000000" w:themeColor="text1"/>
          <w:sz w:val="22"/>
          <w:szCs w:val="22"/>
        </w:rPr>
      </w:pPr>
    </w:p>
    <w:p w14:paraId="491C5DF0" w14:textId="626CC2F1" w:rsidR="00CC3C6B" w:rsidRPr="007473C3" w:rsidRDefault="00CC3C6B" w:rsidP="00CC3C6B">
      <w:pPr>
        <w:spacing w:after="200"/>
        <w:rPr>
          <w:rFonts w:asciiTheme="minorHAnsi" w:hAnsiTheme="minorHAnsi" w:cstheme="minorHAnsi"/>
          <w:b/>
          <w:color w:val="000000" w:themeColor="text1"/>
          <w:sz w:val="22"/>
          <w:szCs w:val="22"/>
        </w:rPr>
      </w:pPr>
    </w:p>
    <w:p w14:paraId="604CADCE" w14:textId="39E67114" w:rsidR="00CC3C6B" w:rsidRPr="007473C3" w:rsidRDefault="00CC3C6B" w:rsidP="00CC3C6B">
      <w:pPr>
        <w:spacing w:after="200"/>
        <w:rPr>
          <w:rFonts w:asciiTheme="minorHAnsi" w:hAnsiTheme="minorHAnsi" w:cstheme="minorHAnsi"/>
          <w:b/>
          <w:color w:val="000000" w:themeColor="text1"/>
          <w:sz w:val="22"/>
          <w:szCs w:val="22"/>
        </w:rPr>
      </w:pPr>
    </w:p>
    <w:p w14:paraId="78B4AE12" w14:textId="77777777" w:rsidR="00CC3C6B" w:rsidRPr="007473C3" w:rsidRDefault="00CC3C6B" w:rsidP="00640572">
      <w:pPr>
        <w:spacing w:after="200"/>
        <w:jc w:val="center"/>
        <w:rPr>
          <w:rFonts w:asciiTheme="minorHAnsi" w:hAnsiTheme="minorHAnsi" w:cstheme="minorHAnsi"/>
          <w:b/>
          <w:color w:val="000000" w:themeColor="text1"/>
          <w:szCs w:val="22"/>
        </w:rPr>
      </w:pPr>
      <w:r w:rsidRPr="007473C3">
        <w:rPr>
          <w:rFonts w:asciiTheme="minorHAnsi" w:hAnsiTheme="minorHAnsi" w:cstheme="minorHAnsi"/>
          <w:b/>
          <w:color w:val="000000" w:themeColor="text1"/>
          <w:szCs w:val="22"/>
        </w:rPr>
        <w:t>Contenido:</w:t>
      </w:r>
    </w:p>
    <w:p w14:paraId="3842BF2D" w14:textId="77777777" w:rsidR="0053404E" w:rsidRPr="007473C3" w:rsidRDefault="0053404E" w:rsidP="00640572">
      <w:pPr>
        <w:spacing w:after="200"/>
        <w:jc w:val="center"/>
        <w:rPr>
          <w:rFonts w:asciiTheme="minorHAnsi" w:hAnsiTheme="minorHAnsi" w:cstheme="minorHAnsi"/>
          <w:b/>
          <w:color w:val="000000" w:themeColor="text1"/>
          <w:szCs w:val="22"/>
        </w:rPr>
      </w:pPr>
    </w:p>
    <w:p w14:paraId="580E7D2D" w14:textId="4E01CF32" w:rsidR="00CC3C6B" w:rsidRPr="007473C3" w:rsidRDefault="00913CDF" w:rsidP="004131DD">
      <w:pPr>
        <w:pStyle w:val="Prrafodelista"/>
        <w:numPr>
          <w:ilvl w:val="3"/>
          <w:numId w:val="62"/>
        </w:numPr>
        <w:spacing w:line="360" w:lineRule="auto"/>
        <w:ind w:left="567" w:hanging="567"/>
        <w:jc w:val="both"/>
        <w:rPr>
          <w:rFonts w:asciiTheme="minorHAnsi" w:hAnsiTheme="minorHAnsi"/>
          <w:color w:val="000000" w:themeColor="text1"/>
        </w:rPr>
      </w:pPr>
      <w:r>
        <w:rPr>
          <w:rFonts w:asciiTheme="minorHAnsi" w:hAnsiTheme="minorHAnsi"/>
          <w:color w:val="000000" w:themeColor="text1"/>
        </w:rPr>
        <w:t>Organigrama</w:t>
      </w:r>
      <w:r w:rsidR="0068161F">
        <w:rPr>
          <w:rFonts w:asciiTheme="minorHAnsi" w:hAnsiTheme="minorHAnsi"/>
          <w:color w:val="000000" w:themeColor="text1"/>
        </w:rPr>
        <w:t>.</w:t>
      </w:r>
    </w:p>
    <w:p w14:paraId="13746B86" w14:textId="2BCE1A16" w:rsidR="00BF1577" w:rsidRPr="007473C3" w:rsidRDefault="00CC3C6B" w:rsidP="004131DD">
      <w:pPr>
        <w:pStyle w:val="Prrafodelista"/>
        <w:numPr>
          <w:ilvl w:val="0"/>
          <w:numId w:val="13"/>
        </w:numPr>
        <w:spacing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 xml:space="preserve">Descripción y </w:t>
      </w:r>
      <w:r w:rsidR="00BA0BF4">
        <w:rPr>
          <w:rFonts w:asciiTheme="minorHAnsi" w:hAnsiTheme="minorHAnsi"/>
          <w:color w:val="000000" w:themeColor="text1"/>
        </w:rPr>
        <w:t>atribuciones</w:t>
      </w:r>
      <w:r w:rsidRPr="007473C3">
        <w:rPr>
          <w:rFonts w:asciiTheme="minorHAnsi" w:hAnsiTheme="minorHAnsi"/>
          <w:color w:val="000000" w:themeColor="text1"/>
        </w:rPr>
        <w:t xml:space="preserve"> de </w:t>
      </w:r>
      <w:r w:rsidR="00BF1577">
        <w:rPr>
          <w:rFonts w:asciiTheme="minorHAnsi" w:hAnsiTheme="minorHAnsi"/>
          <w:color w:val="000000" w:themeColor="text1"/>
        </w:rPr>
        <w:t>SENABED.</w:t>
      </w:r>
    </w:p>
    <w:p w14:paraId="65EFB700" w14:textId="721B1077" w:rsidR="00AA716C" w:rsidRPr="00BF1577" w:rsidRDefault="00AA716C" w:rsidP="00BF1577">
      <w:pPr>
        <w:spacing w:line="360" w:lineRule="auto"/>
        <w:ind w:left="567"/>
        <w:jc w:val="both"/>
        <w:rPr>
          <w:rFonts w:asciiTheme="minorHAnsi" w:hAnsiTheme="minorHAnsi"/>
          <w:color w:val="000000" w:themeColor="text1"/>
        </w:rPr>
      </w:pPr>
    </w:p>
    <w:p w14:paraId="744DB90F" w14:textId="77777777" w:rsidR="009A1605" w:rsidRPr="007473C3" w:rsidRDefault="009A1605" w:rsidP="003B199B">
      <w:pPr>
        <w:jc w:val="both"/>
        <w:rPr>
          <w:rFonts w:asciiTheme="minorHAnsi" w:hAnsiTheme="minorHAnsi" w:cstheme="minorHAnsi"/>
          <w:color w:val="000000" w:themeColor="text1"/>
          <w:szCs w:val="22"/>
        </w:rPr>
      </w:pPr>
    </w:p>
    <w:p w14:paraId="64C17C4B" w14:textId="77777777" w:rsidR="009A1605" w:rsidRDefault="009A1605" w:rsidP="009A1605">
      <w:pPr>
        <w:rPr>
          <w:rFonts w:asciiTheme="minorHAnsi" w:hAnsiTheme="minorHAnsi" w:cstheme="minorHAnsi"/>
          <w:color w:val="000000" w:themeColor="text1"/>
          <w:szCs w:val="22"/>
        </w:rPr>
      </w:pPr>
    </w:p>
    <w:p w14:paraId="144B9B8B" w14:textId="77777777" w:rsidR="002E41F4" w:rsidRPr="003C0AA7" w:rsidRDefault="002E41F4" w:rsidP="009A1605">
      <w:pPr>
        <w:rPr>
          <w:rFonts w:asciiTheme="minorHAnsi" w:hAnsiTheme="minorHAnsi" w:cstheme="minorHAnsi"/>
          <w:color w:val="000000" w:themeColor="text1"/>
          <w:szCs w:val="22"/>
          <w:lang w:val="es-GT"/>
        </w:rPr>
      </w:pPr>
    </w:p>
    <w:p w14:paraId="339AE536" w14:textId="77777777" w:rsidR="002E41F4" w:rsidRDefault="002E41F4" w:rsidP="009A1605">
      <w:pPr>
        <w:rPr>
          <w:rFonts w:asciiTheme="minorHAnsi" w:hAnsiTheme="minorHAnsi" w:cstheme="minorHAnsi"/>
          <w:color w:val="000000" w:themeColor="text1"/>
          <w:szCs w:val="22"/>
        </w:rPr>
      </w:pPr>
    </w:p>
    <w:p w14:paraId="5858078E" w14:textId="77777777" w:rsidR="002E41F4" w:rsidRDefault="002E41F4" w:rsidP="009A1605">
      <w:pPr>
        <w:rPr>
          <w:rFonts w:asciiTheme="minorHAnsi" w:hAnsiTheme="minorHAnsi" w:cstheme="minorHAnsi"/>
          <w:color w:val="000000" w:themeColor="text1"/>
          <w:szCs w:val="22"/>
        </w:rPr>
      </w:pPr>
    </w:p>
    <w:p w14:paraId="4426C29B" w14:textId="77777777" w:rsidR="002E41F4" w:rsidRDefault="002E41F4" w:rsidP="009A1605">
      <w:pPr>
        <w:rPr>
          <w:rFonts w:asciiTheme="minorHAnsi" w:hAnsiTheme="minorHAnsi" w:cstheme="minorHAnsi"/>
          <w:color w:val="000000" w:themeColor="text1"/>
          <w:szCs w:val="22"/>
        </w:rPr>
      </w:pPr>
    </w:p>
    <w:p w14:paraId="1E047CFE" w14:textId="77777777" w:rsidR="002E41F4" w:rsidRDefault="002E41F4" w:rsidP="009A1605">
      <w:pPr>
        <w:rPr>
          <w:rFonts w:asciiTheme="minorHAnsi" w:hAnsiTheme="minorHAnsi" w:cstheme="minorHAnsi"/>
          <w:color w:val="000000" w:themeColor="text1"/>
          <w:szCs w:val="22"/>
        </w:rPr>
      </w:pPr>
    </w:p>
    <w:p w14:paraId="2D3BD718" w14:textId="77777777" w:rsidR="002E41F4" w:rsidRDefault="002E41F4" w:rsidP="009A1605">
      <w:pPr>
        <w:rPr>
          <w:rFonts w:asciiTheme="minorHAnsi" w:hAnsiTheme="minorHAnsi" w:cstheme="minorHAnsi"/>
          <w:color w:val="000000" w:themeColor="text1"/>
          <w:szCs w:val="22"/>
        </w:rPr>
      </w:pPr>
    </w:p>
    <w:p w14:paraId="6BB77DBF" w14:textId="77777777" w:rsidR="002E41F4" w:rsidRDefault="002E41F4" w:rsidP="009A1605">
      <w:pPr>
        <w:rPr>
          <w:rFonts w:asciiTheme="minorHAnsi" w:hAnsiTheme="minorHAnsi" w:cstheme="minorHAnsi"/>
          <w:color w:val="000000" w:themeColor="text1"/>
          <w:szCs w:val="22"/>
        </w:rPr>
      </w:pPr>
    </w:p>
    <w:p w14:paraId="795FF3E8" w14:textId="77777777" w:rsidR="002E41F4" w:rsidRDefault="002E41F4" w:rsidP="009A1605">
      <w:pPr>
        <w:rPr>
          <w:rFonts w:asciiTheme="minorHAnsi" w:hAnsiTheme="minorHAnsi" w:cstheme="minorHAnsi"/>
          <w:color w:val="000000" w:themeColor="text1"/>
          <w:szCs w:val="22"/>
        </w:rPr>
      </w:pPr>
    </w:p>
    <w:p w14:paraId="711CFE4B" w14:textId="77777777" w:rsidR="002E41F4" w:rsidRDefault="002E41F4" w:rsidP="009A1605">
      <w:pPr>
        <w:rPr>
          <w:rFonts w:asciiTheme="minorHAnsi" w:hAnsiTheme="minorHAnsi" w:cstheme="minorHAnsi"/>
          <w:color w:val="000000" w:themeColor="text1"/>
          <w:szCs w:val="22"/>
        </w:rPr>
      </w:pPr>
    </w:p>
    <w:p w14:paraId="4DEF4D2C" w14:textId="1B5EFDF9" w:rsidR="009E430D" w:rsidRPr="007473C3" w:rsidRDefault="009E430D" w:rsidP="0053404E">
      <w:pPr>
        <w:spacing w:before="240" w:line="360" w:lineRule="auto"/>
        <w:jc w:val="both"/>
        <w:rPr>
          <w:rFonts w:asciiTheme="minorHAnsi" w:hAnsiTheme="minorHAnsi"/>
          <w:b/>
          <w:bCs/>
          <w:color w:val="000000" w:themeColor="text1"/>
        </w:rPr>
      </w:pPr>
    </w:p>
    <w:p w14:paraId="630E0483" w14:textId="2D700A0F" w:rsidR="00A302B3" w:rsidRPr="007473C3" w:rsidRDefault="00A302B3" w:rsidP="009E430D">
      <w:pPr>
        <w:spacing w:before="240" w:line="360" w:lineRule="auto"/>
        <w:jc w:val="both"/>
        <w:rPr>
          <w:rFonts w:asciiTheme="minorHAnsi" w:hAnsiTheme="minorHAnsi"/>
          <w:color w:val="000000" w:themeColor="text1"/>
        </w:rPr>
      </w:pPr>
    </w:p>
    <w:p w14:paraId="0E237C72" w14:textId="434D486E" w:rsidR="009E430D" w:rsidRPr="007473C3" w:rsidRDefault="00704A04" w:rsidP="009E430D">
      <w:pPr>
        <w:spacing w:before="240" w:line="360" w:lineRule="auto"/>
        <w:jc w:val="both"/>
        <w:rPr>
          <w:rFonts w:asciiTheme="minorHAnsi" w:hAnsiTheme="minorHAnsi"/>
          <w:color w:val="000000" w:themeColor="text1"/>
        </w:rPr>
      </w:pPr>
      <w:r w:rsidRPr="00704A04">
        <w:rPr>
          <w:noProof/>
          <w:lang w:val="es-GT" w:eastAsia="es-GT"/>
        </w:rPr>
        <w:drawing>
          <wp:anchor distT="0" distB="0" distL="114300" distR="114300" simplePos="0" relativeHeight="252049408" behindDoc="0" locked="0" layoutInCell="1" allowOverlap="1" wp14:anchorId="7550CFDB" wp14:editId="7DDE2E02">
            <wp:simplePos x="0" y="0"/>
            <wp:positionH relativeFrom="column">
              <wp:posOffset>817223</wp:posOffset>
            </wp:positionH>
            <wp:positionV relativeFrom="paragraph">
              <wp:posOffset>99717</wp:posOffset>
            </wp:positionV>
            <wp:extent cx="3815080" cy="4792980"/>
            <wp:effectExtent l="0" t="0" r="0" b="762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5080" cy="4792980"/>
                    </a:xfrm>
                    <a:prstGeom prst="rect">
                      <a:avLst/>
                    </a:prstGeom>
                    <a:noFill/>
                    <a:ln>
                      <a:noFill/>
                    </a:ln>
                  </pic:spPr>
                </pic:pic>
              </a:graphicData>
            </a:graphic>
          </wp:anchor>
        </w:drawing>
      </w:r>
    </w:p>
    <w:p w14:paraId="1291F696" w14:textId="025CF5C5" w:rsidR="009E430D" w:rsidRDefault="009E430D" w:rsidP="009E430D">
      <w:pPr>
        <w:spacing w:before="240" w:line="360" w:lineRule="auto"/>
        <w:jc w:val="both"/>
        <w:rPr>
          <w:rFonts w:asciiTheme="minorHAnsi" w:hAnsiTheme="minorHAnsi"/>
          <w:color w:val="000000" w:themeColor="text1"/>
        </w:rPr>
      </w:pPr>
    </w:p>
    <w:p w14:paraId="3BE8A3EB" w14:textId="5F103A47" w:rsidR="00913CDF" w:rsidRDefault="00913CDF" w:rsidP="009E430D">
      <w:pPr>
        <w:spacing w:before="240" w:line="360" w:lineRule="auto"/>
        <w:jc w:val="both"/>
        <w:rPr>
          <w:rFonts w:asciiTheme="minorHAnsi" w:hAnsiTheme="minorHAnsi"/>
          <w:color w:val="000000" w:themeColor="text1"/>
        </w:rPr>
      </w:pPr>
    </w:p>
    <w:p w14:paraId="11B8E449" w14:textId="77777777" w:rsidR="00913CDF" w:rsidRDefault="00913CDF" w:rsidP="009E430D">
      <w:pPr>
        <w:spacing w:before="240" w:line="360" w:lineRule="auto"/>
        <w:jc w:val="both"/>
        <w:rPr>
          <w:rFonts w:asciiTheme="minorHAnsi" w:hAnsiTheme="minorHAnsi"/>
          <w:color w:val="000000" w:themeColor="text1"/>
        </w:rPr>
      </w:pPr>
    </w:p>
    <w:p w14:paraId="7D1A8C86" w14:textId="77777777" w:rsidR="00913CDF" w:rsidRDefault="00913CDF" w:rsidP="009E430D">
      <w:pPr>
        <w:spacing w:before="240" w:line="360" w:lineRule="auto"/>
        <w:jc w:val="both"/>
        <w:rPr>
          <w:rFonts w:asciiTheme="minorHAnsi" w:hAnsiTheme="minorHAnsi"/>
          <w:color w:val="000000" w:themeColor="text1"/>
        </w:rPr>
      </w:pPr>
    </w:p>
    <w:p w14:paraId="7E8DDFDF" w14:textId="77777777" w:rsidR="00913CDF" w:rsidRDefault="00913CDF" w:rsidP="009E430D">
      <w:pPr>
        <w:spacing w:before="240" w:line="360" w:lineRule="auto"/>
        <w:jc w:val="both"/>
        <w:rPr>
          <w:rFonts w:asciiTheme="minorHAnsi" w:hAnsiTheme="minorHAnsi"/>
          <w:color w:val="000000" w:themeColor="text1"/>
        </w:rPr>
      </w:pPr>
    </w:p>
    <w:p w14:paraId="23D25D22" w14:textId="77777777" w:rsidR="00913CDF" w:rsidRDefault="00913CDF" w:rsidP="009E430D">
      <w:pPr>
        <w:spacing w:before="240" w:line="360" w:lineRule="auto"/>
        <w:jc w:val="both"/>
        <w:rPr>
          <w:rFonts w:asciiTheme="minorHAnsi" w:hAnsiTheme="minorHAnsi"/>
          <w:color w:val="000000" w:themeColor="text1"/>
        </w:rPr>
      </w:pPr>
    </w:p>
    <w:p w14:paraId="584BA336" w14:textId="77777777" w:rsidR="00913CDF" w:rsidRDefault="00913CDF" w:rsidP="009E430D">
      <w:pPr>
        <w:spacing w:before="240" w:line="360" w:lineRule="auto"/>
        <w:jc w:val="both"/>
        <w:rPr>
          <w:rFonts w:asciiTheme="minorHAnsi" w:hAnsiTheme="minorHAnsi"/>
          <w:color w:val="000000" w:themeColor="text1"/>
        </w:rPr>
      </w:pPr>
    </w:p>
    <w:p w14:paraId="68C141DB" w14:textId="77777777" w:rsidR="00913CDF" w:rsidRDefault="00913CDF" w:rsidP="009E430D">
      <w:pPr>
        <w:spacing w:before="240" w:line="360" w:lineRule="auto"/>
        <w:jc w:val="both"/>
        <w:rPr>
          <w:rFonts w:asciiTheme="minorHAnsi" w:hAnsiTheme="minorHAnsi"/>
          <w:color w:val="000000" w:themeColor="text1"/>
        </w:rPr>
      </w:pPr>
    </w:p>
    <w:p w14:paraId="59085655" w14:textId="77777777" w:rsidR="00913CDF" w:rsidRDefault="00913CDF" w:rsidP="009E430D">
      <w:pPr>
        <w:spacing w:before="240" w:line="360" w:lineRule="auto"/>
        <w:jc w:val="both"/>
        <w:rPr>
          <w:rFonts w:asciiTheme="minorHAnsi" w:hAnsiTheme="minorHAnsi"/>
          <w:color w:val="000000" w:themeColor="text1"/>
        </w:rPr>
      </w:pPr>
    </w:p>
    <w:p w14:paraId="2FE4EAAC" w14:textId="77777777" w:rsidR="00913CDF" w:rsidRDefault="00913CDF" w:rsidP="009E430D">
      <w:pPr>
        <w:spacing w:before="240" w:line="360" w:lineRule="auto"/>
        <w:jc w:val="both"/>
        <w:rPr>
          <w:rFonts w:asciiTheme="minorHAnsi" w:hAnsiTheme="minorHAnsi"/>
          <w:color w:val="000000" w:themeColor="text1"/>
        </w:rPr>
      </w:pPr>
    </w:p>
    <w:p w14:paraId="7C0BA29F" w14:textId="77777777" w:rsidR="00913CDF" w:rsidRDefault="00913CDF" w:rsidP="009E430D">
      <w:pPr>
        <w:spacing w:before="240" w:line="360" w:lineRule="auto"/>
        <w:jc w:val="both"/>
        <w:rPr>
          <w:rFonts w:asciiTheme="minorHAnsi" w:hAnsiTheme="minorHAnsi"/>
          <w:color w:val="000000" w:themeColor="text1"/>
        </w:rPr>
      </w:pPr>
    </w:p>
    <w:p w14:paraId="656A9B4E" w14:textId="77777777" w:rsidR="00913CDF" w:rsidRPr="007473C3" w:rsidRDefault="00913CDF" w:rsidP="009E430D">
      <w:pPr>
        <w:spacing w:before="240" w:line="360" w:lineRule="auto"/>
        <w:jc w:val="both"/>
        <w:rPr>
          <w:rFonts w:asciiTheme="minorHAnsi" w:hAnsiTheme="minorHAnsi"/>
          <w:color w:val="000000" w:themeColor="text1"/>
        </w:rPr>
      </w:pPr>
    </w:p>
    <w:p w14:paraId="117AB3C9" w14:textId="71D55DBD" w:rsidR="009E430D" w:rsidRDefault="009E430D" w:rsidP="009E430D">
      <w:pPr>
        <w:spacing w:before="240" w:line="360" w:lineRule="auto"/>
        <w:jc w:val="both"/>
        <w:rPr>
          <w:rFonts w:asciiTheme="minorHAnsi" w:hAnsiTheme="minorHAnsi"/>
          <w:color w:val="000000" w:themeColor="text1"/>
        </w:rPr>
      </w:pPr>
    </w:p>
    <w:p w14:paraId="2179FF18" w14:textId="1A046BEF" w:rsidR="00BF1577" w:rsidRDefault="00BF1577" w:rsidP="009E430D">
      <w:pPr>
        <w:spacing w:before="240" w:line="360" w:lineRule="auto"/>
        <w:jc w:val="both"/>
        <w:rPr>
          <w:rFonts w:asciiTheme="minorHAnsi" w:hAnsiTheme="minorHAnsi"/>
          <w:color w:val="000000" w:themeColor="text1"/>
        </w:rPr>
      </w:pPr>
    </w:p>
    <w:p w14:paraId="27D549E6" w14:textId="420B1C5D" w:rsidR="00C16A56" w:rsidRDefault="009E430D" w:rsidP="004131DD">
      <w:pPr>
        <w:pStyle w:val="Prrafodelista"/>
        <w:numPr>
          <w:ilvl w:val="0"/>
          <w:numId w:val="14"/>
        </w:numPr>
        <w:spacing w:before="240" w:line="360" w:lineRule="auto"/>
        <w:ind w:left="567" w:hanging="567"/>
        <w:jc w:val="both"/>
        <w:outlineLvl w:val="1"/>
        <w:rPr>
          <w:rFonts w:asciiTheme="minorHAnsi" w:hAnsiTheme="minorHAnsi"/>
          <w:b/>
          <w:bCs/>
          <w:color w:val="000000" w:themeColor="text1"/>
          <w:sz w:val="28"/>
        </w:rPr>
      </w:pPr>
      <w:bookmarkStart w:id="225" w:name="_Toc202526830"/>
      <w:r w:rsidRPr="001F4625">
        <w:rPr>
          <w:rFonts w:asciiTheme="minorHAnsi" w:hAnsiTheme="minorHAnsi"/>
          <w:b/>
          <w:bCs/>
          <w:color w:val="000000" w:themeColor="text1"/>
          <w:sz w:val="28"/>
        </w:rPr>
        <w:lastRenderedPageBreak/>
        <w:t xml:space="preserve">Descripción y </w:t>
      </w:r>
      <w:r w:rsidR="00AE2F8E" w:rsidRPr="001F4625">
        <w:rPr>
          <w:rFonts w:asciiTheme="minorHAnsi" w:hAnsiTheme="minorHAnsi"/>
          <w:b/>
          <w:bCs/>
          <w:color w:val="000000" w:themeColor="text1"/>
          <w:sz w:val="28"/>
        </w:rPr>
        <w:t xml:space="preserve">atribuciones de </w:t>
      </w:r>
      <w:r w:rsidR="00BF1577">
        <w:rPr>
          <w:rFonts w:asciiTheme="minorHAnsi" w:hAnsiTheme="minorHAnsi"/>
          <w:b/>
          <w:bCs/>
          <w:color w:val="000000" w:themeColor="text1"/>
          <w:sz w:val="28"/>
        </w:rPr>
        <w:t>SENABED</w:t>
      </w:r>
      <w:bookmarkEnd w:id="225"/>
    </w:p>
    <w:p w14:paraId="38FFE89D" w14:textId="77777777" w:rsidR="001F4625" w:rsidRPr="001F4625" w:rsidRDefault="001F4625" w:rsidP="001F4625">
      <w:pPr>
        <w:pStyle w:val="Prrafodelista"/>
        <w:spacing w:before="240" w:line="360" w:lineRule="auto"/>
        <w:ind w:left="567"/>
        <w:jc w:val="both"/>
        <w:rPr>
          <w:rFonts w:asciiTheme="minorHAnsi" w:hAnsiTheme="minorHAnsi"/>
          <w:b/>
          <w:bCs/>
          <w:color w:val="000000" w:themeColor="text1"/>
        </w:rPr>
      </w:pPr>
    </w:p>
    <w:p w14:paraId="509E2717" w14:textId="25B7ACA0" w:rsidR="00A364D3" w:rsidRPr="007473C3" w:rsidRDefault="00AF6CC4" w:rsidP="00A364D3">
      <w:pPr>
        <w:pStyle w:val="Prrafodelista"/>
        <w:spacing w:before="240" w:line="360" w:lineRule="auto"/>
        <w:ind w:left="567"/>
        <w:jc w:val="both"/>
        <w:rPr>
          <w:rFonts w:asciiTheme="minorHAnsi" w:hAnsiTheme="minorHAnsi"/>
          <w:color w:val="000000" w:themeColor="text1"/>
        </w:rPr>
      </w:pPr>
      <w:r w:rsidRPr="007473C3">
        <w:rPr>
          <w:rFonts w:asciiTheme="minorHAnsi" w:hAnsiTheme="minorHAnsi"/>
          <w:color w:val="000000" w:themeColor="text1"/>
        </w:rPr>
        <w:t>E</w:t>
      </w:r>
      <w:r w:rsidR="00C16A56" w:rsidRPr="007473C3">
        <w:rPr>
          <w:rFonts w:asciiTheme="minorHAnsi" w:hAnsiTheme="minorHAnsi"/>
          <w:color w:val="000000" w:themeColor="text1"/>
        </w:rPr>
        <w:t xml:space="preserve">s un órgano </w:t>
      </w:r>
      <w:r w:rsidR="00D43B5F" w:rsidRPr="007473C3">
        <w:rPr>
          <w:rFonts w:asciiTheme="minorHAnsi" w:hAnsiTheme="minorHAnsi"/>
          <w:color w:val="000000" w:themeColor="text1"/>
        </w:rPr>
        <w:t xml:space="preserve">ejecutivo </w:t>
      </w:r>
      <w:r w:rsidR="00A364D3" w:rsidRPr="007473C3">
        <w:rPr>
          <w:rFonts w:asciiTheme="minorHAnsi" w:hAnsiTheme="minorHAnsi"/>
          <w:color w:val="000000" w:themeColor="text1"/>
        </w:rPr>
        <w:t>subordinado d</w:t>
      </w:r>
      <w:r w:rsidR="007D3047">
        <w:rPr>
          <w:rFonts w:asciiTheme="minorHAnsi" w:hAnsiTheme="minorHAnsi"/>
          <w:color w:val="000000" w:themeColor="text1"/>
        </w:rPr>
        <w:t>el CONABED, al cual le</w:t>
      </w:r>
      <w:r w:rsidR="00A364D3" w:rsidRPr="007473C3">
        <w:rPr>
          <w:rFonts w:asciiTheme="minorHAnsi" w:hAnsiTheme="minorHAnsi"/>
          <w:color w:val="000000" w:themeColor="text1"/>
        </w:rPr>
        <w:t xml:space="preserve"> corresponderá conforme </w:t>
      </w:r>
      <w:r w:rsidR="001A62A8">
        <w:rPr>
          <w:rFonts w:asciiTheme="minorHAnsi" w:hAnsiTheme="minorHAnsi"/>
          <w:color w:val="000000" w:themeColor="text1"/>
        </w:rPr>
        <w:t>a la</w:t>
      </w:r>
      <w:r w:rsidR="00A364D3" w:rsidRPr="007473C3">
        <w:rPr>
          <w:rFonts w:asciiTheme="minorHAnsi" w:hAnsiTheme="minorHAnsi"/>
          <w:color w:val="000000" w:themeColor="text1"/>
        </w:rPr>
        <w:t xml:space="preserve"> Ley de Extinción de Dominio, colaborar, apoyar y ejecutar las decisiones que emanen del Consejo y el seguimiento de sus políticas, así como la planificación, </w:t>
      </w:r>
      <w:r w:rsidR="00E46851">
        <w:rPr>
          <w:rFonts w:asciiTheme="minorHAnsi" w:hAnsiTheme="minorHAnsi"/>
          <w:color w:val="000000" w:themeColor="text1"/>
        </w:rPr>
        <w:t>organización, el control de la I</w:t>
      </w:r>
      <w:r w:rsidR="00A364D3" w:rsidRPr="007473C3">
        <w:rPr>
          <w:rFonts w:asciiTheme="minorHAnsi" w:hAnsiTheme="minorHAnsi"/>
          <w:color w:val="000000" w:themeColor="text1"/>
        </w:rPr>
        <w:t xml:space="preserve">nstitución y además tendrá todas las demás </w:t>
      </w:r>
      <w:r w:rsidR="00BA0BF4">
        <w:rPr>
          <w:rFonts w:asciiTheme="minorHAnsi" w:hAnsiTheme="minorHAnsi"/>
          <w:color w:val="000000" w:themeColor="text1"/>
        </w:rPr>
        <w:t>atribuciones</w:t>
      </w:r>
      <w:r w:rsidR="00A364D3" w:rsidRPr="007473C3">
        <w:rPr>
          <w:rFonts w:asciiTheme="minorHAnsi" w:hAnsiTheme="minorHAnsi"/>
          <w:color w:val="000000" w:themeColor="text1"/>
        </w:rPr>
        <w:t xml:space="preserve"> que</w:t>
      </w:r>
      <w:r w:rsidR="00B87B33" w:rsidRPr="007473C3">
        <w:rPr>
          <w:rFonts w:asciiTheme="minorHAnsi" w:hAnsiTheme="minorHAnsi"/>
          <w:color w:val="000000" w:themeColor="text1"/>
        </w:rPr>
        <w:t xml:space="preserve"> la</w:t>
      </w:r>
      <w:r w:rsidR="0055018D">
        <w:rPr>
          <w:rFonts w:asciiTheme="minorHAnsi" w:hAnsiTheme="minorHAnsi"/>
          <w:color w:val="000000" w:themeColor="text1"/>
        </w:rPr>
        <w:t xml:space="preserve"> LED y su </w:t>
      </w:r>
      <w:r w:rsidR="00A364D3" w:rsidRPr="007473C3">
        <w:rPr>
          <w:rFonts w:asciiTheme="minorHAnsi" w:hAnsiTheme="minorHAnsi"/>
          <w:color w:val="000000" w:themeColor="text1"/>
        </w:rPr>
        <w:t>reglamento estipule</w:t>
      </w:r>
      <w:r w:rsidR="0055018D">
        <w:rPr>
          <w:rFonts w:asciiTheme="minorHAnsi" w:hAnsiTheme="minorHAnsi"/>
          <w:color w:val="000000" w:themeColor="text1"/>
        </w:rPr>
        <w:t>n</w:t>
      </w:r>
      <w:r w:rsidR="00A364D3" w:rsidRPr="007473C3">
        <w:rPr>
          <w:rFonts w:asciiTheme="minorHAnsi" w:hAnsiTheme="minorHAnsi"/>
          <w:color w:val="000000" w:themeColor="text1"/>
        </w:rPr>
        <w:t>.</w:t>
      </w:r>
    </w:p>
    <w:p w14:paraId="2674267A" w14:textId="77777777" w:rsidR="00291FBC" w:rsidRPr="007473C3" w:rsidRDefault="00291FBC" w:rsidP="00D43B5F">
      <w:pPr>
        <w:pStyle w:val="Prrafodelista"/>
        <w:spacing w:before="240" w:line="360" w:lineRule="auto"/>
        <w:ind w:left="1134"/>
        <w:jc w:val="both"/>
        <w:rPr>
          <w:rFonts w:asciiTheme="minorHAnsi" w:hAnsiTheme="minorHAnsi"/>
          <w:b/>
          <w:color w:val="000000" w:themeColor="text1"/>
        </w:rPr>
      </w:pPr>
    </w:p>
    <w:p w14:paraId="682F7D00" w14:textId="26C3234B" w:rsidR="00C16A56" w:rsidRPr="007473C3" w:rsidRDefault="00C16A56" w:rsidP="00E47B67">
      <w:pPr>
        <w:pStyle w:val="Prrafodelista"/>
        <w:spacing w:before="240" w:line="360" w:lineRule="auto"/>
        <w:ind w:left="567"/>
        <w:jc w:val="both"/>
        <w:rPr>
          <w:rFonts w:asciiTheme="minorHAnsi" w:hAnsiTheme="minorHAnsi"/>
          <w:b/>
          <w:color w:val="000000" w:themeColor="text1"/>
        </w:rPr>
      </w:pPr>
      <w:r w:rsidRPr="007473C3">
        <w:rPr>
          <w:rFonts w:asciiTheme="minorHAnsi" w:hAnsiTheme="minorHAnsi"/>
          <w:b/>
          <w:color w:val="000000" w:themeColor="text1"/>
        </w:rPr>
        <w:t xml:space="preserve">Dentro de sus principales </w:t>
      </w:r>
      <w:r w:rsidR="00AE2F8E">
        <w:rPr>
          <w:rFonts w:asciiTheme="minorHAnsi" w:hAnsiTheme="minorHAnsi"/>
          <w:b/>
          <w:color w:val="000000" w:themeColor="text1"/>
        </w:rPr>
        <w:t>atribuciones</w:t>
      </w:r>
      <w:r w:rsidRPr="007473C3">
        <w:rPr>
          <w:rFonts w:asciiTheme="minorHAnsi" w:hAnsiTheme="minorHAnsi"/>
          <w:b/>
          <w:color w:val="000000" w:themeColor="text1"/>
        </w:rPr>
        <w:t xml:space="preserve"> están: </w:t>
      </w:r>
    </w:p>
    <w:p w14:paraId="729221E9" w14:textId="1B21A79E" w:rsidR="00FA6432" w:rsidRPr="00684704" w:rsidRDefault="00FA6432" w:rsidP="004131DD">
      <w:pPr>
        <w:pStyle w:val="NormalWeb"/>
        <w:numPr>
          <w:ilvl w:val="0"/>
          <w:numId w:val="71"/>
        </w:numPr>
        <w:shd w:val="clear" w:color="auto" w:fill="FFFFFF"/>
        <w:spacing w:line="360" w:lineRule="auto"/>
        <w:ind w:left="1134" w:hanging="567"/>
        <w:jc w:val="both"/>
        <w:rPr>
          <w:rFonts w:asciiTheme="minorHAnsi" w:hAnsiTheme="minorHAnsi"/>
          <w:color w:val="000000" w:themeColor="text1"/>
          <w:lang w:val="es-ES" w:eastAsia="es-ES"/>
        </w:rPr>
      </w:pPr>
      <w:r w:rsidRPr="00684704">
        <w:rPr>
          <w:rFonts w:asciiTheme="minorHAnsi" w:hAnsiTheme="minorHAnsi"/>
          <w:color w:val="000000" w:themeColor="text1"/>
          <w:lang w:val="es-ES" w:eastAsia="es-ES"/>
        </w:rPr>
        <w:t>Cumplir las resoluciones que emanen del CONABED.</w:t>
      </w:r>
      <w:r w:rsidR="00684704" w:rsidRPr="00684704">
        <w:rPr>
          <w:rStyle w:val="Refdenotaalpie"/>
          <w:rFonts w:asciiTheme="minorHAnsi" w:hAnsiTheme="minorHAnsi"/>
          <w:color w:val="000000" w:themeColor="text1"/>
        </w:rPr>
        <w:t xml:space="preserve"> </w:t>
      </w:r>
    </w:p>
    <w:p w14:paraId="6B2BD38A" w14:textId="17DEED33" w:rsidR="00FA6432" w:rsidRPr="00684704" w:rsidRDefault="00FA6432" w:rsidP="004131DD">
      <w:pPr>
        <w:pStyle w:val="NormalWeb"/>
        <w:numPr>
          <w:ilvl w:val="0"/>
          <w:numId w:val="71"/>
        </w:numPr>
        <w:shd w:val="clear" w:color="auto" w:fill="FFFFFF"/>
        <w:spacing w:line="360" w:lineRule="auto"/>
        <w:ind w:left="1134" w:hanging="567"/>
        <w:jc w:val="both"/>
        <w:rPr>
          <w:rFonts w:asciiTheme="minorHAnsi" w:hAnsiTheme="minorHAnsi"/>
          <w:color w:val="000000" w:themeColor="text1"/>
          <w:lang w:val="es-ES" w:eastAsia="es-ES"/>
        </w:rPr>
      </w:pPr>
      <w:r w:rsidRPr="00684704">
        <w:rPr>
          <w:rFonts w:asciiTheme="minorHAnsi" w:hAnsiTheme="minorHAnsi"/>
          <w:color w:val="000000" w:themeColor="text1"/>
          <w:lang w:val="es-ES" w:eastAsia="es-ES"/>
        </w:rPr>
        <w:t xml:space="preserve">Coordinar la preparación, ejecución y seguimiento de las políticas, planes y programas de administración de bienes objeto de la acción de extinción de dominio </w:t>
      </w:r>
      <w:proofErr w:type="spellStart"/>
      <w:r w:rsidRPr="00684704">
        <w:rPr>
          <w:rFonts w:asciiTheme="minorHAnsi" w:hAnsiTheme="minorHAnsi"/>
          <w:color w:val="000000" w:themeColor="text1"/>
          <w:lang w:val="es-ES" w:eastAsia="es-ES"/>
        </w:rPr>
        <w:t>ó</w:t>
      </w:r>
      <w:proofErr w:type="spellEnd"/>
      <w:r w:rsidRPr="00684704">
        <w:rPr>
          <w:rFonts w:asciiTheme="minorHAnsi" w:hAnsiTheme="minorHAnsi"/>
          <w:color w:val="000000" w:themeColor="text1"/>
          <w:lang w:val="es-ES" w:eastAsia="es-ES"/>
        </w:rPr>
        <w:t xml:space="preserve"> declarados extintos de dominio y someterlos a consideración del CONABED.</w:t>
      </w:r>
    </w:p>
    <w:p w14:paraId="0B5F448E" w14:textId="5069855C" w:rsidR="00FA6432" w:rsidRPr="00684704" w:rsidRDefault="00FA6432" w:rsidP="004131DD">
      <w:pPr>
        <w:pStyle w:val="NormalWeb"/>
        <w:numPr>
          <w:ilvl w:val="0"/>
          <w:numId w:val="71"/>
        </w:numPr>
        <w:shd w:val="clear" w:color="auto" w:fill="FFFFFF"/>
        <w:spacing w:line="360" w:lineRule="auto"/>
        <w:ind w:left="1134" w:hanging="567"/>
        <w:jc w:val="both"/>
        <w:rPr>
          <w:rFonts w:asciiTheme="minorHAnsi" w:hAnsiTheme="minorHAnsi"/>
          <w:color w:val="000000" w:themeColor="text1"/>
          <w:lang w:val="es-ES" w:eastAsia="es-ES"/>
        </w:rPr>
      </w:pPr>
      <w:r w:rsidRPr="00684704">
        <w:rPr>
          <w:rFonts w:asciiTheme="minorHAnsi" w:hAnsiTheme="minorHAnsi"/>
          <w:color w:val="000000" w:themeColor="text1"/>
          <w:lang w:val="es-ES" w:eastAsia="es-ES"/>
        </w:rPr>
        <w:t>Velar por la correcta administración de todos los bienes que tenga bajo su responsabilidad y los declarados en extinción de dominio. Será la responsable por la pérdida, deterioro o sustracción de los bienes sujetos a su administración.</w:t>
      </w:r>
    </w:p>
    <w:p w14:paraId="60D5B2F5" w14:textId="04B02777" w:rsidR="00FA6432" w:rsidRPr="00684704" w:rsidRDefault="00FA6432" w:rsidP="004131DD">
      <w:pPr>
        <w:pStyle w:val="NormalWeb"/>
        <w:numPr>
          <w:ilvl w:val="0"/>
          <w:numId w:val="71"/>
        </w:numPr>
        <w:shd w:val="clear" w:color="auto" w:fill="FFFFFF"/>
        <w:spacing w:line="360" w:lineRule="auto"/>
        <w:ind w:left="1134" w:hanging="567"/>
        <w:jc w:val="both"/>
        <w:rPr>
          <w:rFonts w:asciiTheme="minorHAnsi" w:hAnsiTheme="minorHAnsi"/>
          <w:color w:val="000000" w:themeColor="text1"/>
          <w:lang w:val="es-ES" w:eastAsia="es-ES"/>
        </w:rPr>
      </w:pPr>
      <w:r w:rsidRPr="00684704">
        <w:rPr>
          <w:rFonts w:asciiTheme="minorHAnsi" w:hAnsiTheme="minorHAnsi"/>
          <w:color w:val="000000" w:themeColor="text1"/>
          <w:lang w:val="es-ES" w:eastAsia="es-ES"/>
        </w:rPr>
        <w:t>Ser la responsable de la recepción, identificación, inventario, supervisión, mantenimiento y preservación razonable de todos los bienes.</w:t>
      </w:r>
    </w:p>
    <w:p w14:paraId="013F43C3" w14:textId="3F1D1FE7" w:rsidR="00FA6432" w:rsidRPr="00684704" w:rsidRDefault="00FA6432" w:rsidP="004131DD">
      <w:pPr>
        <w:pStyle w:val="NormalWeb"/>
        <w:numPr>
          <w:ilvl w:val="0"/>
          <w:numId w:val="71"/>
        </w:numPr>
        <w:shd w:val="clear" w:color="auto" w:fill="FFFFFF"/>
        <w:spacing w:line="360" w:lineRule="auto"/>
        <w:ind w:left="1134" w:hanging="567"/>
        <w:jc w:val="both"/>
        <w:rPr>
          <w:rFonts w:asciiTheme="minorHAnsi" w:hAnsiTheme="minorHAnsi"/>
          <w:color w:val="000000" w:themeColor="text1"/>
          <w:lang w:val="es-ES" w:eastAsia="es-ES"/>
        </w:rPr>
      </w:pPr>
      <w:r w:rsidRPr="00684704">
        <w:rPr>
          <w:rFonts w:asciiTheme="minorHAnsi" w:hAnsiTheme="minorHAnsi"/>
          <w:color w:val="000000" w:themeColor="text1"/>
          <w:lang w:val="es-ES" w:eastAsia="es-ES"/>
        </w:rPr>
        <w:t>Dar seguimiento a los bienes sometidos a extinción de dominio y que representen un interés económico para el Estado.</w:t>
      </w:r>
    </w:p>
    <w:p w14:paraId="731752BF" w14:textId="78802F7E" w:rsidR="00FA6432" w:rsidRPr="00684704" w:rsidRDefault="00FA6432" w:rsidP="004131DD">
      <w:pPr>
        <w:pStyle w:val="NormalWeb"/>
        <w:numPr>
          <w:ilvl w:val="0"/>
          <w:numId w:val="71"/>
        </w:numPr>
        <w:shd w:val="clear" w:color="auto" w:fill="FFFFFF"/>
        <w:spacing w:line="360" w:lineRule="auto"/>
        <w:ind w:left="1134" w:hanging="567"/>
        <w:jc w:val="both"/>
        <w:rPr>
          <w:rFonts w:asciiTheme="minorHAnsi" w:hAnsiTheme="minorHAnsi"/>
          <w:color w:val="000000" w:themeColor="text1"/>
          <w:lang w:val="es-ES" w:eastAsia="es-ES"/>
        </w:rPr>
      </w:pPr>
      <w:r w:rsidRPr="00684704">
        <w:rPr>
          <w:rFonts w:asciiTheme="minorHAnsi" w:hAnsiTheme="minorHAnsi"/>
          <w:color w:val="000000" w:themeColor="text1"/>
          <w:lang w:val="es-ES" w:eastAsia="es-ES"/>
        </w:rPr>
        <w:t>Ser la responsable de enajenar, subastar o donar los bienes declarados en extinción de dominio, previa autorización del CONABED.</w:t>
      </w:r>
    </w:p>
    <w:p w14:paraId="60CE7175" w14:textId="0E3C4EFC" w:rsidR="00FA6432" w:rsidRPr="00684704" w:rsidRDefault="00FA6432" w:rsidP="004131DD">
      <w:pPr>
        <w:pStyle w:val="NormalWeb"/>
        <w:numPr>
          <w:ilvl w:val="0"/>
          <w:numId w:val="71"/>
        </w:numPr>
        <w:shd w:val="clear" w:color="auto" w:fill="FFFFFF"/>
        <w:spacing w:line="360" w:lineRule="auto"/>
        <w:ind w:left="1134" w:hanging="567"/>
        <w:jc w:val="both"/>
        <w:rPr>
          <w:rFonts w:asciiTheme="minorHAnsi" w:hAnsiTheme="minorHAnsi"/>
          <w:color w:val="000000" w:themeColor="text1"/>
          <w:lang w:val="es-ES" w:eastAsia="es-ES"/>
        </w:rPr>
      </w:pPr>
      <w:r w:rsidRPr="00684704">
        <w:rPr>
          <w:rFonts w:asciiTheme="minorHAnsi" w:hAnsiTheme="minorHAnsi"/>
          <w:color w:val="000000" w:themeColor="text1"/>
          <w:lang w:val="es-ES" w:eastAsia="es-ES"/>
        </w:rPr>
        <w:t xml:space="preserve">Constituir fideicomisos de administración en las entidades bancadas públicas, sujetas a la vigilancia e inspección de la Superintendencia de Bancos y de no ser posible celebrar los contratos de arrendamiento, comodato y administración de </w:t>
      </w:r>
      <w:r w:rsidRPr="00684704">
        <w:rPr>
          <w:rFonts w:asciiTheme="minorHAnsi" w:hAnsiTheme="minorHAnsi"/>
          <w:color w:val="000000" w:themeColor="text1"/>
          <w:lang w:val="es-ES" w:eastAsia="es-ES"/>
        </w:rPr>
        <w:lastRenderedPageBreak/>
        <w:t>los bienes sujetos a medidas cautelares o precautorias o en acción de extinción de dominio.</w:t>
      </w:r>
    </w:p>
    <w:p w14:paraId="18E1F791" w14:textId="77777777" w:rsidR="009A557F" w:rsidRDefault="00FA6432" w:rsidP="009A557F">
      <w:pPr>
        <w:pStyle w:val="NormalWeb"/>
        <w:numPr>
          <w:ilvl w:val="0"/>
          <w:numId w:val="71"/>
        </w:numPr>
        <w:shd w:val="clear" w:color="auto" w:fill="FFFFFF"/>
        <w:spacing w:line="360" w:lineRule="auto"/>
        <w:ind w:left="1134" w:hanging="567"/>
        <w:jc w:val="both"/>
        <w:rPr>
          <w:rFonts w:asciiTheme="minorHAnsi" w:hAnsiTheme="minorHAnsi"/>
          <w:color w:val="000000" w:themeColor="text1"/>
          <w:lang w:val="es-ES" w:eastAsia="es-ES"/>
        </w:rPr>
      </w:pPr>
      <w:r w:rsidRPr="00684704">
        <w:rPr>
          <w:rFonts w:asciiTheme="minorHAnsi" w:hAnsiTheme="minorHAnsi"/>
          <w:color w:val="000000" w:themeColor="text1"/>
          <w:lang w:val="es-ES" w:eastAsia="es-ES"/>
        </w:rPr>
        <w:t>Autorizar el uso provisional de los bienes que por su naturaleza requieran ser utilizados para evitar su deterioro, previo aseguramiento por el valor del bien para garantizar un posible resarcimiento, debiendo informar por escrito al Presidente del CONABED en un plazo no mayor a cinco días.</w:t>
      </w:r>
    </w:p>
    <w:p w14:paraId="331F0A09" w14:textId="5EDE8004" w:rsidR="00FA6432" w:rsidRPr="009A557F" w:rsidRDefault="00FA6432" w:rsidP="009A557F">
      <w:pPr>
        <w:pStyle w:val="NormalWeb"/>
        <w:numPr>
          <w:ilvl w:val="0"/>
          <w:numId w:val="71"/>
        </w:numPr>
        <w:shd w:val="clear" w:color="auto" w:fill="FFFFFF"/>
        <w:spacing w:line="360" w:lineRule="auto"/>
        <w:ind w:left="1134" w:hanging="567"/>
        <w:jc w:val="both"/>
        <w:rPr>
          <w:rFonts w:asciiTheme="minorHAnsi" w:hAnsiTheme="minorHAnsi"/>
          <w:color w:val="000000" w:themeColor="text1"/>
          <w:lang w:val="es-ES" w:eastAsia="es-ES"/>
        </w:rPr>
      </w:pPr>
      <w:r w:rsidRPr="009A557F">
        <w:rPr>
          <w:rFonts w:asciiTheme="minorHAnsi" w:hAnsiTheme="minorHAnsi"/>
          <w:color w:val="000000" w:themeColor="text1"/>
          <w:lang w:val="es-ES" w:eastAsia="es-ES"/>
        </w:rPr>
        <w:t>Abrir cuentas corrientes, en moneda nacional o extranjera, para la custodia, resguardo y disponibilidad de los fondos del dinero incautado sujeto a medidas cautelares, así como los derivados de venta de bienes fungibles o perecederos, animales, semovientes y la venta anticipada de bienes.</w:t>
      </w:r>
    </w:p>
    <w:p w14:paraId="48D0DC00" w14:textId="3ACF26EC" w:rsidR="00FA6432" w:rsidRPr="00684704" w:rsidRDefault="00FA6432" w:rsidP="004131DD">
      <w:pPr>
        <w:pStyle w:val="NormalWeb"/>
        <w:numPr>
          <w:ilvl w:val="0"/>
          <w:numId w:val="71"/>
        </w:numPr>
        <w:shd w:val="clear" w:color="auto" w:fill="FFFFFF"/>
        <w:spacing w:line="360" w:lineRule="auto"/>
        <w:ind w:left="1134" w:hanging="567"/>
        <w:jc w:val="both"/>
        <w:rPr>
          <w:rFonts w:asciiTheme="minorHAnsi" w:hAnsiTheme="minorHAnsi"/>
          <w:color w:val="000000" w:themeColor="text1"/>
          <w:lang w:val="es-ES" w:eastAsia="es-ES"/>
        </w:rPr>
      </w:pPr>
      <w:r w:rsidRPr="00684704">
        <w:rPr>
          <w:rFonts w:asciiTheme="minorHAnsi" w:hAnsiTheme="minorHAnsi"/>
          <w:color w:val="000000" w:themeColor="text1"/>
          <w:lang w:val="es-ES" w:eastAsia="es-ES"/>
        </w:rPr>
        <w:t>Abrir cuentas corrientes, en moneda nacional o extranjera, para la custodia, resguardo y disponibilidad de los fondos del dinero en efectivo o el producto de la venta de los bienes o servicios cuya extinci</w:t>
      </w:r>
      <w:r w:rsidR="005A37D0" w:rsidRPr="00684704">
        <w:rPr>
          <w:rFonts w:asciiTheme="minorHAnsi" w:hAnsiTheme="minorHAnsi"/>
          <w:color w:val="000000" w:themeColor="text1"/>
          <w:lang w:val="es-ES" w:eastAsia="es-ES"/>
        </w:rPr>
        <w:t>ón de dominio se haya declarado.</w:t>
      </w:r>
    </w:p>
    <w:p w14:paraId="0F94D8F3" w14:textId="13FE5BA2" w:rsidR="00FA6432" w:rsidRPr="00684704" w:rsidRDefault="00FA6432" w:rsidP="004131DD">
      <w:pPr>
        <w:pStyle w:val="NormalWeb"/>
        <w:numPr>
          <w:ilvl w:val="0"/>
          <w:numId w:val="71"/>
        </w:numPr>
        <w:shd w:val="clear" w:color="auto" w:fill="FFFFFF"/>
        <w:spacing w:line="360" w:lineRule="auto"/>
        <w:ind w:left="1134" w:hanging="567"/>
        <w:jc w:val="both"/>
        <w:rPr>
          <w:rFonts w:asciiTheme="minorHAnsi" w:hAnsiTheme="minorHAnsi"/>
          <w:color w:val="000000" w:themeColor="text1"/>
          <w:lang w:val="es-ES" w:eastAsia="es-ES"/>
        </w:rPr>
      </w:pPr>
      <w:r w:rsidRPr="00684704">
        <w:rPr>
          <w:rFonts w:asciiTheme="minorHAnsi" w:hAnsiTheme="minorHAnsi"/>
          <w:color w:val="000000" w:themeColor="text1"/>
          <w:lang w:val="es-ES" w:eastAsia="es-ES"/>
        </w:rPr>
        <w:t>Presentar semestralmente al Congreso de la República un informe sobre los rendimientos generados de los fondos de dineros incautados y su distribución y al CONABED cuando éste se lo requiera informe de los rendimientos generados y la distribución de los fondos de dineros incautados</w:t>
      </w:r>
      <w:r w:rsidR="005A37D0" w:rsidRPr="00684704">
        <w:rPr>
          <w:rFonts w:asciiTheme="minorHAnsi" w:hAnsiTheme="minorHAnsi"/>
          <w:color w:val="000000" w:themeColor="text1"/>
          <w:lang w:val="es-ES" w:eastAsia="es-ES"/>
        </w:rPr>
        <w:t xml:space="preserve"> y de los dineros extinguidos.</w:t>
      </w:r>
    </w:p>
    <w:p w14:paraId="5C5399CC" w14:textId="08BC7E48" w:rsidR="00FA6432" w:rsidRPr="00684704" w:rsidRDefault="00FA6432" w:rsidP="004131DD">
      <w:pPr>
        <w:pStyle w:val="NormalWeb"/>
        <w:numPr>
          <w:ilvl w:val="0"/>
          <w:numId w:val="71"/>
        </w:numPr>
        <w:shd w:val="clear" w:color="auto" w:fill="FFFFFF"/>
        <w:spacing w:line="360" w:lineRule="auto"/>
        <w:ind w:left="1134" w:hanging="567"/>
        <w:jc w:val="both"/>
        <w:rPr>
          <w:rFonts w:asciiTheme="minorHAnsi" w:hAnsiTheme="minorHAnsi"/>
          <w:color w:val="000000" w:themeColor="text1"/>
          <w:lang w:val="es-ES" w:eastAsia="es-ES"/>
        </w:rPr>
      </w:pPr>
      <w:r w:rsidRPr="00684704">
        <w:rPr>
          <w:rFonts w:asciiTheme="minorHAnsi" w:hAnsiTheme="minorHAnsi"/>
          <w:color w:val="000000" w:themeColor="text1"/>
          <w:lang w:val="es-ES" w:eastAsia="es-ES"/>
        </w:rPr>
        <w:t xml:space="preserve">Verificar fehacientemente las calidades, cualidades, antecedentes y honorabilidad de los participantes en todos los procesos de contratación que </w:t>
      </w:r>
      <w:r w:rsidR="005A37D0" w:rsidRPr="00684704">
        <w:rPr>
          <w:rFonts w:asciiTheme="minorHAnsi" w:hAnsiTheme="minorHAnsi"/>
          <w:color w:val="000000" w:themeColor="text1"/>
          <w:lang w:val="es-ES" w:eastAsia="es-ES"/>
        </w:rPr>
        <w:t>celebre el CONABED y la SENABED.</w:t>
      </w:r>
    </w:p>
    <w:p w14:paraId="0E4017CE" w14:textId="0623C85E" w:rsidR="00FA6432" w:rsidRPr="00684704" w:rsidRDefault="00FA6432" w:rsidP="004131DD">
      <w:pPr>
        <w:pStyle w:val="NormalWeb"/>
        <w:numPr>
          <w:ilvl w:val="0"/>
          <w:numId w:val="71"/>
        </w:numPr>
        <w:shd w:val="clear" w:color="auto" w:fill="FFFFFF"/>
        <w:spacing w:line="360" w:lineRule="auto"/>
        <w:ind w:left="1134" w:hanging="567"/>
        <w:jc w:val="both"/>
        <w:rPr>
          <w:rFonts w:asciiTheme="minorHAnsi" w:hAnsiTheme="minorHAnsi"/>
          <w:color w:val="000000" w:themeColor="text1"/>
          <w:lang w:val="es-ES" w:eastAsia="es-ES"/>
        </w:rPr>
      </w:pPr>
      <w:r w:rsidRPr="00684704">
        <w:rPr>
          <w:rFonts w:asciiTheme="minorHAnsi" w:hAnsiTheme="minorHAnsi"/>
          <w:color w:val="000000" w:themeColor="text1"/>
          <w:lang w:val="es-ES" w:eastAsia="es-ES"/>
        </w:rPr>
        <w:t xml:space="preserve">Realizar, con la </w:t>
      </w:r>
      <w:r w:rsidR="005A37D0" w:rsidRPr="00684704">
        <w:rPr>
          <w:rFonts w:asciiTheme="minorHAnsi" w:hAnsiTheme="minorHAnsi"/>
          <w:color w:val="000000" w:themeColor="text1"/>
          <w:lang w:val="es-ES" w:eastAsia="es-ES"/>
        </w:rPr>
        <w:t>autorización</w:t>
      </w:r>
      <w:r w:rsidRPr="00684704">
        <w:rPr>
          <w:rFonts w:asciiTheme="minorHAnsi" w:hAnsiTheme="minorHAnsi"/>
          <w:color w:val="000000" w:themeColor="text1"/>
          <w:lang w:val="es-ES" w:eastAsia="es-ES"/>
        </w:rPr>
        <w:t xml:space="preserve"> del CONABED, donaciones de bienes a entidades de interés público, con prioridad a unidades especiales del Ministerio de Gobernación, Policía Nacional Civil, Ministerio Público y al Ministerio de la Defensa Nacional cuando se traten de bienes, equipos o armas de uso exclusivo para este último y al Organismo</w:t>
      </w:r>
      <w:r w:rsidR="005A37D0" w:rsidRPr="00684704">
        <w:rPr>
          <w:rFonts w:asciiTheme="minorHAnsi" w:hAnsiTheme="minorHAnsi"/>
          <w:color w:val="000000" w:themeColor="text1"/>
          <w:lang w:val="es-ES" w:eastAsia="es-ES"/>
        </w:rPr>
        <w:t xml:space="preserve"> Judicial en lo que corresponda.</w:t>
      </w:r>
    </w:p>
    <w:p w14:paraId="4BDDF481" w14:textId="0DE5EE81" w:rsidR="00FA6432" w:rsidRPr="00684704" w:rsidRDefault="00FA6432" w:rsidP="004131DD">
      <w:pPr>
        <w:pStyle w:val="NormalWeb"/>
        <w:numPr>
          <w:ilvl w:val="0"/>
          <w:numId w:val="71"/>
        </w:numPr>
        <w:shd w:val="clear" w:color="auto" w:fill="FFFFFF"/>
        <w:spacing w:line="360" w:lineRule="auto"/>
        <w:ind w:left="1134" w:hanging="567"/>
        <w:jc w:val="both"/>
        <w:rPr>
          <w:rFonts w:asciiTheme="minorHAnsi" w:hAnsiTheme="minorHAnsi"/>
          <w:color w:val="000000" w:themeColor="text1"/>
          <w:lang w:val="es-ES" w:eastAsia="es-ES"/>
        </w:rPr>
      </w:pPr>
      <w:r w:rsidRPr="00684704">
        <w:rPr>
          <w:rFonts w:asciiTheme="minorHAnsi" w:hAnsiTheme="minorHAnsi"/>
          <w:color w:val="000000" w:themeColor="text1"/>
          <w:lang w:val="es-ES" w:eastAsia="es-ES"/>
        </w:rPr>
        <w:lastRenderedPageBreak/>
        <w:t>Donar o destruir, previa autorización del CONABED los bienes extinguidos que se encuentren en riesgo de deterioro, desvalorización o de perecer y que se haga imposible o excesivamente oneroso su man</w:t>
      </w:r>
      <w:r w:rsidR="005A37D0" w:rsidRPr="00684704">
        <w:rPr>
          <w:rFonts w:asciiTheme="minorHAnsi" w:hAnsiTheme="minorHAnsi"/>
          <w:color w:val="000000" w:themeColor="text1"/>
          <w:lang w:val="es-ES" w:eastAsia="es-ES"/>
        </w:rPr>
        <w:t>tenimiento, reparación o mojona.</w:t>
      </w:r>
    </w:p>
    <w:p w14:paraId="1CF9DB52" w14:textId="0F012544" w:rsidR="00FA6432" w:rsidRPr="00684704" w:rsidRDefault="00FA6432" w:rsidP="004131DD">
      <w:pPr>
        <w:pStyle w:val="NormalWeb"/>
        <w:numPr>
          <w:ilvl w:val="0"/>
          <w:numId w:val="71"/>
        </w:numPr>
        <w:shd w:val="clear" w:color="auto" w:fill="FFFFFF"/>
        <w:spacing w:line="360" w:lineRule="auto"/>
        <w:ind w:left="1134" w:hanging="567"/>
        <w:jc w:val="both"/>
        <w:rPr>
          <w:rFonts w:asciiTheme="minorHAnsi" w:hAnsiTheme="minorHAnsi"/>
          <w:color w:val="000000" w:themeColor="text1"/>
          <w:lang w:val="es-ES" w:eastAsia="es-ES"/>
        </w:rPr>
      </w:pPr>
      <w:r w:rsidRPr="00684704">
        <w:rPr>
          <w:rFonts w:asciiTheme="minorHAnsi" w:hAnsiTheme="minorHAnsi"/>
          <w:color w:val="000000" w:themeColor="text1"/>
          <w:lang w:val="es-ES" w:eastAsia="es-ES"/>
        </w:rPr>
        <w:t>Realizar en forma inmediata los trámites administrativos ante los registros públicos respectivos para obtener la inscripción de los bienes extinguidos</w:t>
      </w:r>
      <w:r w:rsidR="005A37D0" w:rsidRPr="00684704">
        <w:rPr>
          <w:rFonts w:asciiTheme="minorHAnsi" w:hAnsiTheme="minorHAnsi"/>
          <w:color w:val="000000" w:themeColor="text1"/>
          <w:lang w:val="es-ES" w:eastAsia="es-ES"/>
        </w:rPr>
        <w:t xml:space="preserve"> de dominio a favor del CONABED.</w:t>
      </w:r>
    </w:p>
    <w:p w14:paraId="385FA631" w14:textId="76D51634" w:rsidR="00FA6432" w:rsidRPr="00684704" w:rsidRDefault="00FA6432" w:rsidP="004131DD">
      <w:pPr>
        <w:pStyle w:val="NormalWeb"/>
        <w:numPr>
          <w:ilvl w:val="0"/>
          <w:numId w:val="71"/>
        </w:numPr>
        <w:shd w:val="clear" w:color="auto" w:fill="FFFFFF"/>
        <w:spacing w:line="360" w:lineRule="auto"/>
        <w:ind w:left="1134" w:hanging="567"/>
        <w:jc w:val="both"/>
        <w:rPr>
          <w:rFonts w:asciiTheme="minorHAnsi" w:hAnsiTheme="minorHAnsi"/>
          <w:color w:val="000000" w:themeColor="text1"/>
          <w:lang w:val="es-ES" w:eastAsia="es-ES"/>
        </w:rPr>
      </w:pPr>
      <w:r w:rsidRPr="00684704">
        <w:rPr>
          <w:rFonts w:asciiTheme="minorHAnsi" w:hAnsiTheme="minorHAnsi"/>
          <w:color w:val="000000" w:themeColor="text1"/>
          <w:lang w:val="es-ES" w:eastAsia="es-ES"/>
        </w:rPr>
        <w:t>Podrá con autorización del CONABED, cancelar lo adeudado por concepto de prendas, garantías mobiliarias o hipotecas de buena fe o no simuladas, que afecten los bienes sujetos a extinción de dominio en los casos de:</w:t>
      </w:r>
    </w:p>
    <w:p w14:paraId="472D9566" w14:textId="7B88AF19" w:rsidR="00E8272F" w:rsidRPr="00684704" w:rsidRDefault="00E8272F" w:rsidP="004131DD">
      <w:pPr>
        <w:pStyle w:val="NormalWeb"/>
        <w:numPr>
          <w:ilvl w:val="0"/>
          <w:numId w:val="72"/>
        </w:numPr>
        <w:shd w:val="clear" w:color="auto" w:fill="FFFFFF"/>
        <w:spacing w:line="360" w:lineRule="auto"/>
        <w:ind w:left="1701" w:hanging="567"/>
        <w:jc w:val="both"/>
        <w:rPr>
          <w:rFonts w:asciiTheme="minorHAnsi" w:hAnsiTheme="minorHAnsi"/>
          <w:color w:val="000000" w:themeColor="text1"/>
          <w:lang w:val="es-ES" w:eastAsia="es-ES"/>
        </w:rPr>
      </w:pPr>
      <w:r w:rsidRPr="00684704">
        <w:rPr>
          <w:rFonts w:asciiTheme="minorHAnsi" w:hAnsiTheme="minorHAnsi"/>
          <w:color w:val="000000" w:themeColor="text1"/>
          <w:lang w:val="es-ES" w:eastAsia="es-ES"/>
        </w:rPr>
        <w:t>Venta anticipada de bienes</w:t>
      </w:r>
    </w:p>
    <w:p w14:paraId="2F50C18A" w14:textId="77777777" w:rsidR="00E8272F" w:rsidRPr="00684704" w:rsidRDefault="00FA6432" w:rsidP="004131DD">
      <w:pPr>
        <w:pStyle w:val="NormalWeb"/>
        <w:numPr>
          <w:ilvl w:val="0"/>
          <w:numId w:val="72"/>
        </w:numPr>
        <w:shd w:val="clear" w:color="auto" w:fill="FFFFFF"/>
        <w:spacing w:line="360" w:lineRule="auto"/>
        <w:ind w:left="1701" w:hanging="567"/>
        <w:jc w:val="both"/>
        <w:rPr>
          <w:rFonts w:asciiTheme="minorHAnsi" w:hAnsiTheme="minorHAnsi"/>
          <w:color w:val="000000" w:themeColor="text1"/>
          <w:lang w:val="es-ES" w:eastAsia="es-ES"/>
        </w:rPr>
      </w:pPr>
      <w:r w:rsidRPr="00684704">
        <w:rPr>
          <w:rFonts w:asciiTheme="minorHAnsi" w:hAnsiTheme="minorHAnsi"/>
          <w:color w:val="000000" w:themeColor="text1"/>
          <w:lang w:val="es-ES" w:eastAsia="es-ES"/>
        </w:rPr>
        <w:t>Venta de bienes perecederos</w:t>
      </w:r>
      <w:r w:rsidR="00E8272F" w:rsidRPr="00684704">
        <w:rPr>
          <w:rFonts w:asciiTheme="minorHAnsi" w:hAnsiTheme="minorHAnsi"/>
          <w:color w:val="000000" w:themeColor="text1"/>
          <w:lang w:val="es-ES" w:eastAsia="es-ES"/>
        </w:rPr>
        <w:t xml:space="preserve"> o fungibles o</w:t>
      </w:r>
    </w:p>
    <w:p w14:paraId="487771A1" w14:textId="5B342BFF" w:rsidR="00FA6432" w:rsidRPr="00684704" w:rsidRDefault="00FA6432" w:rsidP="004131DD">
      <w:pPr>
        <w:pStyle w:val="NormalWeb"/>
        <w:numPr>
          <w:ilvl w:val="0"/>
          <w:numId w:val="72"/>
        </w:numPr>
        <w:shd w:val="clear" w:color="auto" w:fill="FFFFFF"/>
        <w:spacing w:line="360" w:lineRule="auto"/>
        <w:ind w:left="1701" w:hanging="567"/>
        <w:jc w:val="both"/>
        <w:rPr>
          <w:rFonts w:asciiTheme="minorHAnsi" w:hAnsiTheme="minorHAnsi"/>
          <w:color w:val="000000" w:themeColor="text1"/>
          <w:lang w:val="es-ES" w:eastAsia="es-ES"/>
        </w:rPr>
      </w:pPr>
      <w:r w:rsidRPr="00684704">
        <w:rPr>
          <w:rFonts w:asciiTheme="minorHAnsi" w:hAnsiTheme="minorHAnsi"/>
          <w:color w:val="000000" w:themeColor="text1"/>
          <w:lang w:val="es-ES" w:eastAsia="es-ES"/>
        </w:rPr>
        <w:t>Se encuentre firme la se</w:t>
      </w:r>
      <w:r w:rsidR="00E8272F" w:rsidRPr="00684704">
        <w:rPr>
          <w:rFonts w:asciiTheme="minorHAnsi" w:hAnsiTheme="minorHAnsi"/>
          <w:color w:val="000000" w:themeColor="text1"/>
          <w:lang w:val="es-ES" w:eastAsia="es-ES"/>
        </w:rPr>
        <w:t>ntencia de extinción de dominio.</w:t>
      </w:r>
    </w:p>
    <w:p w14:paraId="294F0070" w14:textId="4A39E51D" w:rsidR="00FA6432" w:rsidRPr="00684704" w:rsidRDefault="00FA6432" w:rsidP="004131DD">
      <w:pPr>
        <w:pStyle w:val="NormalWeb"/>
        <w:numPr>
          <w:ilvl w:val="0"/>
          <w:numId w:val="71"/>
        </w:numPr>
        <w:shd w:val="clear" w:color="auto" w:fill="FFFFFF"/>
        <w:spacing w:line="360" w:lineRule="auto"/>
        <w:ind w:left="1134" w:hanging="567"/>
        <w:jc w:val="both"/>
        <w:rPr>
          <w:rFonts w:asciiTheme="minorHAnsi" w:hAnsiTheme="minorHAnsi"/>
          <w:color w:val="000000" w:themeColor="text1"/>
          <w:lang w:val="es-ES" w:eastAsia="es-ES"/>
        </w:rPr>
      </w:pPr>
      <w:r w:rsidRPr="00684704">
        <w:rPr>
          <w:rFonts w:asciiTheme="minorHAnsi" w:hAnsiTheme="minorHAnsi"/>
          <w:color w:val="000000" w:themeColor="text1"/>
          <w:lang w:val="es-ES" w:eastAsia="es-ES"/>
        </w:rPr>
        <w:t>Elaborar las propuestas de instrumentos técnicos y someter</w:t>
      </w:r>
      <w:r w:rsidR="00E8272F" w:rsidRPr="00684704">
        <w:rPr>
          <w:rFonts w:asciiTheme="minorHAnsi" w:hAnsiTheme="minorHAnsi"/>
          <w:color w:val="000000" w:themeColor="text1"/>
          <w:lang w:val="es-ES" w:eastAsia="es-ES"/>
        </w:rPr>
        <w:t>los a la aprobación del CONABED.</w:t>
      </w:r>
    </w:p>
    <w:p w14:paraId="56D07F16" w14:textId="78F42CE6" w:rsidR="00FA6432" w:rsidRPr="00684704" w:rsidRDefault="00FA6432" w:rsidP="004131DD">
      <w:pPr>
        <w:pStyle w:val="NormalWeb"/>
        <w:numPr>
          <w:ilvl w:val="0"/>
          <w:numId w:val="71"/>
        </w:numPr>
        <w:shd w:val="clear" w:color="auto" w:fill="FFFFFF"/>
        <w:spacing w:line="360" w:lineRule="auto"/>
        <w:ind w:left="1134" w:hanging="567"/>
        <w:jc w:val="both"/>
        <w:rPr>
          <w:rFonts w:asciiTheme="minorHAnsi" w:hAnsiTheme="minorHAnsi"/>
          <w:color w:val="000000" w:themeColor="text1"/>
          <w:lang w:val="es-ES" w:eastAsia="es-ES"/>
        </w:rPr>
      </w:pPr>
      <w:r w:rsidRPr="00684704">
        <w:rPr>
          <w:rFonts w:asciiTheme="minorHAnsi" w:hAnsiTheme="minorHAnsi"/>
          <w:color w:val="000000" w:themeColor="text1"/>
          <w:lang w:val="es-ES" w:eastAsia="es-ES"/>
        </w:rPr>
        <w:t xml:space="preserve">Proponer al CONABED el plan anual de trabajo y el anteproyecto de presupuesto anual </w:t>
      </w:r>
      <w:r w:rsidR="00E8272F" w:rsidRPr="00684704">
        <w:rPr>
          <w:rFonts w:asciiTheme="minorHAnsi" w:hAnsiTheme="minorHAnsi"/>
          <w:color w:val="000000" w:themeColor="text1"/>
          <w:lang w:val="es-ES" w:eastAsia="es-ES"/>
        </w:rPr>
        <w:t>de ingresos y egresos.</w:t>
      </w:r>
    </w:p>
    <w:p w14:paraId="17A843E4" w14:textId="7BBB191D" w:rsidR="00FA6432" w:rsidRPr="00684704" w:rsidRDefault="00FA6432" w:rsidP="004131DD">
      <w:pPr>
        <w:pStyle w:val="NormalWeb"/>
        <w:numPr>
          <w:ilvl w:val="0"/>
          <w:numId w:val="71"/>
        </w:numPr>
        <w:shd w:val="clear" w:color="auto" w:fill="FFFFFF"/>
        <w:spacing w:line="360" w:lineRule="auto"/>
        <w:ind w:left="1134" w:hanging="567"/>
        <w:jc w:val="both"/>
        <w:rPr>
          <w:rFonts w:asciiTheme="minorHAnsi" w:hAnsiTheme="minorHAnsi"/>
          <w:color w:val="000000" w:themeColor="text1"/>
          <w:lang w:val="es-ES" w:eastAsia="es-ES"/>
        </w:rPr>
      </w:pPr>
      <w:r w:rsidRPr="00684704">
        <w:rPr>
          <w:rFonts w:asciiTheme="minorHAnsi" w:hAnsiTheme="minorHAnsi"/>
          <w:color w:val="000000" w:themeColor="text1"/>
          <w:lang w:val="es-ES" w:eastAsia="es-ES"/>
        </w:rPr>
        <w:t>Proponer al CONABED los convenios, contratos y acuerdos de cooperación técnica, financiera y académica con entidades nacionales, extranjeras y organismos internacionales, públicos o privados para fortalecer y modernizar permanentement</w:t>
      </w:r>
      <w:r w:rsidR="00E8272F" w:rsidRPr="00684704">
        <w:rPr>
          <w:rFonts w:asciiTheme="minorHAnsi" w:hAnsiTheme="minorHAnsi"/>
          <w:color w:val="000000" w:themeColor="text1"/>
          <w:lang w:val="es-ES" w:eastAsia="es-ES"/>
        </w:rPr>
        <w:t>e las operaciones de la SENABED.</w:t>
      </w:r>
    </w:p>
    <w:p w14:paraId="2D412D96" w14:textId="124802B0" w:rsidR="00FA6432" w:rsidRPr="00684704" w:rsidRDefault="00FA6432" w:rsidP="004131DD">
      <w:pPr>
        <w:pStyle w:val="NormalWeb"/>
        <w:numPr>
          <w:ilvl w:val="0"/>
          <w:numId w:val="71"/>
        </w:numPr>
        <w:shd w:val="clear" w:color="auto" w:fill="FFFFFF"/>
        <w:spacing w:line="360" w:lineRule="auto"/>
        <w:ind w:left="1134" w:hanging="567"/>
        <w:jc w:val="both"/>
        <w:rPr>
          <w:rFonts w:asciiTheme="minorHAnsi" w:hAnsiTheme="minorHAnsi"/>
          <w:color w:val="000000" w:themeColor="text1"/>
          <w:lang w:val="es-ES" w:eastAsia="es-ES"/>
        </w:rPr>
      </w:pPr>
      <w:r w:rsidRPr="00684704">
        <w:rPr>
          <w:rFonts w:asciiTheme="minorHAnsi" w:hAnsiTheme="minorHAnsi"/>
          <w:color w:val="000000" w:themeColor="text1"/>
          <w:lang w:val="es-ES" w:eastAsia="es-ES"/>
        </w:rPr>
        <w:t>Publicar en forma anual, la memoria de labores del CONABE</w:t>
      </w:r>
      <w:r w:rsidR="00E8272F" w:rsidRPr="00684704">
        <w:rPr>
          <w:rFonts w:asciiTheme="minorHAnsi" w:hAnsiTheme="minorHAnsi"/>
          <w:color w:val="000000" w:themeColor="text1"/>
          <w:lang w:val="es-ES" w:eastAsia="es-ES"/>
        </w:rPr>
        <w:t>D debidamente aprobada por éste.</w:t>
      </w:r>
    </w:p>
    <w:p w14:paraId="387EB054" w14:textId="796EF8D6" w:rsidR="00FA6432" w:rsidRPr="00684704" w:rsidRDefault="00FA6432" w:rsidP="004131DD">
      <w:pPr>
        <w:pStyle w:val="NormalWeb"/>
        <w:numPr>
          <w:ilvl w:val="0"/>
          <w:numId w:val="71"/>
        </w:numPr>
        <w:shd w:val="clear" w:color="auto" w:fill="FFFFFF"/>
        <w:spacing w:line="360" w:lineRule="auto"/>
        <w:ind w:left="1134" w:hanging="567"/>
        <w:jc w:val="both"/>
        <w:rPr>
          <w:rFonts w:asciiTheme="minorHAnsi" w:hAnsiTheme="minorHAnsi"/>
          <w:color w:val="000000" w:themeColor="text1"/>
          <w:lang w:val="es-ES" w:eastAsia="es-ES"/>
        </w:rPr>
      </w:pPr>
      <w:r w:rsidRPr="00684704">
        <w:rPr>
          <w:rFonts w:asciiTheme="minorHAnsi" w:hAnsiTheme="minorHAnsi"/>
          <w:color w:val="000000" w:themeColor="text1"/>
          <w:lang w:val="es-ES" w:eastAsia="es-ES"/>
        </w:rPr>
        <w:t xml:space="preserve">Formular los estudios y proyectos que garanticen la sostenibilidad financiera de la SENABED, así como la productividad de los bienes sometidos a la acción de </w:t>
      </w:r>
      <w:r w:rsidRPr="00684704">
        <w:rPr>
          <w:rFonts w:asciiTheme="minorHAnsi" w:hAnsiTheme="minorHAnsi"/>
          <w:color w:val="000000" w:themeColor="text1"/>
          <w:lang w:val="es-ES" w:eastAsia="es-ES"/>
        </w:rPr>
        <w:lastRenderedPageBreak/>
        <w:t>extinción de dominio o los declarados extintos de domi</w:t>
      </w:r>
      <w:r w:rsidR="00684704" w:rsidRPr="00684704">
        <w:rPr>
          <w:rFonts w:asciiTheme="minorHAnsi" w:hAnsiTheme="minorHAnsi"/>
          <w:color w:val="000000" w:themeColor="text1"/>
          <w:lang w:val="es-ES" w:eastAsia="es-ES"/>
        </w:rPr>
        <w:t>nio en sentencia judicial firme.</w:t>
      </w:r>
    </w:p>
    <w:p w14:paraId="6F3F6260" w14:textId="1461C9C1" w:rsidR="00FA6432" w:rsidRPr="00684704" w:rsidRDefault="00FA6432" w:rsidP="004131DD">
      <w:pPr>
        <w:pStyle w:val="NormalWeb"/>
        <w:numPr>
          <w:ilvl w:val="0"/>
          <w:numId w:val="71"/>
        </w:numPr>
        <w:shd w:val="clear" w:color="auto" w:fill="FFFFFF"/>
        <w:spacing w:line="360" w:lineRule="auto"/>
        <w:ind w:left="1134" w:hanging="567"/>
        <w:jc w:val="both"/>
        <w:rPr>
          <w:rFonts w:asciiTheme="minorHAnsi" w:hAnsiTheme="minorHAnsi"/>
          <w:color w:val="000000" w:themeColor="text1"/>
          <w:lang w:val="es-ES" w:eastAsia="es-ES"/>
        </w:rPr>
      </w:pPr>
      <w:r w:rsidRPr="00684704">
        <w:rPr>
          <w:rFonts w:asciiTheme="minorHAnsi" w:hAnsiTheme="minorHAnsi"/>
          <w:color w:val="000000" w:themeColor="text1"/>
          <w:lang w:val="es-ES" w:eastAsia="es-ES"/>
        </w:rPr>
        <w:t>Organizar y realizar la venta, subasta pública o donación de bienes fungibles o perecederos, cuando exista peligro de pérdida o deterioro y la venta antic</w:t>
      </w:r>
      <w:r w:rsidR="00684704" w:rsidRPr="00684704">
        <w:rPr>
          <w:rFonts w:asciiTheme="minorHAnsi" w:hAnsiTheme="minorHAnsi"/>
          <w:color w:val="000000" w:themeColor="text1"/>
          <w:lang w:val="es-ES" w:eastAsia="es-ES"/>
        </w:rPr>
        <w:t>ipada con autorización judicial.</w:t>
      </w:r>
    </w:p>
    <w:p w14:paraId="6DADF13C" w14:textId="5D12D83E" w:rsidR="00FA6432" w:rsidRPr="00684704" w:rsidRDefault="00FA6432" w:rsidP="004131DD">
      <w:pPr>
        <w:pStyle w:val="NormalWeb"/>
        <w:numPr>
          <w:ilvl w:val="0"/>
          <w:numId w:val="71"/>
        </w:numPr>
        <w:shd w:val="clear" w:color="auto" w:fill="FFFFFF"/>
        <w:spacing w:line="360" w:lineRule="auto"/>
        <w:ind w:left="1134" w:hanging="567"/>
        <w:jc w:val="both"/>
        <w:rPr>
          <w:rFonts w:asciiTheme="minorHAnsi" w:hAnsiTheme="minorHAnsi"/>
          <w:color w:val="000000" w:themeColor="text1"/>
          <w:lang w:val="es-ES" w:eastAsia="es-ES"/>
        </w:rPr>
      </w:pPr>
      <w:r w:rsidRPr="00684704">
        <w:rPr>
          <w:rFonts w:asciiTheme="minorHAnsi" w:hAnsiTheme="minorHAnsi"/>
          <w:color w:val="000000" w:themeColor="text1"/>
          <w:lang w:val="es-ES" w:eastAsia="es-ES"/>
        </w:rPr>
        <w:t>Suscribir los contratos traslativos de dominio en los casos de venta de bienes fungibles o perecederos y faccionar las actas administrativas de autorización de uso provisional de bienes que sean objeto de la</w:t>
      </w:r>
      <w:r w:rsidR="00684704" w:rsidRPr="00684704">
        <w:rPr>
          <w:rFonts w:asciiTheme="minorHAnsi" w:hAnsiTheme="minorHAnsi"/>
          <w:color w:val="000000" w:themeColor="text1"/>
          <w:lang w:val="es-ES" w:eastAsia="es-ES"/>
        </w:rPr>
        <w:t xml:space="preserve"> acción de extinción de dominio.</w:t>
      </w:r>
    </w:p>
    <w:p w14:paraId="450C8E72" w14:textId="6FD146B7" w:rsidR="00FA6432" w:rsidRPr="00684704" w:rsidRDefault="00FA6432" w:rsidP="004131DD">
      <w:pPr>
        <w:pStyle w:val="NormalWeb"/>
        <w:numPr>
          <w:ilvl w:val="0"/>
          <w:numId w:val="71"/>
        </w:numPr>
        <w:shd w:val="clear" w:color="auto" w:fill="FFFFFF"/>
        <w:spacing w:line="360" w:lineRule="auto"/>
        <w:ind w:left="1134" w:hanging="567"/>
        <w:jc w:val="both"/>
        <w:rPr>
          <w:rFonts w:asciiTheme="minorHAnsi" w:hAnsiTheme="minorHAnsi"/>
          <w:color w:val="000000" w:themeColor="text1"/>
          <w:lang w:val="es-ES" w:eastAsia="es-ES"/>
        </w:rPr>
      </w:pPr>
      <w:r w:rsidRPr="00684704">
        <w:rPr>
          <w:rFonts w:asciiTheme="minorHAnsi" w:hAnsiTheme="minorHAnsi"/>
          <w:color w:val="000000" w:themeColor="text1"/>
          <w:lang w:val="es-ES" w:eastAsia="es-ES"/>
        </w:rPr>
        <w:t>Las demás funciones que estipulen la ley y el presente reglamento.</w:t>
      </w:r>
      <w:r w:rsidR="00300AB9" w:rsidRPr="00300AB9">
        <w:rPr>
          <w:rStyle w:val="Refdenotaalpie"/>
          <w:rFonts w:asciiTheme="minorHAnsi" w:hAnsiTheme="minorHAnsi"/>
          <w:color w:val="000000" w:themeColor="text1"/>
        </w:rPr>
        <w:t xml:space="preserve"> </w:t>
      </w:r>
      <w:r w:rsidR="00300AB9" w:rsidRPr="00684704">
        <w:rPr>
          <w:rStyle w:val="Refdenotaalpie"/>
          <w:rFonts w:asciiTheme="minorHAnsi" w:hAnsiTheme="minorHAnsi"/>
          <w:color w:val="000000" w:themeColor="text1"/>
        </w:rPr>
        <w:footnoteReference w:id="4"/>
      </w:r>
    </w:p>
    <w:p w14:paraId="1418AE8D" w14:textId="779EF300" w:rsidR="00BF1577" w:rsidRDefault="00BF1577" w:rsidP="00FA6432">
      <w:pPr>
        <w:pStyle w:val="Prrafodelista"/>
        <w:spacing w:before="240" w:line="360" w:lineRule="auto"/>
        <w:ind w:left="1134" w:hanging="567"/>
        <w:jc w:val="both"/>
        <w:rPr>
          <w:rFonts w:asciiTheme="minorHAnsi" w:hAnsiTheme="minorHAnsi"/>
          <w:color w:val="000000" w:themeColor="text1"/>
        </w:rPr>
      </w:pPr>
    </w:p>
    <w:p w14:paraId="27DD2BDB" w14:textId="4DD01BA1" w:rsidR="00BF1577" w:rsidRDefault="00BF1577" w:rsidP="001D08EA">
      <w:pPr>
        <w:pStyle w:val="Prrafodelista"/>
        <w:spacing w:before="240" w:line="360" w:lineRule="auto"/>
        <w:ind w:left="1134"/>
        <w:jc w:val="both"/>
        <w:rPr>
          <w:rFonts w:asciiTheme="minorHAnsi" w:hAnsiTheme="minorHAnsi"/>
          <w:color w:val="000000" w:themeColor="text1"/>
        </w:rPr>
      </w:pPr>
    </w:p>
    <w:p w14:paraId="43C0DA7C" w14:textId="7B5BBBA8" w:rsidR="00BF1577" w:rsidRDefault="00BF1577" w:rsidP="001D08EA">
      <w:pPr>
        <w:pStyle w:val="Prrafodelista"/>
        <w:spacing w:before="240" w:line="360" w:lineRule="auto"/>
        <w:ind w:left="1134"/>
        <w:jc w:val="both"/>
        <w:rPr>
          <w:rFonts w:asciiTheme="minorHAnsi" w:hAnsiTheme="minorHAnsi"/>
          <w:color w:val="000000" w:themeColor="text1"/>
        </w:rPr>
      </w:pPr>
    </w:p>
    <w:p w14:paraId="093B0BD4" w14:textId="6179237F" w:rsidR="00BF1577" w:rsidRDefault="00BF1577" w:rsidP="001D08EA">
      <w:pPr>
        <w:pStyle w:val="Prrafodelista"/>
        <w:spacing w:before="240" w:line="360" w:lineRule="auto"/>
        <w:ind w:left="1134"/>
        <w:jc w:val="both"/>
        <w:rPr>
          <w:rFonts w:asciiTheme="minorHAnsi" w:hAnsiTheme="minorHAnsi"/>
          <w:color w:val="000000" w:themeColor="text1"/>
        </w:rPr>
      </w:pPr>
    </w:p>
    <w:p w14:paraId="7F539AFF" w14:textId="4A1FC8E3" w:rsidR="00BF1577" w:rsidRDefault="00BF1577" w:rsidP="001D08EA">
      <w:pPr>
        <w:pStyle w:val="Prrafodelista"/>
        <w:spacing w:before="240" w:line="360" w:lineRule="auto"/>
        <w:ind w:left="1134"/>
        <w:jc w:val="both"/>
        <w:rPr>
          <w:rFonts w:asciiTheme="minorHAnsi" w:hAnsiTheme="minorHAnsi"/>
          <w:color w:val="000000" w:themeColor="text1"/>
        </w:rPr>
      </w:pPr>
    </w:p>
    <w:p w14:paraId="406A8195" w14:textId="02E561AE" w:rsidR="00BF1577" w:rsidRDefault="00BF1577" w:rsidP="001D08EA">
      <w:pPr>
        <w:pStyle w:val="Prrafodelista"/>
        <w:spacing w:before="240" w:line="360" w:lineRule="auto"/>
        <w:ind w:left="1134"/>
        <w:jc w:val="both"/>
        <w:rPr>
          <w:rFonts w:asciiTheme="minorHAnsi" w:hAnsiTheme="minorHAnsi"/>
          <w:color w:val="000000" w:themeColor="text1"/>
        </w:rPr>
      </w:pPr>
    </w:p>
    <w:p w14:paraId="34E0F022" w14:textId="75B74AE1" w:rsidR="00BF1577" w:rsidRDefault="00BF1577" w:rsidP="001D08EA">
      <w:pPr>
        <w:pStyle w:val="Prrafodelista"/>
        <w:spacing w:before="240" w:line="360" w:lineRule="auto"/>
        <w:ind w:left="1134"/>
        <w:jc w:val="both"/>
        <w:rPr>
          <w:rFonts w:asciiTheme="minorHAnsi" w:hAnsiTheme="minorHAnsi"/>
          <w:color w:val="000000" w:themeColor="text1"/>
        </w:rPr>
      </w:pPr>
    </w:p>
    <w:p w14:paraId="13C08D48" w14:textId="5B165407" w:rsidR="00BF1577" w:rsidRDefault="00BF1577" w:rsidP="001D08EA">
      <w:pPr>
        <w:pStyle w:val="Prrafodelista"/>
        <w:spacing w:before="240" w:line="360" w:lineRule="auto"/>
        <w:ind w:left="1134"/>
        <w:jc w:val="both"/>
        <w:rPr>
          <w:rFonts w:asciiTheme="minorHAnsi" w:hAnsiTheme="minorHAnsi"/>
          <w:color w:val="000000" w:themeColor="text1"/>
        </w:rPr>
      </w:pPr>
    </w:p>
    <w:p w14:paraId="02A2745A" w14:textId="03829A04" w:rsidR="00BF1577" w:rsidRDefault="00BF1577" w:rsidP="001D08EA">
      <w:pPr>
        <w:pStyle w:val="Prrafodelista"/>
        <w:spacing w:before="240" w:line="360" w:lineRule="auto"/>
        <w:ind w:left="1134"/>
        <w:jc w:val="both"/>
        <w:rPr>
          <w:rFonts w:asciiTheme="minorHAnsi" w:hAnsiTheme="minorHAnsi"/>
          <w:color w:val="000000" w:themeColor="text1"/>
        </w:rPr>
      </w:pPr>
    </w:p>
    <w:p w14:paraId="445B2B99" w14:textId="4D1EB603" w:rsidR="00BF1577" w:rsidRDefault="00BF1577" w:rsidP="001D08EA">
      <w:pPr>
        <w:pStyle w:val="Prrafodelista"/>
        <w:spacing w:before="240" w:line="360" w:lineRule="auto"/>
        <w:ind w:left="1134"/>
        <w:jc w:val="both"/>
        <w:rPr>
          <w:rFonts w:asciiTheme="minorHAnsi" w:hAnsiTheme="minorHAnsi"/>
          <w:color w:val="000000" w:themeColor="text1"/>
        </w:rPr>
      </w:pPr>
    </w:p>
    <w:p w14:paraId="2E397E90" w14:textId="2FC14EA0" w:rsidR="00BF1577" w:rsidRDefault="00BF1577" w:rsidP="001D08EA">
      <w:pPr>
        <w:pStyle w:val="Prrafodelista"/>
        <w:spacing w:before="240" w:line="360" w:lineRule="auto"/>
        <w:ind w:left="1134"/>
        <w:jc w:val="both"/>
        <w:rPr>
          <w:rFonts w:asciiTheme="minorHAnsi" w:hAnsiTheme="minorHAnsi"/>
          <w:color w:val="000000" w:themeColor="text1"/>
        </w:rPr>
      </w:pPr>
    </w:p>
    <w:p w14:paraId="25F222C6" w14:textId="3830170C" w:rsidR="00BF1577" w:rsidRDefault="00BF1577" w:rsidP="001D08EA">
      <w:pPr>
        <w:pStyle w:val="Prrafodelista"/>
        <w:spacing w:before="240" w:line="360" w:lineRule="auto"/>
        <w:ind w:left="1134"/>
        <w:jc w:val="both"/>
        <w:rPr>
          <w:rFonts w:asciiTheme="minorHAnsi" w:hAnsiTheme="minorHAnsi"/>
          <w:color w:val="000000" w:themeColor="text1"/>
        </w:rPr>
      </w:pPr>
    </w:p>
    <w:p w14:paraId="27F10818" w14:textId="40FAA1C4" w:rsidR="00BF1577" w:rsidRDefault="00BF1577" w:rsidP="001D08EA">
      <w:pPr>
        <w:pStyle w:val="Prrafodelista"/>
        <w:spacing w:before="240" w:line="360" w:lineRule="auto"/>
        <w:ind w:left="1134"/>
        <w:jc w:val="both"/>
        <w:rPr>
          <w:rFonts w:asciiTheme="minorHAnsi" w:hAnsiTheme="minorHAnsi"/>
          <w:color w:val="000000" w:themeColor="text1"/>
        </w:rPr>
      </w:pPr>
    </w:p>
    <w:p w14:paraId="6A1CAA0D" w14:textId="0F7CC63A" w:rsidR="00BF1577" w:rsidRDefault="00BF1577" w:rsidP="001D08EA">
      <w:pPr>
        <w:pStyle w:val="Prrafodelista"/>
        <w:spacing w:before="240" w:line="360" w:lineRule="auto"/>
        <w:ind w:left="1134"/>
        <w:jc w:val="both"/>
        <w:rPr>
          <w:rFonts w:asciiTheme="minorHAnsi" w:hAnsiTheme="minorHAnsi"/>
          <w:color w:val="000000" w:themeColor="text1"/>
        </w:rPr>
      </w:pPr>
    </w:p>
    <w:p w14:paraId="40CD60EF" w14:textId="747C99DA" w:rsidR="00BF1577" w:rsidRDefault="00BF1577" w:rsidP="001D08EA">
      <w:pPr>
        <w:pStyle w:val="Prrafodelista"/>
        <w:spacing w:before="240" w:line="360" w:lineRule="auto"/>
        <w:ind w:left="1134"/>
        <w:jc w:val="both"/>
        <w:rPr>
          <w:rFonts w:asciiTheme="minorHAnsi" w:hAnsiTheme="minorHAnsi"/>
          <w:color w:val="000000" w:themeColor="text1"/>
        </w:rPr>
      </w:pPr>
    </w:p>
    <w:p w14:paraId="6B274677" w14:textId="4727C13B" w:rsidR="00BF1577" w:rsidRDefault="00BF1577" w:rsidP="001D08EA">
      <w:pPr>
        <w:pStyle w:val="Prrafodelista"/>
        <w:spacing w:before="240" w:line="360" w:lineRule="auto"/>
        <w:ind w:left="1134"/>
        <w:jc w:val="both"/>
        <w:rPr>
          <w:rFonts w:asciiTheme="minorHAnsi" w:hAnsiTheme="minorHAnsi"/>
          <w:color w:val="000000" w:themeColor="text1"/>
        </w:rPr>
      </w:pPr>
    </w:p>
    <w:p w14:paraId="4A92E04D" w14:textId="77777777" w:rsidR="00300AB9" w:rsidRDefault="00300AB9" w:rsidP="001D08EA">
      <w:pPr>
        <w:pStyle w:val="Prrafodelista"/>
        <w:spacing w:before="240" w:line="360" w:lineRule="auto"/>
        <w:ind w:left="1134"/>
        <w:jc w:val="both"/>
        <w:rPr>
          <w:rFonts w:asciiTheme="minorHAnsi" w:hAnsiTheme="minorHAnsi"/>
          <w:color w:val="000000" w:themeColor="text1"/>
        </w:rPr>
      </w:pPr>
    </w:p>
    <w:p w14:paraId="7FB3D3B1" w14:textId="77777777" w:rsidR="00300AB9" w:rsidRDefault="00300AB9" w:rsidP="001D08EA">
      <w:pPr>
        <w:pStyle w:val="Prrafodelista"/>
        <w:spacing w:before="240" w:line="360" w:lineRule="auto"/>
        <w:ind w:left="1134"/>
        <w:jc w:val="both"/>
        <w:rPr>
          <w:rFonts w:asciiTheme="minorHAnsi" w:hAnsiTheme="minorHAnsi"/>
          <w:color w:val="000000" w:themeColor="text1"/>
        </w:rPr>
      </w:pPr>
    </w:p>
    <w:p w14:paraId="30CD38D2" w14:textId="77777777" w:rsidR="00300AB9" w:rsidRDefault="00300AB9" w:rsidP="001D08EA">
      <w:pPr>
        <w:pStyle w:val="Prrafodelista"/>
        <w:spacing w:before="240" w:line="360" w:lineRule="auto"/>
        <w:ind w:left="1134"/>
        <w:jc w:val="both"/>
        <w:rPr>
          <w:rFonts w:asciiTheme="minorHAnsi" w:hAnsiTheme="minorHAnsi"/>
          <w:color w:val="000000" w:themeColor="text1"/>
        </w:rPr>
      </w:pPr>
    </w:p>
    <w:p w14:paraId="4C098C28" w14:textId="77777777" w:rsidR="00300AB9" w:rsidRDefault="00300AB9" w:rsidP="001D08EA">
      <w:pPr>
        <w:pStyle w:val="Prrafodelista"/>
        <w:spacing w:before="240" w:line="360" w:lineRule="auto"/>
        <w:ind w:left="1134"/>
        <w:jc w:val="both"/>
        <w:rPr>
          <w:rFonts w:asciiTheme="minorHAnsi" w:hAnsiTheme="minorHAnsi"/>
          <w:color w:val="000000" w:themeColor="text1"/>
        </w:rPr>
      </w:pPr>
    </w:p>
    <w:p w14:paraId="2552B964" w14:textId="77777777" w:rsidR="00300AB9" w:rsidRDefault="00300AB9" w:rsidP="001D08EA">
      <w:pPr>
        <w:pStyle w:val="Prrafodelista"/>
        <w:spacing w:before="240" w:line="360" w:lineRule="auto"/>
        <w:ind w:left="1134"/>
        <w:jc w:val="both"/>
        <w:rPr>
          <w:rFonts w:asciiTheme="minorHAnsi" w:hAnsiTheme="minorHAnsi"/>
          <w:color w:val="000000" w:themeColor="text1"/>
        </w:rPr>
      </w:pPr>
    </w:p>
    <w:p w14:paraId="0F697323" w14:textId="10B98ABC" w:rsidR="00BF1577" w:rsidRPr="007473C3" w:rsidRDefault="00BF1577" w:rsidP="00BF1577">
      <w:pPr>
        <w:jc w:val="center"/>
        <w:rPr>
          <w:rFonts w:asciiTheme="minorHAnsi" w:hAnsiTheme="minorHAnsi" w:cstheme="minorHAnsi"/>
          <w:b/>
          <w:color w:val="000000" w:themeColor="text1"/>
          <w:sz w:val="36"/>
          <w:szCs w:val="22"/>
        </w:rPr>
      </w:pPr>
      <w:r>
        <w:rPr>
          <w:rFonts w:asciiTheme="minorHAnsi" w:hAnsiTheme="minorHAnsi" w:cstheme="minorHAnsi"/>
          <w:b/>
          <w:color w:val="000000" w:themeColor="text1"/>
          <w:sz w:val="36"/>
          <w:szCs w:val="22"/>
        </w:rPr>
        <w:t xml:space="preserve">Unidad de </w:t>
      </w:r>
      <w:r w:rsidR="00E34F91">
        <w:rPr>
          <w:rFonts w:asciiTheme="minorHAnsi" w:hAnsiTheme="minorHAnsi" w:cstheme="minorHAnsi"/>
          <w:b/>
          <w:color w:val="000000" w:themeColor="text1"/>
          <w:sz w:val="36"/>
          <w:szCs w:val="22"/>
        </w:rPr>
        <w:t>Auditoría</w:t>
      </w:r>
      <w:r>
        <w:rPr>
          <w:rFonts w:asciiTheme="minorHAnsi" w:hAnsiTheme="minorHAnsi" w:cstheme="minorHAnsi"/>
          <w:b/>
          <w:color w:val="000000" w:themeColor="text1"/>
          <w:sz w:val="36"/>
          <w:szCs w:val="22"/>
        </w:rPr>
        <w:t xml:space="preserve"> Interna</w:t>
      </w:r>
    </w:p>
    <w:p w14:paraId="5B72B2AC" w14:textId="77777777" w:rsidR="00BF1577" w:rsidRPr="007473C3" w:rsidRDefault="00BF1577" w:rsidP="00BF1577">
      <w:pPr>
        <w:rPr>
          <w:rFonts w:asciiTheme="minorHAnsi" w:hAnsiTheme="minorHAnsi" w:cstheme="minorHAnsi"/>
          <w:color w:val="000000" w:themeColor="text1"/>
          <w:szCs w:val="22"/>
        </w:rPr>
      </w:pPr>
    </w:p>
    <w:p w14:paraId="5A3D49B9" w14:textId="77777777" w:rsidR="00BF1577" w:rsidRPr="007473C3" w:rsidRDefault="00BF1577" w:rsidP="00BF1577">
      <w:pPr>
        <w:spacing w:after="200"/>
        <w:rPr>
          <w:rFonts w:asciiTheme="minorHAnsi" w:hAnsiTheme="minorHAnsi" w:cstheme="minorHAnsi"/>
          <w:b/>
          <w:color w:val="000000" w:themeColor="text1"/>
          <w:sz w:val="22"/>
          <w:szCs w:val="22"/>
        </w:rPr>
      </w:pPr>
      <w:r>
        <w:rPr>
          <w:rFonts w:asciiTheme="minorHAnsi" w:hAnsiTheme="minorHAnsi" w:cstheme="minorHAnsi"/>
          <w:b/>
          <w:noProof/>
          <w:color w:val="000000" w:themeColor="text1"/>
          <w:sz w:val="22"/>
          <w:szCs w:val="22"/>
          <w:lang w:val="es-GT" w:eastAsia="es-GT"/>
        </w:rPr>
        <mc:AlternateContent>
          <mc:Choice Requires="wpg">
            <w:drawing>
              <wp:anchor distT="0" distB="0" distL="114300" distR="114300" simplePos="0" relativeHeight="252044288" behindDoc="0" locked="0" layoutInCell="1" allowOverlap="1" wp14:anchorId="5E8C89D5" wp14:editId="50908725">
                <wp:simplePos x="0" y="0"/>
                <wp:positionH relativeFrom="column">
                  <wp:posOffset>-381072</wp:posOffset>
                </wp:positionH>
                <wp:positionV relativeFrom="paragraph">
                  <wp:posOffset>176326</wp:posOffset>
                </wp:positionV>
                <wp:extent cx="6267186" cy="794385"/>
                <wp:effectExtent l="0" t="0" r="635" b="5715"/>
                <wp:wrapNone/>
                <wp:docPr id="8" name="Grupo 8"/>
                <wp:cNvGraphicFramePr/>
                <a:graphic xmlns:a="http://schemas.openxmlformats.org/drawingml/2006/main">
                  <a:graphicData uri="http://schemas.microsoft.com/office/word/2010/wordprocessingGroup">
                    <wpg:wgp>
                      <wpg:cNvGrpSpPr/>
                      <wpg:grpSpPr>
                        <a:xfrm>
                          <a:off x="0" y="0"/>
                          <a:ext cx="6267186" cy="794385"/>
                          <a:chOff x="0" y="0"/>
                          <a:chExt cx="6267186" cy="794385"/>
                        </a:xfrm>
                      </wpg:grpSpPr>
                      <wps:wsp>
                        <wps:cNvPr id="16" name="396 Rectángulo"/>
                        <wps:cNvSpPr/>
                        <wps:spPr>
                          <a:xfrm>
                            <a:off x="0" y="94891"/>
                            <a:ext cx="6258560" cy="330528"/>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397 Rectángulo"/>
                        <wps:cNvSpPr/>
                        <wps:spPr>
                          <a:xfrm flipV="1">
                            <a:off x="8626" y="517585"/>
                            <a:ext cx="6258560" cy="173421"/>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Imagen 18" descr="C:\Users\leiva.cesar\Downloads\Logo SENABED 2024-2028.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509622" y="0"/>
                            <a:ext cx="3191510" cy="794385"/>
                          </a:xfrm>
                          <a:prstGeom prst="rect">
                            <a:avLst/>
                          </a:prstGeom>
                          <a:noFill/>
                          <a:ln>
                            <a:noFill/>
                          </a:ln>
                        </pic:spPr>
                      </pic:pic>
                    </wpg:wg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group w14:anchorId="503E29DE" id="Grupo 8" o:spid="_x0000_s1026" style="position:absolute;margin-left:-30pt;margin-top:13.9pt;width:493.5pt;height:62.55pt;z-index:252044288;mso-width-relative:margin" coordsize="62671,7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">
                <v:rect id="396 Rectángulo" o:spid="_x0000_s1027" style="position:absolute;top:948;width:62585;height:3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" fillcolor="#17365d [2415]" stroked="f" strokeweight="2pt"/>
                <v:rect id="397 Rectángulo" o:spid="_x0000_s1028" style="position:absolute;left:86;top:5175;width:62585;height:173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" fillcolor="#17365d [2415]"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29" type="#_x0000_t75" style="position:absolute;left:15096;width:31915;height:7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">
                  <v:imagedata r:id="rId18" o:title="Logo SENABED 2024-2028"/>
                  <v:path arrowok="t"/>
                </v:shape>
              </v:group>
            </w:pict>
          </mc:Fallback>
        </mc:AlternateContent>
      </w:r>
    </w:p>
    <w:p w14:paraId="7C4224DB" w14:textId="77777777" w:rsidR="00BF1577" w:rsidRPr="007473C3" w:rsidRDefault="00BF1577" w:rsidP="00BF1577">
      <w:pPr>
        <w:spacing w:after="200"/>
        <w:rPr>
          <w:rFonts w:asciiTheme="minorHAnsi" w:hAnsiTheme="minorHAnsi" w:cstheme="minorHAnsi"/>
          <w:b/>
          <w:color w:val="000000" w:themeColor="text1"/>
          <w:sz w:val="22"/>
          <w:szCs w:val="22"/>
        </w:rPr>
      </w:pPr>
    </w:p>
    <w:p w14:paraId="108CDFEB" w14:textId="77777777" w:rsidR="00BF1577" w:rsidRPr="007473C3" w:rsidRDefault="00BF1577" w:rsidP="00BF1577">
      <w:pPr>
        <w:spacing w:after="200"/>
        <w:rPr>
          <w:rFonts w:asciiTheme="minorHAnsi" w:hAnsiTheme="minorHAnsi" w:cstheme="minorHAnsi"/>
          <w:b/>
          <w:color w:val="000000" w:themeColor="text1"/>
          <w:sz w:val="22"/>
          <w:szCs w:val="22"/>
        </w:rPr>
      </w:pPr>
    </w:p>
    <w:p w14:paraId="077705AE" w14:textId="77777777" w:rsidR="00BF1577" w:rsidRPr="007473C3" w:rsidRDefault="00BF1577" w:rsidP="00BF1577">
      <w:pPr>
        <w:spacing w:after="200"/>
        <w:rPr>
          <w:rFonts w:asciiTheme="minorHAnsi" w:hAnsiTheme="minorHAnsi" w:cstheme="minorHAnsi"/>
          <w:b/>
          <w:color w:val="000000" w:themeColor="text1"/>
          <w:sz w:val="22"/>
          <w:szCs w:val="22"/>
        </w:rPr>
      </w:pPr>
    </w:p>
    <w:p w14:paraId="7C218660" w14:textId="77777777" w:rsidR="00BF1577" w:rsidRPr="007473C3" w:rsidRDefault="00BF1577" w:rsidP="00BF1577">
      <w:pPr>
        <w:spacing w:after="200"/>
        <w:rPr>
          <w:rFonts w:asciiTheme="minorHAnsi" w:hAnsiTheme="minorHAnsi" w:cstheme="minorHAnsi"/>
          <w:b/>
          <w:color w:val="000000" w:themeColor="text1"/>
          <w:sz w:val="22"/>
          <w:szCs w:val="22"/>
        </w:rPr>
      </w:pPr>
    </w:p>
    <w:p w14:paraId="2D2D0A7C" w14:textId="77777777" w:rsidR="00BF1577" w:rsidRPr="007473C3" w:rsidRDefault="00BF1577" w:rsidP="00BF1577">
      <w:pPr>
        <w:spacing w:after="200"/>
        <w:jc w:val="center"/>
        <w:rPr>
          <w:rFonts w:asciiTheme="minorHAnsi" w:hAnsiTheme="minorHAnsi" w:cstheme="minorHAnsi"/>
          <w:b/>
          <w:color w:val="000000" w:themeColor="text1"/>
          <w:szCs w:val="22"/>
        </w:rPr>
      </w:pPr>
      <w:r w:rsidRPr="007473C3">
        <w:rPr>
          <w:rFonts w:asciiTheme="minorHAnsi" w:hAnsiTheme="minorHAnsi" w:cstheme="minorHAnsi"/>
          <w:b/>
          <w:color w:val="000000" w:themeColor="text1"/>
          <w:szCs w:val="22"/>
        </w:rPr>
        <w:t>Contenido:</w:t>
      </w:r>
    </w:p>
    <w:p w14:paraId="33F80965" w14:textId="77777777" w:rsidR="00BF1577" w:rsidRPr="007473C3" w:rsidRDefault="00BF1577" w:rsidP="004131DD">
      <w:pPr>
        <w:pStyle w:val="Prrafodelista"/>
        <w:numPr>
          <w:ilvl w:val="0"/>
          <w:numId w:val="61"/>
        </w:numPr>
        <w:spacing w:line="360" w:lineRule="auto"/>
        <w:ind w:left="567" w:hanging="567"/>
        <w:jc w:val="both"/>
        <w:rPr>
          <w:rFonts w:asciiTheme="minorHAnsi" w:hAnsiTheme="minorHAnsi"/>
          <w:color w:val="000000" w:themeColor="text1"/>
        </w:rPr>
      </w:pPr>
      <w:r>
        <w:rPr>
          <w:rFonts w:asciiTheme="minorHAnsi" w:hAnsiTheme="minorHAnsi"/>
          <w:color w:val="000000" w:themeColor="text1"/>
        </w:rPr>
        <w:t>Organigrama.</w:t>
      </w:r>
    </w:p>
    <w:p w14:paraId="760B8895" w14:textId="594A0800" w:rsidR="00BF1577" w:rsidRPr="007473C3" w:rsidRDefault="00BF1577" w:rsidP="004131DD">
      <w:pPr>
        <w:pStyle w:val="Prrafodelista"/>
        <w:numPr>
          <w:ilvl w:val="0"/>
          <w:numId w:val="13"/>
        </w:numPr>
        <w:spacing w:line="360" w:lineRule="auto"/>
        <w:ind w:left="1134" w:hanging="567"/>
        <w:jc w:val="both"/>
        <w:rPr>
          <w:rFonts w:asciiTheme="minorHAnsi" w:hAnsiTheme="minorHAnsi" w:cstheme="minorHAnsi"/>
          <w:color w:val="000000" w:themeColor="text1"/>
          <w:szCs w:val="22"/>
        </w:rPr>
      </w:pPr>
      <w:r w:rsidRPr="007473C3">
        <w:rPr>
          <w:rFonts w:asciiTheme="minorHAnsi" w:hAnsiTheme="minorHAnsi"/>
          <w:color w:val="000000" w:themeColor="text1"/>
        </w:rPr>
        <w:t xml:space="preserve">Descripción y </w:t>
      </w:r>
      <w:r>
        <w:rPr>
          <w:rFonts w:asciiTheme="minorHAnsi" w:hAnsiTheme="minorHAnsi"/>
          <w:color w:val="000000" w:themeColor="text1"/>
        </w:rPr>
        <w:t>atribuciones</w:t>
      </w:r>
      <w:r w:rsidRPr="007473C3">
        <w:rPr>
          <w:rFonts w:asciiTheme="minorHAnsi" w:hAnsiTheme="minorHAnsi"/>
          <w:color w:val="000000" w:themeColor="text1"/>
        </w:rPr>
        <w:t xml:space="preserve"> de la </w:t>
      </w:r>
      <w:r w:rsidR="00E34F91">
        <w:rPr>
          <w:rFonts w:asciiTheme="minorHAnsi" w:hAnsiTheme="minorHAnsi" w:cstheme="minorHAnsi"/>
          <w:color w:val="000000" w:themeColor="text1"/>
          <w:szCs w:val="22"/>
        </w:rPr>
        <w:t>Unidad de Auditoría Interna</w:t>
      </w:r>
    </w:p>
    <w:p w14:paraId="3383B391" w14:textId="77777777" w:rsidR="00BF1577" w:rsidRPr="007473C3" w:rsidRDefault="00BF1577" w:rsidP="00BF1577">
      <w:pPr>
        <w:rPr>
          <w:rFonts w:asciiTheme="minorHAnsi" w:hAnsiTheme="minorHAnsi" w:cstheme="minorHAnsi"/>
          <w:color w:val="000000" w:themeColor="text1"/>
          <w:szCs w:val="22"/>
        </w:rPr>
      </w:pPr>
    </w:p>
    <w:p w14:paraId="5B2CDFA8" w14:textId="41276429" w:rsidR="00BF1577" w:rsidRDefault="00BF1577" w:rsidP="001D08EA">
      <w:pPr>
        <w:pStyle w:val="Prrafodelista"/>
        <w:spacing w:before="240" w:line="360" w:lineRule="auto"/>
        <w:ind w:left="1134"/>
        <w:jc w:val="both"/>
        <w:rPr>
          <w:rFonts w:asciiTheme="minorHAnsi" w:hAnsiTheme="minorHAnsi"/>
          <w:color w:val="000000" w:themeColor="text1"/>
        </w:rPr>
      </w:pPr>
    </w:p>
    <w:p w14:paraId="1F3A57AE" w14:textId="2FEADA04" w:rsidR="00BF1577" w:rsidRDefault="00BF1577" w:rsidP="001D08EA">
      <w:pPr>
        <w:pStyle w:val="Prrafodelista"/>
        <w:spacing w:before="240" w:line="360" w:lineRule="auto"/>
        <w:ind w:left="1134"/>
        <w:jc w:val="both"/>
        <w:rPr>
          <w:rFonts w:asciiTheme="minorHAnsi" w:hAnsiTheme="minorHAnsi"/>
          <w:color w:val="000000" w:themeColor="text1"/>
        </w:rPr>
      </w:pPr>
    </w:p>
    <w:p w14:paraId="5FBA8705" w14:textId="130052B5" w:rsidR="00BF1577" w:rsidRDefault="00BF1577" w:rsidP="001D08EA">
      <w:pPr>
        <w:pStyle w:val="Prrafodelista"/>
        <w:spacing w:before="240" w:line="360" w:lineRule="auto"/>
        <w:ind w:left="1134"/>
        <w:jc w:val="both"/>
        <w:rPr>
          <w:rFonts w:asciiTheme="minorHAnsi" w:hAnsiTheme="minorHAnsi"/>
          <w:color w:val="000000" w:themeColor="text1"/>
        </w:rPr>
      </w:pPr>
    </w:p>
    <w:p w14:paraId="0E71B1EA" w14:textId="7B5539D3" w:rsidR="00BF1577" w:rsidRDefault="00BF1577" w:rsidP="001D08EA">
      <w:pPr>
        <w:pStyle w:val="Prrafodelista"/>
        <w:spacing w:before="240" w:line="360" w:lineRule="auto"/>
        <w:ind w:left="1134"/>
        <w:jc w:val="both"/>
        <w:rPr>
          <w:rFonts w:asciiTheme="minorHAnsi" w:hAnsiTheme="minorHAnsi"/>
          <w:color w:val="000000" w:themeColor="text1"/>
        </w:rPr>
      </w:pPr>
    </w:p>
    <w:p w14:paraId="0F985F19" w14:textId="19F84070" w:rsidR="00BF1577" w:rsidRDefault="00BF1577" w:rsidP="001D08EA">
      <w:pPr>
        <w:pStyle w:val="Prrafodelista"/>
        <w:spacing w:before="240" w:line="360" w:lineRule="auto"/>
        <w:ind w:left="1134"/>
        <w:jc w:val="both"/>
        <w:rPr>
          <w:rFonts w:asciiTheme="minorHAnsi" w:hAnsiTheme="minorHAnsi"/>
          <w:color w:val="000000" w:themeColor="text1"/>
        </w:rPr>
      </w:pPr>
    </w:p>
    <w:p w14:paraId="63CCD171" w14:textId="350A349E" w:rsidR="00BF1577" w:rsidRDefault="00BF1577" w:rsidP="001D08EA">
      <w:pPr>
        <w:pStyle w:val="Prrafodelista"/>
        <w:spacing w:before="240" w:line="360" w:lineRule="auto"/>
        <w:ind w:left="1134"/>
        <w:jc w:val="both"/>
        <w:rPr>
          <w:rFonts w:asciiTheme="minorHAnsi" w:hAnsiTheme="minorHAnsi"/>
          <w:color w:val="000000" w:themeColor="text1"/>
        </w:rPr>
      </w:pPr>
    </w:p>
    <w:p w14:paraId="63915A27" w14:textId="72F63A66" w:rsidR="00BF1577" w:rsidRDefault="00BF1577" w:rsidP="001D08EA">
      <w:pPr>
        <w:pStyle w:val="Prrafodelista"/>
        <w:spacing w:before="240" w:line="360" w:lineRule="auto"/>
        <w:ind w:left="1134"/>
        <w:jc w:val="both"/>
        <w:rPr>
          <w:rFonts w:asciiTheme="minorHAnsi" w:hAnsiTheme="minorHAnsi"/>
          <w:color w:val="000000" w:themeColor="text1"/>
        </w:rPr>
      </w:pPr>
    </w:p>
    <w:p w14:paraId="6B2B4633" w14:textId="2C91B27E" w:rsidR="00BF1577" w:rsidRDefault="00BF1577" w:rsidP="001D08EA">
      <w:pPr>
        <w:pStyle w:val="Prrafodelista"/>
        <w:spacing w:before="240" w:line="360" w:lineRule="auto"/>
        <w:ind w:left="1134"/>
        <w:jc w:val="both"/>
        <w:rPr>
          <w:rFonts w:asciiTheme="minorHAnsi" w:hAnsiTheme="minorHAnsi"/>
          <w:color w:val="000000" w:themeColor="text1"/>
        </w:rPr>
      </w:pPr>
    </w:p>
    <w:p w14:paraId="6C795520" w14:textId="500067BB" w:rsidR="00BF1577" w:rsidRDefault="00BF1577" w:rsidP="001D08EA">
      <w:pPr>
        <w:pStyle w:val="Prrafodelista"/>
        <w:spacing w:before="240" w:line="360" w:lineRule="auto"/>
        <w:ind w:left="1134"/>
        <w:jc w:val="both"/>
        <w:rPr>
          <w:rFonts w:asciiTheme="minorHAnsi" w:hAnsiTheme="minorHAnsi"/>
          <w:color w:val="000000" w:themeColor="text1"/>
        </w:rPr>
      </w:pPr>
    </w:p>
    <w:p w14:paraId="3A9844A1" w14:textId="2352E946" w:rsidR="00BF1577" w:rsidRDefault="00BF1577" w:rsidP="001D08EA">
      <w:pPr>
        <w:pStyle w:val="Prrafodelista"/>
        <w:spacing w:before="240" w:line="360" w:lineRule="auto"/>
        <w:ind w:left="1134"/>
        <w:jc w:val="both"/>
        <w:rPr>
          <w:rFonts w:asciiTheme="minorHAnsi" w:hAnsiTheme="minorHAnsi"/>
          <w:color w:val="000000" w:themeColor="text1"/>
        </w:rPr>
      </w:pPr>
    </w:p>
    <w:p w14:paraId="3ECBF108" w14:textId="6A92BB49" w:rsidR="00BF1577" w:rsidRDefault="00BF1577" w:rsidP="001D08EA">
      <w:pPr>
        <w:pStyle w:val="Prrafodelista"/>
        <w:spacing w:before="240" w:line="360" w:lineRule="auto"/>
        <w:ind w:left="1134"/>
        <w:jc w:val="both"/>
        <w:rPr>
          <w:rFonts w:asciiTheme="minorHAnsi" w:hAnsiTheme="minorHAnsi"/>
          <w:color w:val="000000" w:themeColor="text1"/>
        </w:rPr>
      </w:pPr>
    </w:p>
    <w:p w14:paraId="1A27D742" w14:textId="6011F84A" w:rsidR="00BF1577" w:rsidRDefault="00BF1577" w:rsidP="001D08EA">
      <w:pPr>
        <w:pStyle w:val="Prrafodelista"/>
        <w:spacing w:before="240" w:line="360" w:lineRule="auto"/>
        <w:ind w:left="1134"/>
        <w:jc w:val="both"/>
        <w:rPr>
          <w:rFonts w:asciiTheme="minorHAnsi" w:hAnsiTheme="minorHAnsi"/>
          <w:color w:val="000000" w:themeColor="text1"/>
        </w:rPr>
      </w:pPr>
    </w:p>
    <w:p w14:paraId="04E78EBE" w14:textId="2C6F0C52" w:rsidR="00BF1577" w:rsidRDefault="00704A04" w:rsidP="001D08EA">
      <w:pPr>
        <w:pStyle w:val="Prrafodelista"/>
        <w:spacing w:before="240" w:line="360" w:lineRule="auto"/>
        <w:ind w:left="1134"/>
        <w:jc w:val="both"/>
        <w:rPr>
          <w:rFonts w:asciiTheme="minorHAnsi" w:hAnsiTheme="minorHAnsi"/>
          <w:color w:val="000000" w:themeColor="text1"/>
        </w:rPr>
      </w:pPr>
      <w:r w:rsidRPr="00704A04">
        <w:rPr>
          <w:noProof/>
          <w:lang w:val="es-GT" w:eastAsia="es-GT"/>
        </w:rPr>
        <w:drawing>
          <wp:anchor distT="0" distB="0" distL="114300" distR="114300" simplePos="0" relativeHeight="252050432" behindDoc="0" locked="0" layoutInCell="1" allowOverlap="1" wp14:anchorId="269AA240" wp14:editId="4623B3FA">
            <wp:simplePos x="0" y="0"/>
            <wp:positionH relativeFrom="column">
              <wp:posOffset>-292078</wp:posOffset>
            </wp:positionH>
            <wp:positionV relativeFrom="paragraph">
              <wp:posOffset>210031</wp:posOffset>
            </wp:positionV>
            <wp:extent cx="5612130" cy="4293367"/>
            <wp:effectExtent l="0" t="0" r="762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4293367"/>
                    </a:xfrm>
                    <a:prstGeom prst="rect">
                      <a:avLst/>
                    </a:prstGeom>
                    <a:noFill/>
                    <a:ln>
                      <a:noFill/>
                    </a:ln>
                  </pic:spPr>
                </pic:pic>
              </a:graphicData>
            </a:graphic>
          </wp:anchor>
        </w:drawing>
      </w:r>
    </w:p>
    <w:p w14:paraId="719F0984" w14:textId="11E22FCB" w:rsidR="00300AB9" w:rsidRDefault="00300AB9" w:rsidP="001D08EA">
      <w:pPr>
        <w:pStyle w:val="Prrafodelista"/>
        <w:spacing w:before="240" w:line="360" w:lineRule="auto"/>
        <w:ind w:left="1134"/>
        <w:jc w:val="both"/>
        <w:rPr>
          <w:rFonts w:asciiTheme="minorHAnsi" w:hAnsiTheme="minorHAnsi"/>
          <w:color w:val="000000" w:themeColor="text1"/>
        </w:rPr>
      </w:pPr>
    </w:p>
    <w:p w14:paraId="7D3D0522" w14:textId="52A17A2A" w:rsidR="00300AB9" w:rsidRDefault="00300AB9" w:rsidP="001D08EA">
      <w:pPr>
        <w:pStyle w:val="Prrafodelista"/>
        <w:spacing w:before="240" w:line="360" w:lineRule="auto"/>
        <w:ind w:left="1134"/>
        <w:jc w:val="both"/>
        <w:rPr>
          <w:rFonts w:asciiTheme="minorHAnsi" w:hAnsiTheme="minorHAnsi"/>
          <w:color w:val="000000" w:themeColor="text1"/>
        </w:rPr>
      </w:pPr>
    </w:p>
    <w:p w14:paraId="290CBE9B" w14:textId="59774105" w:rsidR="00BF1577" w:rsidRDefault="00BF1577" w:rsidP="001D08EA">
      <w:pPr>
        <w:pStyle w:val="Prrafodelista"/>
        <w:spacing w:before="240" w:line="360" w:lineRule="auto"/>
        <w:ind w:left="1134"/>
        <w:jc w:val="both"/>
        <w:rPr>
          <w:rFonts w:asciiTheme="minorHAnsi" w:hAnsiTheme="minorHAnsi"/>
          <w:color w:val="000000" w:themeColor="text1"/>
        </w:rPr>
      </w:pPr>
    </w:p>
    <w:p w14:paraId="2AFBC16D" w14:textId="706C13C6" w:rsidR="00BF1577" w:rsidRDefault="00BF1577" w:rsidP="001D08EA">
      <w:pPr>
        <w:pStyle w:val="Prrafodelista"/>
        <w:spacing w:before="240" w:line="360" w:lineRule="auto"/>
        <w:ind w:left="1134"/>
        <w:jc w:val="both"/>
        <w:rPr>
          <w:rFonts w:asciiTheme="minorHAnsi" w:hAnsiTheme="minorHAnsi"/>
          <w:color w:val="000000" w:themeColor="text1"/>
        </w:rPr>
      </w:pPr>
    </w:p>
    <w:p w14:paraId="0D78FBCA" w14:textId="1151B678" w:rsidR="00E34F91" w:rsidRDefault="00E34F91" w:rsidP="001D08EA">
      <w:pPr>
        <w:pStyle w:val="Prrafodelista"/>
        <w:spacing w:before="240" w:line="360" w:lineRule="auto"/>
        <w:ind w:left="1134"/>
        <w:jc w:val="both"/>
        <w:rPr>
          <w:rFonts w:asciiTheme="minorHAnsi" w:hAnsiTheme="minorHAnsi"/>
          <w:color w:val="000000" w:themeColor="text1"/>
        </w:rPr>
      </w:pPr>
    </w:p>
    <w:p w14:paraId="06D1C6A1" w14:textId="6C6E926A" w:rsidR="00E34F91" w:rsidRDefault="00E34F91" w:rsidP="001D08EA">
      <w:pPr>
        <w:pStyle w:val="Prrafodelista"/>
        <w:spacing w:before="240" w:line="360" w:lineRule="auto"/>
        <w:ind w:left="1134"/>
        <w:jc w:val="both"/>
        <w:rPr>
          <w:rFonts w:asciiTheme="minorHAnsi" w:hAnsiTheme="minorHAnsi"/>
          <w:color w:val="000000" w:themeColor="text1"/>
        </w:rPr>
      </w:pPr>
    </w:p>
    <w:p w14:paraId="68F3E584" w14:textId="2FF879B0" w:rsidR="00E34F91" w:rsidRDefault="00E34F91" w:rsidP="001D08EA">
      <w:pPr>
        <w:pStyle w:val="Prrafodelista"/>
        <w:spacing w:before="240" w:line="360" w:lineRule="auto"/>
        <w:ind w:left="1134"/>
        <w:jc w:val="both"/>
        <w:rPr>
          <w:rFonts w:asciiTheme="minorHAnsi" w:hAnsiTheme="minorHAnsi"/>
          <w:color w:val="000000" w:themeColor="text1"/>
        </w:rPr>
      </w:pPr>
    </w:p>
    <w:p w14:paraId="6A611260" w14:textId="464EEAD7" w:rsidR="00E34F91" w:rsidRDefault="00E34F91" w:rsidP="001D08EA">
      <w:pPr>
        <w:pStyle w:val="Prrafodelista"/>
        <w:spacing w:before="240" w:line="360" w:lineRule="auto"/>
        <w:ind w:left="1134"/>
        <w:jc w:val="both"/>
        <w:rPr>
          <w:rFonts w:asciiTheme="minorHAnsi" w:hAnsiTheme="minorHAnsi"/>
          <w:color w:val="000000" w:themeColor="text1"/>
        </w:rPr>
      </w:pPr>
    </w:p>
    <w:p w14:paraId="5C9407CE" w14:textId="3E11C463" w:rsidR="00E34F91" w:rsidRDefault="00E34F91" w:rsidP="001D08EA">
      <w:pPr>
        <w:pStyle w:val="Prrafodelista"/>
        <w:spacing w:before="240" w:line="360" w:lineRule="auto"/>
        <w:ind w:left="1134"/>
        <w:jc w:val="both"/>
        <w:rPr>
          <w:rFonts w:asciiTheme="minorHAnsi" w:hAnsiTheme="minorHAnsi"/>
          <w:color w:val="000000" w:themeColor="text1"/>
        </w:rPr>
      </w:pPr>
    </w:p>
    <w:p w14:paraId="4AA7D977" w14:textId="4850763F" w:rsidR="00E34F91" w:rsidRDefault="00E34F91" w:rsidP="001D08EA">
      <w:pPr>
        <w:pStyle w:val="Prrafodelista"/>
        <w:spacing w:before="240" w:line="360" w:lineRule="auto"/>
        <w:ind w:left="1134"/>
        <w:jc w:val="both"/>
        <w:rPr>
          <w:rFonts w:asciiTheme="minorHAnsi" w:hAnsiTheme="minorHAnsi"/>
          <w:color w:val="000000" w:themeColor="text1"/>
        </w:rPr>
      </w:pPr>
    </w:p>
    <w:p w14:paraId="51D52847" w14:textId="76560B03" w:rsidR="00E34F91" w:rsidRDefault="00E34F91" w:rsidP="001D08EA">
      <w:pPr>
        <w:pStyle w:val="Prrafodelista"/>
        <w:spacing w:before="240" w:line="360" w:lineRule="auto"/>
        <w:ind w:left="1134"/>
        <w:jc w:val="both"/>
        <w:rPr>
          <w:rFonts w:asciiTheme="minorHAnsi" w:hAnsiTheme="minorHAnsi"/>
          <w:color w:val="000000" w:themeColor="text1"/>
        </w:rPr>
      </w:pPr>
    </w:p>
    <w:p w14:paraId="5DF1687A" w14:textId="75DA5C97" w:rsidR="00E34F91" w:rsidRDefault="00E34F91" w:rsidP="001D08EA">
      <w:pPr>
        <w:pStyle w:val="Prrafodelista"/>
        <w:spacing w:before="240" w:line="360" w:lineRule="auto"/>
        <w:ind w:left="1134"/>
        <w:jc w:val="both"/>
        <w:rPr>
          <w:rFonts w:asciiTheme="minorHAnsi" w:hAnsiTheme="minorHAnsi"/>
          <w:color w:val="000000" w:themeColor="text1"/>
        </w:rPr>
      </w:pPr>
    </w:p>
    <w:p w14:paraId="551F0B7C" w14:textId="215DB559" w:rsidR="00E34F91" w:rsidRDefault="00E34F91" w:rsidP="001D08EA">
      <w:pPr>
        <w:pStyle w:val="Prrafodelista"/>
        <w:spacing w:before="240" w:line="360" w:lineRule="auto"/>
        <w:ind w:left="1134"/>
        <w:jc w:val="both"/>
        <w:rPr>
          <w:rFonts w:asciiTheme="minorHAnsi" w:hAnsiTheme="minorHAnsi"/>
          <w:color w:val="000000" w:themeColor="text1"/>
        </w:rPr>
      </w:pPr>
    </w:p>
    <w:p w14:paraId="2302CEEE" w14:textId="2FF8A2BD" w:rsidR="00E34F91" w:rsidRDefault="00E34F91" w:rsidP="001D08EA">
      <w:pPr>
        <w:pStyle w:val="Prrafodelista"/>
        <w:spacing w:before="240" w:line="360" w:lineRule="auto"/>
        <w:ind w:left="1134"/>
        <w:jc w:val="both"/>
        <w:rPr>
          <w:rFonts w:asciiTheme="minorHAnsi" w:hAnsiTheme="minorHAnsi"/>
          <w:color w:val="000000" w:themeColor="text1"/>
        </w:rPr>
      </w:pPr>
    </w:p>
    <w:p w14:paraId="7087F32A" w14:textId="1E4748A1" w:rsidR="00E34F91" w:rsidRDefault="00E34F91" w:rsidP="001D08EA">
      <w:pPr>
        <w:pStyle w:val="Prrafodelista"/>
        <w:spacing w:before="240" w:line="360" w:lineRule="auto"/>
        <w:ind w:left="1134"/>
        <w:jc w:val="both"/>
        <w:rPr>
          <w:rFonts w:asciiTheme="minorHAnsi" w:hAnsiTheme="minorHAnsi"/>
          <w:color w:val="000000" w:themeColor="text1"/>
        </w:rPr>
      </w:pPr>
    </w:p>
    <w:p w14:paraId="2FBA03AF" w14:textId="4463465F" w:rsidR="00E34F91" w:rsidRDefault="00E34F91" w:rsidP="001D08EA">
      <w:pPr>
        <w:pStyle w:val="Prrafodelista"/>
        <w:spacing w:before="240" w:line="360" w:lineRule="auto"/>
        <w:ind w:left="1134"/>
        <w:jc w:val="both"/>
        <w:rPr>
          <w:rFonts w:asciiTheme="minorHAnsi" w:hAnsiTheme="minorHAnsi"/>
          <w:color w:val="000000" w:themeColor="text1"/>
        </w:rPr>
      </w:pPr>
    </w:p>
    <w:p w14:paraId="2F8F913D" w14:textId="705346B9" w:rsidR="00E34F91" w:rsidRDefault="00E34F91" w:rsidP="001D08EA">
      <w:pPr>
        <w:pStyle w:val="Prrafodelista"/>
        <w:spacing w:before="240" w:line="360" w:lineRule="auto"/>
        <w:ind w:left="1134"/>
        <w:jc w:val="both"/>
        <w:rPr>
          <w:rFonts w:asciiTheme="minorHAnsi" w:hAnsiTheme="minorHAnsi"/>
          <w:color w:val="000000" w:themeColor="text1"/>
        </w:rPr>
      </w:pPr>
    </w:p>
    <w:p w14:paraId="45CD27B6" w14:textId="409F2D28" w:rsidR="00E34F91" w:rsidRDefault="00E34F91" w:rsidP="001D08EA">
      <w:pPr>
        <w:pStyle w:val="Prrafodelista"/>
        <w:spacing w:before="240" w:line="360" w:lineRule="auto"/>
        <w:ind w:left="1134"/>
        <w:jc w:val="both"/>
        <w:rPr>
          <w:rFonts w:asciiTheme="minorHAnsi" w:hAnsiTheme="minorHAnsi"/>
          <w:color w:val="000000" w:themeColor="text1"/>
        </w:rPr>
      </w:pPr>
    </w:p>
    <w:p w14:paraId="3594405B" w14:textId="77777777" w:rsidR="00E34F91" w:rsidRDefault="00E34F91" w:rsidP="001D08EA">
      <w:pPr>
        <w:pStyle w:val="Prrafodelista"/>
        <w:spacing w:before="240" w:line="360" w:lineRule="auto"/>
        <w:ind w:left="1134"/>
        <w:jc w:val="both"/>
        <w:rPr>
          <w:rFonts w:asciiTheme="minorHAnsi" w:hAnsiTheme="minorHAnsi"/>
          <w:color w:val="000000" w:themeColor="text1"/>
        </w:rPr>
      </w:pPr>
    </w:p>
    <w:p w14:paraId="64FB8F60" w14:textId="17BBE23F" w:rsidR="00BF1577" w:rsidRDefault="00BF1577" w:rsidP="001D08EA">
      <w:pPr>
        <w:pStyle w:val="Prrafodelista"/>
        <w:spacing w:before="240" w:line="360" w:lineRule="auto"/>
        <w:ind w:left="1134"/>
        <w:jc w:val="both"/>
        <w:rPr>
          <w:rFonts w:asciiTheme="minorHAnsi" w:hAnsiTheme="minorHAnsi"/>
          <w:color w:val="000000" w:themeColor="text1"/>
        </w:rPr>
      </w:pPr>
    </w:p>
    <w:p w14:paraId="1DE33B5E" w14:textId="6BE90F48" w:rsidR="00BF1577" w:rsidRDefault="00BF1577" w:rsidP="001D08EA">
      <w:pPr>
        <w:pStyle w:val="Prrafodelista"/>
        <w:spacing w:before="240" w:line="360" w:lineRule="auto"/>
        <w:ind w:left="1134"/>
        <w:jc w:val="both"/>
        <w:rPr>
          <w:rFonts w:asciiTheme="minorHAnsi" w:hAnsiTheme="minorHAnsi"/>
          <w:color w:val="000000" w:themeColor="text1"/>
        </w:rPr>
      </w:pPr>
    </w:p>
    <w:p w14:paraId="66FC1D70" w14:textId="56BA0F95" w:rsidR="00BF1577" w:rsidRDefault="00BF1577" w:rsidP="001D08EA">
      <w:pPr>
        <w:pStyle w:val="Prrafodelista"/>
        <w:spacing w:before="240" w:line="360" w:lineRule="auto"/>
        <w:ind w:left="1134"/>
        <w:jc w:val="both"/>
        <w:rPr>
          <w:rFonts w:asciiTheme="minorHAnsi" w:hAnsiTheme="minorHAnsi"/>
          <w:color w:val="000000" w:themeColor="text1"/>
        </w:rPr>
      </w:pPr>
    </w:p>
    <w:p w14:paraId="72B31D5C" w14:textId="24874C8E" w:rsidR="004A38FA" w:rsidRPr="001F4625" w:rsidRDefault="008853A4" w:rsidP="004131DD">
      <w:pPr>
        <w:pStyle w:val="Prrafodelista"/>
        <w:numPr>
          <w:ilvl w:val="0"/>
          <w:numId w:val="14"/>
        </w:numPr>
        <w:spacing w:before="240" w:line="360" w:lineRule="auto"/>
        <w:ind w:left="567" w:hanging="567"/>
        <w:jc w:val="both"/>
        <w:outlineLvl w:val="1"/>
        <w:rPr>
          <w:rFonts w:asciiTheme="minorHAnsi" w:hAnsiTheme="minorHAnsi"/>
          <w:b/>
          <w:bCs/>
          <w:color w:val="000000" w:themeColor="text1"/>
          <w:sz w:val="28"/>
        </w:rPr>
      </w:pPr>
      <w:bookmarkStart w:id="226" w:name="_Toc202526831"/>
      <w:r w:rsidRPr="001F4625">
        <w:rPr>
          <w:rFonts w:asciiTheme="minorHAnsi" w:hAnsiTheme="minorHAnsi"/>
          <w:b/>
          <w:bCs/>
          <w:color w:val="000000" w:themeColor="text1"/>
          <w:sz w:val="28"/>
        </w:rPr>
        <w:lastRenderedPageBreak/>
        <w:t xml:space="preserve">Descripción y </w:t>
      </w:r>
      <w:r w:rsidR="00AE2F8E" w:rsidRPr="001F4625">
        <w:rPr>
          <w:rFonts w:asciiTheme="minorHAnsi" w:hAnsiTheme="minorHAnsi"/>
          <w:b/>
          <w:bCs/>
          <w:color w:val="000000" w:themeColor="text1"/>
          <w:sz w:val="28"/>
        </w:rPr>
        <w:t>atribuciones</w:t>
      </w:r>
      <w:r w:rsidRPr="001F4625">
        <w:rPr>
          <w:rFonts w:asciiTheme="minorHAnsi" w:hAnsiTheme="minorHAnsi"/>
          <w:b/>
          <w:bCs/>
          <w:color w:val="000000" w:themeColor="text1"/>
          <w:sz w:val="28"/>
        </w:rPr>
        <w:t xml:space="preserve"> de la Unidad de Auditoría Interna</w:t>
      </w:r>
      <w:bookmarkEnd w:id="226"/>
    </w:p>
    <w:p w14:paraId="30F14D34" w14:textId="77777777" w:rsidR="001F4625" w:rsidRDefault="001F4625" w:rsidP="00C11099">
      <w:pPr>
        <w:pStyle w:val="Prrafodelista"/>
        <w:spacing w:line="360" w:lineRule="auto"/>
        <w:ind w:left="567"/>
        <w:jc w:val="both"/>
        <w:rPr>
          <w:rFonts w:asciiTheme="minorHAnsi" w:hAnsiTheme="minorHAnsi"/>
          <w:color w:val="000000" w:themeColor="text1"/>
        </w:rPr>
      </w:pPr>
    </w:p>
    <w:p w14:paraId="3FD7DBD5" w14:textId="5AABA92A" w:rsidR="00F82584" w:rsidRPr="007473C3" w:rsidRDefault="004A38FA" w:rsidP="00C11099">
      <w:pPr>
        <w:pStyle w:val="Prrafodelista"/>
        <w:spacing w:line="360" w:lineRule="auto"/>
        <w:ind w:left="567"/>
        <w:jc w:val="both"/>
        <w:rPr>
          <w:rFonts w:asciiTheme="minorHAnsi" w:hAnsiTheme="minorHAnsi"/>
          <w:color w:val="000000" w:themeColor="text1"/>
        </w:rPr>
      </w:pPr>
      <w:r w:rsidRPr="007473C3">
        <w:rPr>
          <w:rFonts w:asciiTheme="minorHAnsi" w:hAnsiTheme="minorHAnsi"/>
          <w:color w:val="000000" w:themeColor="text1"/>
        </w:rPr>
        <w:t xml:space="preserve">Depende del Consejo Nacional de Administración de </w:t>
      </w:r>
      <w:r w:rsidR="002F3947" w:rsidRPr="007473C3">
        <w:rPr>
          <w:rFonts w:asciiTheme="minorHAnsi" w:hAnsiTheme="minorHAnsi"/>
          <w:color w:val="000000" w:themeColor="text1"/>
        </w:rPr>
        <w:t>Bienes en Extinción de Dominio -</w:t>
      </w:r>
      <w:r w:rsidR="002B1485">
        <w:rPr>
          <w:rFonts w:asciiTheme="minorHAnsi" w:hAnsiTheme="minorHAnsi"/>
          <w:color w:val="000000" w:themeColor="text1"/>
        </w:rPr>
        <w:t xml:space="preserve">CONABED- y de </w:t>
      </w:r>
      <w:r w:rsidR="001D3347" w:rsidRPr="007473C3">
        <w:rPr>
          <w:rFonts w:asciiTheme="minorHAnsi" w:hAnsiTheme="minorHAnsi"/>
          <w:color w:val="000000" w:themeColor="text1"/>
        </w:rPr>
        <w:t>SENABED</w:t>
      </w:r>
      <w:r w:rsidR="00A21F60" w:rsidRPr="007473C3">
        <w:rPr>
          <w:rFonts w:asciiTheme="minorHAnsi" w:hAnsiTheme="minorHAnsi"/>
          <w:color w:val="000000" w:themeColor="text1"/>
        </w:rPr>
        <w:t>.</w:t>
      </w:r>
      <w:r w:rsidR="00011651" w:rsidRPr="007473C3">
        <w:rPr>
          <w:rFonts w:asciiTheme="minorHAnsi" w:hAnsiTheme="minorHAnsi"/>
          <w:color w:val="000000" w:themeColor="text1"/>
        </w:rPr>
        <w:t xml:space="preserve"> Es la unidad encargada de</w:t>
      </w:r>
      <w:r w:rsidR="00CA74E0" w:rsidRPr="007473C3">
        <w:rPr>
          <w:rFonts w:asciiTheme="minorHAnsi" w:hAnsiTheme="minorHAnsi"/>
          <w:color w:val="000000" w:themeColor="text1"/>
        </w:rPr>
        <w:t xml:space="preserve"> planificar, programar y ejecuta</w:t>
      </w:r>
      <w:r w:rsidR="00392F00" w:rsidRPr="007473C3">
        <w:rPr>
          <w:rFonts w:asciiTheme="minorHAnsi" w:hAnsiTheme="minorHAnsi"/>
          <w:color w:val="000000" w:themeColor="text1"/>
        </w:rPr>
        <w:t>r las actividades de auditoría.</w:t>
      </w:r>
      <w:r w:rsidR="00392F00" w:rsidRPr="007473C3">
        <w:rPr>
          <w:rStyle w:val="Refdenotaalpie"/>
          <w:rFonts w:asciiTheme="minorHAnsi" w:hAnsiTheme="minorHAnsi"/>
          <w:color w:val="000000" w:themeColor="text1"/>
        </w:rPr>
        <w:footnoteReference w:id="5"/>
      </w:r>
    </w:p>
    <w:p w14:paraId="31346639" w14:textId="77777777" w:rsidR="004A38FA" w:rsidRPr="007473C3" w:rsidRDefault="004A38FA" w:rsidP="002A16C4">
      <w:pPr>
        <w:pStyle w:val="Prrafodelista"/>
        <w:spacing w:line="360" w:lineRule="auto"/>
        <w:ind w:left="567"/>
        <w:jc w:val="both"/>
        <w:rPr>
          <w:rFonts w:asciiTheme="minorHAnsi" w:hAnsiTheme="minorHAnsi"/>
          <w:b/>
          <w:color w:val="000000" w:themeColor="text1"/>
        </w:rPr>
      </w:pPr>
    </w:p>
    <w:p w14:paraId="42427252" w14:textId="46D400F4" w:rsidR="004A38FA" w:rsidRPr="007473C3" w:rsidRDefault="004A38FA" w:rsidP="002A16C4">
      <w:pPr>
        <w:pStyle w:val="Prrafodelista"/>
        <w:spacing w:line="360" w:lineRule="auto"/>
        <w:ind w:left="567"/>
        <w:jc w:val="both"/>
        <w:rPr>
          <w:rFonts w:asciiTheme="minorHAnsi" w:hAnsiTheme="minorHAnsi"/>
          <w:b/>
          <w:color w:val="000000" w:themeColor="text1"/>
        </w:rPr>
      </w:pPr>
      <w:r w:rsidRPr="007473C3">
        <w:rPr>
          <w:rFonts w:asciiTheme="minorHAnsi" w:hAnsiTheme="minorHAnsi"/>
          <w:b/>
          <w:color w:val="000000" w:themeColor="text1"/>
        </w:rPr>
        <w:t xml:space="preserve">Dentro de sus principales </w:t>
      </w:r>
      <w:r w:rsidR="00BA0BF4">
        <w:rPr>
          <w:rFonts w:asciiTheme="minorHAnsi" w:hAnsiTheme="minorHAnsi"/>
          <w:b/>
          <w:color w:val="000000" w:themeColor="text1"/>
        </w:rPr>
        <w:t>atribuciones</w:t>
      </w:r>
      <w:r w:rsidRPr="007473C3">
        <w:rPr>
          <w:rFonts w:asciiTheme="minorHAnsi" w:hAnsiTheme="minorHAnsi"/>
          <w:b/>
          <w:color w:val="000000" w:themeColor="text1"/>
        </w:rPr>
        <w:t xml:space="preserve"> están: </w:t>
      </w:r>
    </w:p>
    <w:p w14:paraId="4B2AC72A" w14:textId="08C7F5B8" w:rsidR="001D3347" w:rsidRPr="007473C3" w:rsidRDefault="001D3347" w:rsidP="004131DD">
      <w:pPr>
        <w:pStyle w:val="Prrafodelista"/>
        <w:numPr>
          <w:ilvl w:val="0"/>
          <w:numId w:val="64"/>
        </w:numPr>
        <w:spacing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Evaluar permanentemente todas las operaciones contables, financieras y a</w:t>
      </w:r>
      <w:r w:rsidR="002B1485">
        <w:rPr>
          <w:rFonts w:asciiTheme="minorHAnsi" w:hAnsiTheme="minorHAnsi"/>
          <w:color w:val="000000" w:themeColor="text1"/>
        </w:rPr>
        <w:t xml:space="preserve">dministrativas del CONABED y </w:t>
      </w:r>
      <w:r w:rsidRPr="007473C3">
        <w:rPr>
          <w:rFonts w:asciiTheme="minorHAnsi" w:hAnsiTheme="minorHAnsi"/>
          <w:color w:val="000000" w:themeColor="text1"/>
        </w:rPr>
        <w:t>SENABED.</w:t>
      </w:r>
    </w:p>
    <w:p w14:paraId="0B64ADE5" w14:textId="53D871F7" w:rsidR="001D3347" w:rsidRPr="007473C3" w:rsidRDefault="001D3347" w:rsidP="004131DD">
      <w:pPr>
        <w:pStyle w:val="Prrafodelista"/>
        <w:numPr>
          <w:ilvl w:val="0"/>
          <w:numId w:val="64"/>
        </w:numPr>
        <w:spacing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 xml:space="preserve">Evaluar la estructura de control interno y la calidad del gasto en la </w:t>
      </w:r>
      <w:r w:rsidR="002B1485">
        <w:rPr>
          <w:rFonts w:asciiTheme="minorHAnsi" w:hAnsiTheme="minorHAnsi"/>
          <w:color w:val="000000" w:themeColor="text1"/>
        </w:rPr>
        <w:t>I</w:t>
      </w:r>
      <w:r w:rsidRPr="007473C3">
        <w:rPr>
          <w:rFonts w:asciiTheme="minorHAnsi" w:hAnsiTheme="minorHAnsi"/>
          <w:color w:val="000000" w:themeColor="text1"/>
        </w:rPr>
        <w:t xml:space="preserve">nstitución. </w:t>
      </w:r>
    </w:p>
    <w:p w14:paraId="3DE404A0" w14:textId="35C9FAF6" w:rsidR="001D3347" w:rsidRPr="007473C3" w:rsidRDefault="001D3347" w:rsidP="004131DD">
      <w:pPr>
        <w:pStyle w:val="Prrafodelista"/>
        <w:numPr>
          <w:ilvl w:val="0"/>
          <w:numId w:val="64"/>
        </w:numPr>
        <w:spacing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Velar por el cumplimiento de las normas, lineamientos y recomendaciones en materia contable, administrativa y financiera.</w:t>
      </w:r>
    </w:p>
    <w:p w14:paraId="592A888C" w14:textId="481E602B" w:rsidR="001D3347" w:rsidRPr="007473C3" w:rsidRDefault="00406D0D" w:rsidP="004131DD">
      <w:pPr>
        <w:pStyle w:val="Prrafodelista"/>
        <w:numPr>
          <w:ilvl w:val="0"/>
          <w:numId w:val="64"/>
        </w:numPr>
        <w:spacing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Elaborar informes según</w:t>
      </w:r>
      <w:r w:rsidR="0012131A" w:rsidRPr="007473C3">
        <w:rPr>
          <w:rFonts w:asciiTheme="minorHAnsi" w:hAnsiTheme="minorHAnsi"/>
          <w:color w:val="000000" w:themeColor="text1"/>
        </w:rPr>
        <w:t xml:space="preserve"> lo</w:t>
      </w:r>
      <w:r w:rsidRPr="007473C3">
        <w:rPr>
          <w:rFonts w:asciiTheme="minorHAnsi" w:hAnsiTheme="minorHAnsi"/>
          <w:color w:val="000000" w:themeColor="text1"/>
        </w:rPr>
        <w:t xml:space="preserve"> </w:t>
      </w:r>
      <w:r w:rsidR="001D3347" w:rsidRPr="007473C3">
        <w:rPr>
          <w:rFonts w:asciiTheme="minorHAnsi" w:hAnsiTheme="minorHAnsi"/>
          <w:color w:val="000000" w:themeColor="text1"/>
        </w:rPr>
        <w:t>requiera</w:t>
      </w:r>
      <w:r w:rsidRPr="007473C3">
        <w:rPr>
          <w:rFonts w:asciiTheme="minorHAnsi" w:hAnsiTheme="minorHAnsi"/>
          <w:color w:val="000000" w:themeColor="text1"/>
        </w:rPr>
        <w:t xml:space="preserve"> el</w:t>
      </w:r>
      <w:r w:rsidR="001D3347" w:rsidRPr="007473C3">
        <w:rPr>
          <w:rFonts w:asciiTheme="minorHAnsi" w:hAnsiTheme="minorHAnsi"/>
          <w:color w:val="000000" w:themeColor="text1"/>
        </w:rPr>
        <w:t xml:space="preserve"> CONABED, remitiendo copia </w:t>
      </w:r>
      <w:r w:rsidRPr="007473C3">
        <w:rPr>
          <w:rFonts w:asciiTheme="minorHAnsi" w:hAnsiTheme="minorHAnsi"/>
          <w:color w:val="000000" w:themeColor="text1"/>
        </w:rPr>
        <w:t xml:space="preserve">de los mismos </w:t>
      </w:r>
      <w:r w:rsidR="001D3347" w:rsidRPr="007473C3">
        <w:rPr>
          <w:rFonts w:asciiTheme="minorHAnsi" w:hAnsiTheme="minorHAnsi"/>
          <w:color w:val="000000" w:themeColor="text1"/>
        </w:rPr>
        <w:t>a</w:t>
      </w:r>
      <w:r w:rsidR="00CF739C" w:rsidRPr="007473C3">
        <w:rPr>
          <w:rFonts w:asciiTheme="minorHAnsi" w:hAnsiTheme="minorHAnsi"/>
          <w:color w:val="000000" w:themeColor="text1"/>
        </w:rPr>
        <w:t xml:space="preserve"> Secretaría General y Secretar</w:t>
      </w:r>
      <w:r w:rsidR="00AA1513">
        <w:rPr>
          <w:rFonts w:asciiTheme="minorHAnsi" w:hAnsiTheme="minorHAnsi"/>
          <w:color w:val="000000" w:themeColor="text1"/>
        </w:rPr>
        <w:t>í</w:t>
      </w:r>
      <w:r w:rsidR="00CF739C" w:rsidRPr="007473C3">
        <w:rPr>
          <w:rFonts w:asciiTheme="minorHAnsi" w:hAnsiTheme="minorHAnsi"/>
          <w:color w:val="000000" w:themeColor="text1"/>
        </w:rPr>
        <w:t xml:space="preserve">a General Adjunta de </w:t>
      </w:r>
      <w:r w:rsidR="001D3347" w:rsidRPr="007473C3">
        <w:rPr>
          <w:rFonts w:asciiTheme="minorHAnsi" w:hAnsiTheme="minorHAnsi"/>
          <w:color w:val="000000" w:themeColor="text1"/>
        </w:rPr>
        <w:t>SENABED.</w:t>
      </w:r>
    </w:p>
    <w:p w14:paraId="1CEAA4C9" w14:textId="77777777" w:rsidR="009909FA" w:rsidRDefault="009909FA" w:rsidP="002A16C4">
      <w:pPr>
        <w:pStyle w:val="Prrafodelista"/>
        <w:spacing w:line="360" w:lineRule="auto"/>
        <w:ind w:left="1134"/>
        <w:jc w:val="both"/>
        <w:rPr>
          <w:rFonts w:asciiTheme="minorHAnsi" w:hAnsiTheme="minorHAnsi"/>
          <w:bCs/>
          <w:color w:val="000000" w:themeColor="text1"/>
        </w:rPr>
      </w:pPr>
    </w:p>
    <w:p w14:paraId="57595B43" w14:textId="4F900662" w:rsidR="008853A4" w:rsidRPr="007473C3" w:rsidRDefault="008853A4" w:rsidP="00E607D7">
      <w:pPr>
        <w:pStyle w:val="Prrafodelista"/>
        <w:ind w:left="1080"/>
        <w:rPr>
          <w:rFonts w:asciiTheme="minorHAnsi" w:hAnsiTheme="minorHAnsi" w:cstheme="minorHAnsi"/>
          <w:color w:val="000000" w:themeColor="text1"/>
          <w:szCs w:val="22"/>
        </w:rPr>
      </w:pPr>
    </w:p>
    <w:p w14:paraId="6E6B6321" w14:textId="77777777" w:rsidR="008B433C" w:rsidRDefault="008B433C" w:rsidP="00BC39D2">
      <w:pPr>
        <w:pStyle w:val="Prrafodelista"/>
        <w:ind w:left="1134"/>
        <w:rPr>
          <w:rFonts w:asciiTheme="minorHAnsi" w:hAnsiTheme="minorHAnsi" w:cstheme="minorHAnsi"/>
          <w:color w:val="000000" w:themeColor="text1"/>
          <w:szCs w:val="22"/>
        </w:rPr>
      </w:pPr>
    </w:p>
    <w:p w14:paraId="0DFFE257" w14:textId="77777777" w:rsidR="00C21B9F" w:rsidRDefault="00C21B9F" w:rsidP="00BC39D2">
      <w:pPr>
        <w:pStyle w:val="Prrafodelista"/>
        <w:ind w:left="1134"/>
        <w:rPr>
          <w:rFonts w:asciiTheme="minorHAnsi" w:hAnsiTheme="minorHAnsi" w:cstheme="minorHAnsi"/>
          <w:color w:val="000000" w:themeColor="text1"/>
          <w:szCs w:val="22"/>
        </w:rPr>
      </w:pPr>
    </w:p>
    <w:p w14:paraId="2C9ADEE0" w14:textId="77777777" w:rsidR="00C21B9F" w:rsidRDefault="00C21B9F" w:rsidP="00BC39D2">
      <w:pPr>
        <w:pStyle w:val="Prrafodelista"/>
        <w:ind w:left="1134"/>
        <w:rPr>
          <w:rFonts w:asciiTheme="minorHAnsi" w:hAnsiTheme="minorHAnsi" w:cstheme="minorHAnsi"/>
          <w:color w:val="000000" w:themeColor="text1"/>
          <w:szCs w:val="22"/>
        </w:rPr>
      </w:pPr>
    </w:p>
    <w:p w14:paraId="4C6504DA" w14:textId="2D8E6EB3" w:rsidR="00C21B9F" w:rsidRDefault="00C21B9F" w:rsidP="00BC39D2">
      <w:pPr>
        <w:pStyle w:val="Prrafodelista"/>
        <w:ind w:left="1134"/>
        <w:rPr>
          <w:rFonts w:asciiTheme="minorHAnsi" w:hAnsiTheme="minorHAnsi" w:cstheme="minorHAnsi"/>
          <w:color w:val="000000" w:themeColor="text1"/>
          <w:szCs w:val="22"/>
        </w:rPr>
      </w:pPr>
    </w:p>
    <w:p w14:paraId="4C398831" w14:textId="1AAE5F25" w:rsidR="00BF1577" w:rsidRDefault="00BF1577" w:rsidP="00BC39D2">
      <w:pPr>
        <w:pStyle w:val="Prrafodelista"/>
        <w:ind w:left="1134"/>
        <w:rPr>
          <w:rFonts w:asciiTheme="minorHAnsi" w:hAnsiTheme="minorHAnsi" w:cstheme="minorHAnsi"/>
          <w:color w:val="000000" w:themeColor="text1"/>
          <w:szCs w:val="22"/>
        </w:rPr>
      </w:pPr>
    </w:p>
    <w:p w14:paraId="2E84D061" w14:textId="4653FBF8" w:rsidR="00BF1577" w:rsidRDefault="00BF1577" w:rsidP="00BC39D2">
      <w:pPr>
        <w:pStyle w:val="Prrafodelista"/>
        <w:ind w:left="1134"/>
        <w:rPr>
          <w:rFonts w:asciiTheme="minorHAnsi" w:hAnsiTheme="minorHAnsi" w:cstheme="minorHAnsi"/>
          <w:color w:val="000000" w:themeColor="text1"/>
          <w:szCs w:val="22"/>
        </w:rPr>
      </w:pPr>
    </w:p>
    <w:p w14:paraId="1EF63722" w14:textId="28EBC75D" w:rsidR="00BF1577" w:rsidRDefault="00BF1577" w:rsidP="00BC39D2">
      <w:pPr>
        <w:pStyle w:val="Prrafodelista"/>
        <w:ind w:left="1134"/>
        <w:rPr>
          <w:rFonts w:asciiTheme="minorHAnsi" w:hAnsiTheme="minorHAnsi" w:cstheme="minorHAnsi"/>
          <w:color w:val="000000" w:themeColor="text1"/>
          <w:szCs w:val="22"/>
        </w:rPr>
      </w:pPr>
    </w:p>
    <w:p w14:paraId="784C1598" w14:textId="78306E96" w:rsidR="00BF1577" w:rsidRDefault="00BF1577" w:rsidP="00BC39D2">
      <w:pPr>
        <w:pStyle w:val="Prrafodelista"/>
        <w:ind w:left="1134"/>
        <w:rPr>
          <w:rFonts w:asciiTheme="minorHAnsi" w:hAnsiTheme="minorHAnsi" w:cstheme="minorHAnsi"/>
          <w:color w:val="000000" w:themeColor="text1"/>
          <w:szCs w:val="22"/>
        </w:rPr>
      </w:pPr>
    </w:p>
    <w:p w14:paraId="750F612E" w14:textId="0575897E" w:rsidR="00BF1577" w:rsidRDefault="00BF1577" w:rsidP="00BC39D2">
      <w:pPr>
        <w:pStyle w:val="Prrafodelista"/>
        <w:ind w:left="1134"/>
        <w:rPr>
          <w:rFonts w:asciiTheme="minorHAnsi" w:hAnsiTheme="minorHAnsi" w:cstheme="minorHAnsi"/>
          <w:color w:val="000000" w:themeColor="text1"/>
          <w:szCs w:val="22"/>
        </w:rPr>
      </w:pPr>
    </w:p>
    <w:p w14:paraId="0928596E" w14:textId="77777777" w:rsidR="00BF1577" w:rsidRDefault="00BF1577" w:rsidP="00BC39D2">
      <w:pPr>
        <w:pStyle w:val="Prrafodelista"/>
        <w:ind w:left="1134"/>
        <w:rPr>
          <w:rFonts w:asciiTheme="minorHAnsi" w:hAnsiTheme="minorHAnsi" w:cstheme="minorHAnsi"/>
          <w:color w:val="000000" w:themeColor="text1"/>
          <w:szCs w:val="22"/>
        </w:rPr>
      </w:pPr>
    </w:p>
    <w:p w14:paraId="5A77F1FD" w14:textId="77777777" w:rsidR="00C21B9F" w:rsidRDefault="00C21B9F" w:rsidP="00BC39D2">
      <w:pPr>
        <w:pStyle w:val="Prrafodelista"/>
        <w:ind w:left="1134"/>
        <w:rPr>
          <w:rFonts w:asciiTheme="minorHAnsi" w:hAnsiTheme="minorHAnsi" w:cstheme="minorHAnsi"/>
          <w:color w:val="000000" w:themeColor="text1"/>
          <w:szCs w:val="22"/>
        </w:rPr>
      </w:pPr>
    </w:p>
    <w:p w14:paraId="4D79ADB7" w14:textId="296F5C5B" w:rsidR="00C21B9F" w:rsidRDefault="00C21B9F" w:rsidP="00BC39D2">
      <w:pPr>
        <w:pStyle w:val="Prrafodelista"/>
        <w:ind w:left="1134"/>
        <w:rPr>
          <w:rFonts w:asciiTheme="minorHAnsi" w:hAnsiTheme="minorHAnsi" w:cstheme="minorHAnsi"/>
          <w:color w:val="000000" w:themeColor="text1"/>
          <w:szCs w:val="22"/>
        </w:rPr>
      </w:pPr>
    </w:p>
    <w:p w14:paraId="3036D1F9" w14:textId="3C596376" w:rsidR="000E20F6" w:rsidRDefault="000E20F6" w:rsidP="00BC39D2">
      <w:pPr>
        <w:pStyle w:val="Prrafodelista"/>
        <w:ind w:left="1134"/>
        <w:rPr>
          <w:rFonts w:asciiTheme="minorHAnsi" w:hAnsiTheme="minorHAnsi" w:cstheme="minorHAnsi"/>
          <w:color w:val="000000" w:themeColor="text1"/>
          <w:szCs w:val="22"/>
        </w:rPr>
      </w:pPr>
    </w:p>
    <w:p w14:paraId="4C4967E1" w14:textId="77777777" w:rsidR="000E20F6" w:rsidRDefault="000E20F6" w:rsidP="00BC39D2">
      <w:pPr>
        <w:pStyle w:val="Prrafodelista"/>
        <w:ind w:left="1134"/>
        <w:rPr>
          <w:rFonts w:asciiTheme="minorHAnsi" w:hAnsiTheme="minorHAnsi" w:cstheme="minorHAnsi"/>
          <w:color w:val="000000" w:themeColor="text1"/>
          <w:szCs w:val="22"/>
        </w:rPr>
      </w:pPr>
    </w:p>
    <w:p w14:paraId="500A2982" w14:textId="37AD1D8C" w:rsidR="00C21B9F" w:rsidRPr="007473C3" w:rsidRDefault="00C21B9F" w:rsidP="00BC39D2">
      <w:pPr>
        <w:pStyle w:val="Prrafodelista"/>
        <w:ind w:left="1134"/>
        <w:rPr>
          <w:rFonts w:asciiTheme="minorHAnsi" w:hAnsiTheme="minorHAnsi" w:cstheme="minorHAnsi"/>
          <w:color w:val="000000" w:themeColor="text1"/>
          <w:szCs w:val="22"/>
        </w:rPr>
      </w:pPr>
    </w:p>
    <w:p w14:paraId="6B4AB96A" w14:textId="1FECD900" w:rsidR="00BC39D2" w:rsidRPr="007473C3" w:rsidRDefault="00BC39D2" w:rsidP="00074D4C">
      <w:pPr>
        <w:jc w:val="center"/>
        <w:rPr>
          <w:rFonts w:asciiTheme="minorHAnsi" w:hAnsiTheme="minorHAnsi" w:cstheme="minorHAnsi"/>
          <w:b/>
          <w:color w:val="000000" w:themeColor="text1"/>
          <w:sz w:val="36"/>
          <w:szCs w:val="22"/>
        </w:rPr>
      </w:pPr>
      <w:r w:rsidRPr="007473C3">
        <w:rPr>
          <w:rFonts w:asciiTheme="minorHAnsi" w:hAnsiTheme="minorHAnsi" w:cstheme="minorHAnsi"/>
          <w:b/>
          <w:color w:val="000000" w:themeColor="text1"/>
          <w:sz w:val="36"/>
          <w:szCs w:val="22"/>
        </w:rPr>
        <w:t>Dire</w:t>
      </w:r>
      <w:r w:rsidR="003C615D">
        <w:rPr>
          <w:rFonts w:asciiTheme="minorHAnsi" w:hAnsiTheme="minorHAnsi" w:cstheme="minorHAnsi"/>
          <w:b/>
          <w:color w:val="000000" w:themeColor="text1"/>
          <w:sz w:val="36"/>
          <w:szCs w:val="22"/>
        </w:rPr>
        <w:t>cción Administrativa Financiera</w:t>
      </w:r>
    </w:p>
    <w:p w14:paraId="2CB8097A" w14:textId="5EB88ABA" w:rsidR="00BC39D2" w:rsidRPr="007473C3" w:rsidRDefault="00BC39D2" w:rsidP="00BC39D2">
      <w:pPr>
        <w:rPr>
          <w:rFonts w:asciiTheme="minorHAnsi" w:hAnsiTheme="minorHAnsi" w:cstheme="minorHAnsi"/>
          <w:color w:val="000000" w:themeColor="text1"/>
          <w:szCs w:val="22"/>
        </w:rPr>
      </w:pPr>
    </w:p>
    <w:p w14:paraId="2B504B70" w14:textId="68AEE6A5" w:rsidR="00BC39D2" w:rsidRPr="007473C3" w:rsidRDefault="006155CF" w:rsidP="00BC39D2">
      <w:pPr>
        <w:spacing w:after="200"/>
        <w:rPr>
          <w:rFonts w:asciiTheme="minorHAnsi" w:hAnsiTheme="minorHAnsi" w:cstheme="minorHAnsi"/>
          <w:b/>
          <w:color w:val="000000" w:themeColor="text1"/>
          <w:sz w:val="22"/>
          <w:szCs w:val="22"/>
        </w:rPr>
      </w:pPr>
      <w:r>
        <w:rPr>
          <w:rFonts w:asciiTheme="minorHAnsi" w:hAnsiTheme="minorHAnsi" w:cstheme="minorHAnsi"/>
          <w:b/>
          <w:noProof/>
          <w:color w:val="000000" w:themeColor="text1"/>
          <w:sz w:val="22"/>
          <w:szCs w:val="22"/>
          <w:lang w:val="es-GT" w:eastAsia="es-GT"/>
        </w:rPr>
        <mc:AlternateContent>
          <mc:Choice Requires="wpg">
            <w:drawing>
              <wp:anchor distT="0" distB="0" distL="114300" distR="114300" simplePos="0" relativeHeight="251991040" behindDoc="0" locked="0" layoutInCell="1" allowOverlap="1" wp14:anchorId="28F6E045" wp14:editId="28D3E2E5">
                <wp:simplePos x="0" y="0"/>
                <wp:positionH relativeFrom="column">
                  <wp:posOffset>-381072</wp:posOffset>
                </wp:positionH>
                <wp:positionV relativeFrom="paragraph">
                  <wp:posOffset>176326</wp:posOffset>
                </wp:positionV>
                <wp:extent cx="6267186" cy="794385"/>
                <wp:effectExtent l="0" t="0" r="635" b="5715"/>
                <wp:wrapNone/>
                <wp:docPr id="19" name="Grupo 19"/>
                <wp:cNvGraphicFramePr/>
                <a:graphic xmlns:a="http://schemas.openxmlformats.org/drawingml/2006/main">
                  <a:graphicData uri="http://schemas.microsoft.com/office/word/2010/wordprocessingGroup">
                    <wpg:wgp>
                      <wpg:cNvGrpSpPr/>
                      <wpg:grpSpPr>
                        <a:xfrm>
                          <a:off x="0" y="0"/>
                          <a:ext cx="6267186" cy="794385"/>
                          <a:chOff x="0" y="0"/>
                          <a:chExt cx="6267186" cy="794385"/>
                        </a:xfrm>
                      </wpg:grpSpPr>
                      <wps:wsp>
                        <wps:cNvPr id="32" name="396 Rectángulo"/>
                        <wps:cNvSpPr/>
                        <wps:spPr>
                          <a:xfrm>
                            <a:off x="0" y="94891"/>
                            <a:ext cx="6258560" cy="330528"/>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397 Rectángulo"/>
                        <wps:cNvSpPr/>
                        <wps:spPr>
                          <a:xfrm flipV="1">
                            <a:off x="8626" y="517585"/>
                            <a:ext cx="6258560" cy="173421"/>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6" name="Imagen 36" descr="C:\Users\leiva.cesar\Downloads\Logo SENABED 2024-2028.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509622" y="0"/>
                            <a:ext cx="3191510" cy="794385"/>
                          </a:xfrm>
                          <a:prstGeom prst="rect">
                            <a:avLst/>
                          </a:prstGeom>
                          <a:noFill/>
                          <a:ln>
                            <a:noFill/>
                          </a:ln>
                        </pic:spPr>
                      </pic:pic>
                    </wpg:wg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group w14:anchorId="445C1FC7" id="Grupo 19" o:spid="_x0000_s1026" style="position:absolute;margin-left:-30pt;margin-top:13.9pt;width:493.5pt;height:62.55pt;z-index:251991040;mso-width-relative:margin" coordsize="62671,7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">
                <v:rect id="396 Rectángulo" o:spid="_x0000_s1027" style="position:absolute;top:948;width:62585;height:33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ANx8QA&#10;AADbAAAADwAAAGRycy9kb3ducmV2LnhtbESPT4vCMBTE7wv7HcJb8Kapblm0GkWWFdTD4j8Qb4/m&#10;2ZZtXkoStX57Iwh7HGbmN8xk1ppaXMn5yrKCfi8BQZxbXXGh4LBfdIcgfEDWWFsmBXfyMJu+v00w&#10;0/bGW7ruQiEihH2GCsoQmkxKn5dk0PdsQxy9s3UGQ5SukNrhLcJNLQdJ8iUNVhwXSmzou6T8b3cx&#10;CvYuPx1H6A59n66Pq5/fdL7YpEp1Ptr5GESgNvyHX+2lVvA5gOeX+A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ADcfEAAAA2wAAAA8AAAAAAAAAAAAAAAAAmAIAAGRycy9k&#10;b3ducmV2LnhtbFBLBQYAAAAABAAEAPUAAACJAwAAAAA=&#10;" fillcolor="#17365d [2415]" stroked="f" strokeweight="2pt"/>
                <v:rect id="397 Rectángulo" o:spid="_x0000_s1028" style="position:absolute;left:86;top:5175;width:62585;height:1735;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hQZsMA&#10;AADbAAAADwAAAGRycy9kb3ducmV2LnhtbESP3YrCMBSE7xd8h3AE79ZUZVWqUURQFFnwD8W7Q3Ns&#10;i81JaaJ2394sCF4OM/MNM57WphAPqlxuWUGnHYEgTqzOOVVwPCy+hyCcR9ZYWCYFf+RgOml8jTHW&#10;9sk7eux9KgKEXYwKMu/LWEqXZGTQtW1JHLyrrQz6IKtU6gqfAW4K2Y2ivjSYc1jIsKR5RsltfzcK&#10;LoNisz3XeLD339vwdFqv7dJclGo169kIhKfaf8Lv9kor6P3A/5fwA+Tk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hQZsMAAADbAAAADwAAAAAAAAAAAAAAAACYAgAAZHJzL2Rv&#10;d25yZXYueG1sUEsFBgAAAAAEAAQA9QAAAIgDAAAAAA==&#10;" fillcolor="#17365d [2415]" stroked="f" strokeweight="2pt"/>
                <v:shape id="Imagen 36" o:spid="_x0000_s1029" type="#_x0000_t75" style="position:absolute;left:15096;width:31915;height:79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augTFAAAA2wAAAA8AAABkcnMvZG93bnJldi54bWxEj0FrwkAUhO9C/8PyCr3ppq3YEF2lFEIF&#10;66Ex6PWRfU1Cs2/T3VXjv+8KgsdhZr5hFqvBdOJEzreWFTxPEhDEldUt1wrKXT5OQfiArLGzTAou&#10;5GG1fBgtMNP2zN90KkItIoR9hgqaEPpMSl81ZNBPbE8cvR/rDIYoXS21w3OEm06+JMlMGmw5LjTY&#10;00dD1W9xNAr+8tR+bo6H7fSrzOuySN6Gfe6Uenoc3ucgAg3hHr6111rB6wyuX+IPkM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mroExQAAANsAAAAPAAAAAAAAAAAAAAAA&#10;AJ8CAABkcnMvZG93bnJldi54bWxQSwUGAAAAAAQABAD3AAAAkQMAAAAA&#10;">
                  <v:imagedata r:id="rId16" o:title="Logo SENABED 2024-2028"/>
                  <v:path arrowok="t"/>
                </v:shape>
              </v:group>
            </w:pict>
          </mc:Fallback>
        </mc:AlternateContent>
      </w:r>
    </w:p>
    <w:p w14:paraId="426AD16B" w14:textId="17F8CC94" w:rsidR="00BC39D2" w:rsidRPr="007473C3" w:rsidRDefault="00BC39D2" w:rsidP="00BC39D2">
      <w:pPr>
        <w:spacing w:after="200"/>
        <w:rPr>
          <w:rFonts w:asciiTheme="minorHAnsi" w:hAnsiTheme="minorHAnsi" w:cstheme="minorHAnsi"/>
          <w:b/>
          <w:color w:val="000000" w:themeColor="text1"/>
          <w:sz w:val="22"/>
          <w:szCs w:val="22"/>
        </w:rPr>
      </w:pPr>
    </w:p>
    <w:p w14:paraId="16F0C586" w14:textId="3A9EEE8A" w:rsidR="00BC39D2" w:rsidRPr="007473C3" w:rsidRDefault="00BC39D2" w:rsidP="00BC39D2">
      <w:pPr>
        <w:spacing w:after="200"/>
        <w:rPr>
          <w:rFonts w:asciiTheme="minorHAnsi" w:hAnsiTheme="minorHAnsi" w:cstheme="minorHAnsi"/>
          <w:b/>
          <w:color w:val="000000" w:themeColor="text1"/>
          <w:sz w:val="22"/>
          <w:szCs w:val="22"/>
        </w:rPr>
      </w:pPr>
    </w:p>
    <w:p w14:paraId="2DD65C61" w14:textId="77777777" w:rsidR="00BC39D2" w:rsidRPr="007473C3" w:rsidRDefault="00BC39D2" w:rsidP="00BC39D2">
      <w:pPr>
        <w:spacing w:after="200"/>
        <w:rPr>
          <w:rFonts w:asciiTheme="minorHAnsi" w:hAnsiTheme="minorHAnsi" w:cstheme="minorHAnsi"/>
          <w:b/>
          <w:color w:val="000000" w:themeColor="text1"/>
          <w:sz w:val="22"/>
          <w:szCs w:val="22"/>
        </w:rPr>
      </w:pPr>
    </w:p>
    <w:p w14:paraId="13A2BFA5" w14:textId="77777777" w:rsidR="00BC39D2" w:rsidRPr="007473C3" w:rsidRDefault="00BC39D2" w:rsidP="00BC39D2">
      <w:pPr>
        <w:spacing w:after="200"/>
        <w:rPr>
          <w:rFonts w:asciiTheme="minorHAnsi" w:hAnsiTheme="minorHAnsi" w:cstheme="minorHAnsi"/>
          <w:b/>
          <w:color w:val="000000" w:themeColor="text1"/>
          <w:sz w:val="22"/>
          <w:szCs w:val="22"/>
        </w:rPr>
      </w:pPr>
    </w:p>
    <w:p w14:paraId="659EDE94" w14:textId="77777777" w:rsidR="00BC39D2" w:rsidRPr="007473C3" w:rsidRDefault="00BC39D2" w:rsidP="00074D4C">
      <w:pPr>
        <w:spacing w:after="200"/>
        <w:jc w:val="center"/>
        <w:rPr>
          <w:rFonts w:asciiTheme="minorHAnsi" w:hAnsiTheme="minorHAnsi" w:cstheme="minorHAnsi"/>
          <w:b/>
          <w:color w:val="000000" w:themeColor="text1"/>
          <w:szCs w:val="22"/>
        </w:rPr>
      </w:pPr>
      <w:r w:rsidRPr="007473C3">
        <w:rPr>
          <w:rFonts w:asciiTheme="minorHAnsi" w:hAnsiTheme="minorHAnsi" w:cstheme="minorHAnsi"/>
          <w:b/>
          <w:color w:val="000000" w:themeColor="text1"/>
          <w:szCs w:val="22"/>
        </w:rPr>
        <w:t>Contenido:</w:t>
      </w:r>
    </w:p>
    <w:p w14:paraId="3422AFC1" w14:textId="2641EB49" w:rsidR="00BC39D2" w:rsidRPr="007473C3" w:rsidRDefault="003C0AA7" w:rsidP="004131DD">
      <w:pPr>
        <w:pStyle w:val="Prrafodelista"/>
        <w:numPr>
          <w:ilvl w:val="0"/>
          <w:numId w:val="61"/>
        </w:numPr>
        <w:spacing w:line="360" w:lineRule="auto"/>
        <w:ind w:left="567" w:hanging="567"/>
        <w:jc w:val="both"/>
        <w:rPr>
          <w:rFonts w:asciiTheme="minorHAnsi" w:hAnsiTheme="minorHAnsi"/>
          <w:color w:val="000000" w:themeColor="text1"/>
        </w:rPr>
      </w:pPr>
      <w:r>
        <w:rPr>
          <w:rFonts w:asciiTheme="minorHAnsi" w:hAnsiTheme="minorHAnsi"/>
          <w:color w:val="000000" w:themeColor="text1"/>
        </w:rPr>
        <w:t>Organigrama</w:t>
      </w:r>
      <w:r w:rsidR="0068161F">
        <w:rPr>
          <w:rFonts w:asciiTheme="minorHAnsi" w:hAnsiTheme="minorHAnsi"/>
          <w:color w:val="000000" w:themeColor="text1"/>
        </w:rPr>
        <w:t>.</w:t>
      </w:r>
    </w:p>
    <w:p w14:paraId="55441FF6" w14:textId="72933EBB" w:rsidR="009A1605" w:rsidRPr="007473C3" w:rsidRDefault="00BC39D2" w:rsidP="004131DD">
      <w:pPr>
        <w:pStyle w:val="Prrafodelista"/>
        <w:numPr>
          <w:ilvl w:val="0"/>
          <w:numId w:val="13"/>
        </w:numPr>
        <w:spacing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 xml:space="preserve">Descripción y </w:t>
      </w:r>
      <w:r w:rsidR="00BA0BF4">
        <w:rPr>
          <w:rFonts w:asciiTheme="minorHAnsi" w:hAnsiTheme="minorHAnsi"/>
          <w:color w:val="000000" w:themeColor="text1"/>
        </w:rPr>
        <w:t>atribuciones</w:t>
      </w:r>
      <w:r w:rsidRPr="007473C3">
        <w:rPr>
          <w:rFonts w:asciiTheme="minorHAnsi" w:hAnsiTheme="minorHAnsi"/>
          <w:color w:val="000000" w:themeColor="text1"/>
        </w:rPr>
        <w:t xml:space="preserve"> de la </w:t>
      </w:r>
      <w:r w:rsidR="009A1605" w:rsidRPr="007473C3">
        <w:rPr>
          <w:rFonts w:asciiTheme="minorHAnsi" w:hAnsiTheme="minorHAnsi" w:cstheme="minorHAnsi"/>
          <w:color w:val="000000" w:themeColor="text1"/>
          <w:szCs w:val="22"/>
        </w:rPr>
        <w:t>Dirección Administrativa Financiera.</w:t>
      </w:r>
    </w:p>
    <w:p w14:paraId="318B08D2" w14:textId="7C222DC0" w:rsidR="009A1605" w:rsidRPr="007473C3" w:rsidRDefault="00074D4C" w:rsidP="004131DD">
      <w:pPr>
        <w:pStyle w:val="Prrafodelista"/>
        <w:numPr>
          <w:ilvl w:val="0"/>
          <w:numId w:val="15"/>
        </w:numPr>
        <w:spacing w:line="360" w:lineRule="auto"/>
        <w:ind w:left="1701" w:hanging="567"/>
        <w:jc w:val="both"/>
        <w:rPr>
          <w:rFonts w:asciiTheme="minorHAnsi" w:hAnsiTheme="minorHAnsi" w:cstheme="minorHAnsi"/>
          <w:color w:val="000000" w:themeColor="text1"/>
          <w:szCs w:val="22"/>
        </w:rPr>
      </w:pPr>
      <w:r w:rsidRPr="007473C3">
        <w:rPr>
          <w:rFonts w:asciiTheme="minorHAnsi" w:hAnsiTheme="minorHAnsi" w:cstheme="minorHAnsi"/>
          <w:color w:val="000000" w:themeColor="text1"/>
          <w:szCs w:val="22"/>
        </w:rPr>
        <w:t xml:space="preserve">Descripción y </w:t>
      </w:r>
      <w:r w:rsidR="00BA0BF4">
        <w:rPr>
          <w:rFonts w:asciiTheme="minorHAnsi" w:hAnsiTheme="minorHAnsi" w:cstheme="minorHAnsi"/>
          <w:color w:val="000000" w:themeColor="text1"/>
          <w:szCs w:val="22"/>
        </w:rPr>
        <w:t>atribuciones</w:t>
      </w:r>
      <w:r w:rsidRPr="007473C3">
        <w:rPr>
          <w:rFonts w:asciiTheme="minorHAnsi" w:hAnsiTheme="minorHAnsi" w:cstheme="minorHAnsi"/>
          <w:color w:val="000000" w:themeColor="text1"/>
          <w:szCs w:val="22"/>
        </w:rPr>
        <w:t xml:space="preserve"> del </w:t>
      </w:r>
      <w:r w:rsidR="009A1605" w:rsidRPr="007473C3">
        <w:rPr>
          <w:rFonts w:asciiTheme="minorHAnsi" w:hAnsiTheme="minorHAnsi" w:cstheme="minorHAnsi"/>
          <w:color w:val="000000" w:themeColor="text1"/>
          <w:szCs w:val="22"/>
        </w:rPr>
        <w:t>Departamento Administrativo.</w:t>
      </w:r>
    </w:p>
    <w:p w14:paraId="3DDE1BB5" w14:textId="73119825" w:rsidR="009A1605" w:rsidRPr="007473C3" w:rsidRDefault="00074D4C" w:rsidP="004131DD">
      <w:pPr>
        <w:pStyle w:val="Prrafodelista"/>
        <w:numPr>
          <w:ilvl w:val="1"/>
          <w:numId w:val="15"/>
        </w:numPr>
        <w:spacing w:line="360" w:lineRule="auto"/>
        <w:ind w:left="2268" w:hanging="567"/>
        <w:jc w:val="both"/>
        <w:rPr>
          <w:rFonts w:asciiTheme="minorHAnsi" w:hAnsiTheme="minorHAnsi" w:cstheme="minorHAnsi"/>
          <w:color w:val="000000" w:themeColor="text1"/>
          <w:szCs w:val="22"/>
        </w:rPr>
      </w:pPr>
      <w:r w:rsidRPr="007473C3">
        <w:rPr>
          <w:rFonts w:asciiTheme="minorHAnsi" w:hAnsiTheme="minorHAnsi" w:cstheme="minorHAnsi"/>
          <w:color w:val="000000" w:themeColor="text1"/>
          <w:szCs w:val="22"/>
        </w:rPr>
        <w:t xml:space="preserve">Descripción y </w:t>
      </w:r>
      <w:r w:rsidR="00BA0BF4">
        <w:rPr>
          <w:rFonts w:asciiTheme="minorHAnsi" w:hAnsiTheme="minorHAnsi" w:cstheme="minorHAnsi"/>
          <w:color w:val="000000" w:themeColor="text1"/>
          <w:szCs w:val="22"/>
        </w:rPr>
        <w:t>atribuciones</w:t>
      </w:r>
      <w:r w:rsidRPr="007473C3">
        <w:rPr>
          <w:rFonts w:asciiTheme="minorHAnsi" w:hAnsiTheme="minorHAnsi" w:cstheme="minorHAnsi"/>
          <w:color w:val="000000" w:themeColor="text1"/>
          <w:szCs w:val="22"/>
        </w:rPr>
        <w:t xml:space="preserve"> de la </w:t>
      </w:r>
      <w:r w:rsidR="009A1605" w:rsidRPr="007473C3">
        <w:rPr>
          <w:rFonts w:asciiTheme="minorHAnsi" w:hAnsiTheme="minorHAnsi" w:cstheme="minorHAnsi"/>
          <w:color w:val="000000" w:themeColor="text1"/>
          <w:szCs w:val="22"/>
        </w:rPr>
        <w:t>Sección de Compras.</w:t>
      </w:r>
    </w:p>
    <w:p w14:paraId="0CD9CA2B" w14:textId="6D059FDC" w:rsidR="009A1605" w:rsidRPr="007473C3" w:rsidRDefault="00074D4C" w:rsidP="004131DD">
      <w:pPr>
        <w:pStyle w:val="Prrafodelista"/>
        <w:numPr>
          <w:ilvl w:val="1"/>
          <w:numId w:val="15"/>
        </w:numPr>
        <w:spacing w:line="360" w:lineRule="auto"/>
        <w:ind w:left="2268" w:hanging="567"/>
        <w:jc w:val="both"/>
        <w:rPr>
          <w:rFonts w:asciiTheme="minorHAnsi" w:hAnsiTheme="minorHAnsi" w:cstheme="minorHAnsi"/>
          <w:color w:val="000000" w:themeColor="text1"/>
          <w:szCs w:val="22"/>
        </w:rPr>
      </w:pPr>
      <w:r w:rsidRPr="007473C3">
        <w:rPr>
          <w:rFonts w:asciiTheme="minorHAnsi" w:hAnsiTheme="minorHAnsi" w:cstheme="minorHAnsi"/>
          <w:color w:val="000000" w:themeColor="text1"/>
          <w:szCs w:val="22"/>
        </w:rPr>
        <w:t xml:space="preserve">Descripción y </w:t>
      </w:r>
      <w:r w:rsidR="00BA0BF4">
        <w:rPr>
          <w:rFonts w:asciiTheme="minorHAnsi" w:hAnsiTheme="minorHAnsi" w:cstheme="minorHAnsi"/>
          <w:color w:val="000000" w:themeColor="text1"/>
          <w:szCs w:val="22"/>
        </w:rPr>
        <w:t>atribuciones</w:t>
      </w:r>
      <w:r w:rsidRPr="007473C3">
        <w:rPr>
          <w:rFonts w:asciiTheme="minorHAnsi" w:hAnsiTheme="minorHAnsi" w:cstheme="minorHAnsi"/>
          <w:color w:val="000000" w:themeColor="text1"/>
          <w:szCs w:val="22"/>
        </w:rPr>
        <w:t xml:space="preserve"> de la </w:t>
      </w:r>
      <w:r w:rsidR="009A1605" w:rsidRPr="007473C3">
        <w:rPr>
          <w:rFonts w:asciiTheme="minorHAnsi" w:hAnsiTheme="minorHAnsi" w:cstheme="minorHAnsi"/>
          <w:color w:val="000000" w:themeColor="text1"/>
          <w:szCs w:val="22"/>
        </w:rPr>
        <w:t>Sección de Servicios Generales.</w:t>
      </w:r>
    </w:p>
    <w:p w14:paraId="57CE9BF5" w14:textId="64E01EFD" w:rsidR="00323EC7" w:rsidRDefault="00E63FC9" w:rsidP="004131DD">
      <w:pPr>
        <w:pStyle w:val="Prrafodelista"/>
        <w:numPr>
          <w:ilvl w:val="1"/>
          <w:numId w:val="15"/>
        </w:numPr>
        <w:spacing w:line="360" w:lineRule="auto"/>
        <w:ind w:left="2268" w:hanging="567"/>
        <w:jc w:val="both"/>
        <w:rPr>
          <w:rFonts w:asciiTheme="minorHAnsi" w:hAnsiTheme="minorHAnsi" w:cstheme="minorHAnsi"/>
          <w:color w:val="000000" w:themeColor="text1"/>
          <w:szCs w:val="22"/>
        </w:rPr>
      </w:pPr>
      <w:r w:rsidRPr="007473C3">
        <w:rPr>
          <w:rFonts w:asciiTheme="minorHAnsi" w:hAnsiTheme="minorHAnsi" w:cstheme="minorHAnsi"/>
          <w:color w:val="000000" w:themeColor="text1"/>
          <w:szCs w:val="22"/>
        </w:rPr>
        <w:t xml:space="preserve">Descripción y </w:t>
      </w:r>
      <w:r w:rsidR="00BA0BF4">
        <w:rPr>
          <w:rFonts w:asciiTheme="minorHAnsi" w:hAnsiTheme="minorHAnsi" w:cstheme="minorHAnsi"/>
          <w:color w:val="000000" w:themeColor="text1"/>
          <w:szCs w:val="22"/>
        </w:rPr>
        <w:t>atribuciones</w:t>
      </w:r>
      <w:r w:rsidRPr="007473C3">
        <w:rPr>
          <w:rFonts w:asciiTheme="minorHAnsi" w:hAnsiTheme="minorHAnsi" w:cstheme="minorHAnsi"/>
          <w:color w:val="000000" w:themeColor="text1"/>
          <w:szCs w:val="22"/>
        </w:rPr>
        <w:t xml:space="preserve"> de la Sección </w:t>
      </w:r>
      <w:r w:rsidR="00BD01F8">
        <w:rPr>
          <w:rFonts w:asciiTheme="minorHAnsi" w:hAnsiTheme="minorHAnsi" w:cstheme="minorHAnsi"/>
          <w:color w:val="000000" w:themeColor="text1"/>
          <w:szCs w:val="22"/>
        </w:rPr>
        <w:t xml:space="preserve">de </w:t>
      </w:r>
      <w:r w:rsidRPr="007473C3">
        <w:rPr>
          <w:rFonts w:asciiTheme="minorHAnsi" w:hAnsiTheme="minorHAnsi" w:cstheme="minorHAnsi"/>
          <w:color w:val="000000" w:themeColor="text1"/>
          <w:szCs w:val="22"/>
        </w:rPr>
        <w:t>Seguridad.</w:t>
      </w:r>
    </w:p>
    <w:p w14:paraId="53B6B92D" w14:textId="50DA0C74" w:rsidR="00323EC7" w:rsidRPr="008364A8" w:rsidRDefault="00323EC7" w:rsidP="004131DD">
      <w:pPr>
        <w:pStyle w:val="Prrafodelista"/>
        <w:numPr>
          <w:ilvl w:val="1"/>
          <w:numId w:val="15"/>
        </w:numPr>
        <w:spacing w:line="360" w:lineRule="auto"/>
        <w:ind w:left="2268" w:hanging="567"/>
        <w:jc w:val="both"/>
        <w:rPr>
          <w:rFonts w:asciiTheme="minorHAnsi" w:hAnsiTheme="minorHAnsi" w:cstheme="minorHAnsi"/>
          <w:color w:val="000000" w:themeColor="text1"/>
          <w:szCs w:val="22"/>
        </w:rPr>
      </w:pPr>
      <w:r w:rsidRPr="008364A8">
        <w:rPr>
          <w:rFonts w:asciiTheme="minorHAnsi" w:hAnsiTheme="minorHAnsi" w:cstheme="minorHAnsi"/>
          <w:color w:val="000000" w:themeColor="text1"/>
          <w:szCs w:val="22"/>
        </w:rPr>
        <w:t xml:space="preserve">Descripción y </w:t>
      </w:r>
      <w:r w:rsidR="00BA0BF4" w:rsidRPr="008364A8">
        <w:rPr>
          <w:rFonts w:asciiTheme="minorHAnsi" w:hAnsiTheme="minorHAnsi" w:cstheme="minorHAnsi"/>
          <w:color w:val="000000" w:themeColor="text1"/>
          <w:szCs w:val="22"/>
        </w:rPr>
        <w:t>atribuciones</w:t>
      </w:r>
      <w:r w:rsidRPr="008364A8">
        <w:rPr>
          <w:rFonts w:asciiTheme="minorHAnsi" w:hAnsiTheme="minorHAnsi" w:cstheme="minorHAnsi"/>
          <w:color w:val="000000" w:themeColor="text1"/>
          <w:szCs w:val="22"/>
        </w:rPr>
        <w:t xml:space="preserve"> de la Sección </w:t>
      </w:r>
      <w:r w:rsidR="00BD01F8">
        <w:rPr>
          <w:rFonts w:asciiTheme="minorHAnsi" w:hAnsiTheme="minorHAnsi" w:cstheme="minorHAnsi"/>
          <w:color w:val="000000" w:themeColor="text1"/>
          <w:szCs w:val="22"/>
        </w:rPr>
        <w:t xml:space="preserve">de </w:t>
      </w:r>
      <w:r w:rsidR="00FF5C9F" w:rsidRPr="008364A8">
        <w:rPr>
          <w:rFonts w:asciiTheme="minorHAnsi" w:hAnsiTheme="minorHAnsi" w:cstheme="minorHAnsi"/>
          <w:color w:val="000000" w:themeColor="text1"/>
          <w:szCs w:val="22"/>
        </w:rPr>
        <w:t>Comunicación</w:t>
      </w:r>
      <w:r w:rsidR="00FD4955" w:rsidRPr="008364A8">
        <w:rPr>
          <w:rFonts w:asciiTheme="minorHAnsi" w:hAnsiTheme="minorHAnsi" w:cstheme="minorHAnsi"/>
          <w:color w:val="000000" w:themeColor="text1"/>
          <w:szCs w:val="22"/>
        </w:rPr>
        <w:t xml:space="preserve"> Social</w:t>
      </w:r>
      <w:r w:rsidRPr="008364A8">
        <w:rPr>
          <w:rFonts w:asciiTheme="minorHAnsi" w:hAnsiTheme="minorHAnsi" w:cstheme="minorHAnsi"/>
          <w:color w:val="000000" w:themeColor="text1"/>
          <w:szCs w:val="22"/>
        </w:rPr>
        <w:t>.</w:t>
      </w:r>
    </w:p>
    <w:p w14:paraId="4FF52006" w14:textId="2402584B" w:rsidR="00E63FC9" w:rsidRPr="007473C3" w:rsidRDefault="00E63FC9" w:rsidP="004131DD">
      <w:pPr>
        <w:pStyle w:val="Prrafodelista"/>
        <w:numPr>
          <w:ilvl w:val="0"/>
          <w:numId w:val="15"/>
        </w:numPr>
        <w:spacing w:line="360" w:lineRule="auto"/>
        <w:ind w:left="1701" w:hanging="567"/>
        <w:jc w:val="both"/>
        <w:rPr>
          <w:rFonts w:asciiTheme="minorHAnsi" w:hAnsiTheme="minorHAnsi" w:cstheme="minorHAnsi"/>
          <w:color w:val="000000" w:themeColor="text1"/>
          <w:szCs w:val="22"/>
        </w:rPr>
      </w:pPr>
      <w:r w:rsidRPr="007473C3">
        <w:rPr>
          <w:rFonts w:asciiTheme="minorHAnsi" w:hAnsiTheme="minorHAnsi" w:cstheme="minorHAnsi"/>
          <w:color w:val="000000" w:themeColor="text1"/>
          <w:szCs w:val="22"/>
        </w:rPr>
        <w:t xml:space="preserve">Descripción y </w:t>
      </w:r>
      <w:r w:rsidR="00BA0BF4">
        <w:rPr>
          <w:rFonts w:asciiTheme="minorHAnsi" w:hAnsiTheme="minorHAnsi" w:cstheme="minorHAnsi"/>
          <w:color w:val="000000" w:themeColor="text1"/>
          <w:szCs w:val="22"/>
        </w:rPr>
        <w:t>atribuciones</w:t>
      </w:r>
      <w:r w:rsidRPr="007473C3">
        <w:rPr>
          <w:rFonts w:asciiTheme="minorHAnsi" w:hAnsiTheme="minorHAnsi" w:cstheme="minorHAnsi"/>
          <w:color w:val="000000" w:themeColor="text1"/>
          <w:szCs w:val="22"/>
        </w:rPr>
        <w:t xml:space="preserve"> del Departamento de Recursos Humanos.</w:t>
      </w:r>
    </w:p>
    <w:p w14:paraId="09DA7035" w14:textId="2A21692E" w:rsidR="00E63FC9" w:rsidRPr="007473C3" w:rsidRDefault="00E63FC9" w:rsidP="004131DD">
      <w:pPr>
        <w:pStyle w:val="Prrafodelista"/>
        <w:numPr>
          <w:ilvl w:val="1"/>
          <w:numId w:val="15"/>
        </w:numPr>
        <w:spacing w:line="360" w:lineRule="auto"/>
        <w:ind w:left="2268" w:hanging="567"/>
        <w:jc w:val="both"/>
        <w:rPr>
          <w:rFonts w:asciiTheme="minorHAnsi" w:hAnsiTheme="minorHAnsi" w:cstheme="minorHAnsi"/>
          <w:color w:val="000000" w:themeColor="text1"/>
          <w:szCs w:val="22"/>
        </w:rPr>
      </w:pPr>
      <w:r w:rsidRPr="007473C3">
        <w:rPr>
          <w:rFonts w:asciiTheme="minorHAnsi" w:hAnsiTheme="minorHAnsi" w:cstheme="minorHAnsi"/>
          <w:color w:val="000000" w:themeColor="text1"/>
          <w:szCs w:val="22"/>
        </w:rPr>
        <w:t xml:space="preserve">Descripción y </w:t>
      </w:r>
      <w:r w:rsidR="00BA0BF4">
        <w:rPr>
          <w:rFonts w:asciiTheme="minorHAnsi" w:hAnsiTheme="minorHAnsi" w:cstheme="minorHAnsi"/>
          <w:color w:val="000000" w:themeColor="text1"/>
          <w:szCs w:val="22"/>
        </w:rPr>
        <w:t>atribuciones</w:t>
      </w:r>
      <w:r w:rsidRPr="007473C3">
        <w:rPr>
          <w:rFonts w:asciiTheme="minorHAnsi" w:hAnsiTheme="minorHAnsi" w:cstheme="minorHAnsi"/>
          <w:color w:val="000000" w:themeColor="text1"/>
          <w:szCs w:val="22"/>
        </w:rPr>
        <w:t xml:space="preserve"> de la Sección de Recursos Humanos.</w:t>
      </w:r>
    </w:p>
    <w:p w14:paraId="6319F3EB" w14:textId="74DDCE6B" w:rsidR="009A1605" w:rsidRPr="007473C3" w:rsidRDefault="00074D4C" w:rsidP="004131DD">
      <w:pPr>
        <w:pStyle w:val="Prrafodelista"/>
        <w:numPr>
          <w:ilvl w:val="0"/>
          <w:numId w:val="15"/>
        </w:numPr>
        <w:spacing w:line="360" w:lineRule="auto"/>
        <w:ind w:left="1701" w:hanging="567"/>
        <w:jc w:val="both"/>
        <w:rPr>
          <w:rFonts w:asciiTheme="minorHAnsi" w:hAnsiTheme="minorHAnsi" w:cstheme="minorHAnsi"/>
          <w:color w:val="000000" w:themeColor="text1"/>
          <w:szCs w:val="22"/>
        </w:rPr>
      </w:pPr>
      <w:r w:rsidRPr="007473C3">
        <w:rPr>
          <w:rFonts w:asciiTheme="minorHAnsi" w:hAnsiTheme="minorHAnsi" w:cstheme="minorHAnsi"/>
          <w:color w:val="000000" w:themeColor="text1"/>
          <w:szCs w:val="22"/>
        </w:rPr>
        <w:t xml:space="preserve">Descripción y </w:t>
      </w:r>
      <w:r w:rsidR="00BA0BF4">
        <w:rPr>
          <w:rFonts w:asciiTheme="minorHAnsi" w:hAnsiTheme="minorHAnsi" w:cstheme="minorHAnsi"/>
          <w:color w:val="000000" w:themeColor="text1"/>
          <w:szCs w:val="22"/>
        </w:rPr>
        <w:t>atribuciones</w:t>
      </w:r>
      <w:r w:rsidRPr="007473C3">
        <w:rPr>
          <w:rFonts w:asciiTheme="minorHAnsi" w:hAnsiTheme="minorHAnsi" w:cstheme="minorHAnsi"/>
          <w:color w:val="000000" w:themeColor="text1"/>
          <w:szCs w:val="22"/>
        </w:rPr>
        <w:t xml:space="preserve"> del </w:t>
      </w:r>
      <w:r w:rsidR="009A1605" w:rsidRPr="007473C3">
        <w:rPr>
          <w:rFonts w:asciiTheme="minorHAnsi" w:hAnsiTheme="minorHAnsi" w:cstheme="minorHAnsi"/>
          <w:color w:val="000000" w:themeColor="text1"/>
          <w:szCs w:val="22"/>
        </w:rPr>
        <w:t>Departamento Financiero.</w:t>
      </w:r>
    </w:p>
    <w:p w14:paraId="75AF7AD3" w14:textId="77BBDE67" w:rsidR="009A1605" w:rsidRPr="007473C3" w:rsidRDefault="00074D4C" w:rsidP="004131DD">
      <w:pPr>
        <w:pStyle w:val="Prrafodelista"/>
        <w:numPr>
          <w:ilvl w:val="1"/>
          <w:numId w:val="15"/>
        </w:numPr>
        <w:spacing w:line="360" w:lineRule="auto"/>
        <w:ind w:left="2268" w:hanging="567"/>
        <w:jc w:val="both"/>
        <w:rPr>
          <w:rFonts w:asciiTheme="minorHAnsi" w:hAnsiTheme="minorHAnsi" w:cstheme="minorHAnsi"/>
          <w:color w:val="000000" w:themeColor="text1"/>
          <w:szCs w:val="22"/>
        </w:rPr>
      </w:pPr>
      <w:r w:rsidRPr="007473C3">
        <w:rPr>
          <w:rFonts w:asciiTheme="minorHAnsi" w:hAnsiTheme="minorHAnsi" w:cstheme="minorHAnsi"/>
          <w:color w:val="000000" w:themeColor="text1"/>
          <w:szCs w:val="22"/>
        </w:rPr>
        <w:t xml:space="preserve">Descripción y </w:t>
      </w:r>
      <w:r w:rsidR="00BA0BF4">
        <w:rPr>
          <w:rFonts w:asciiTheme="minorHAnsi" w:hAnsiTheme="minorHAnsi" w:cstheme="minorHAnsi"/>
          <w:color w:val="000000" w:themeColor="text1"/>
          <w:szCs w:val="22"/>
        </w:rPr>
        <w:t>atribuciones</w:t>
      </w:r>
      <w:r w:rsidRPr="007473C3">
        <w:rPr>
          <w:rFonts w:asciiTheme="minorHAnsi" w:hAnsiTheme="minorHAnsi" w:cstheme="minorHAnsi"/>
          <w:color w:val="000000" w:themeColor="text1"/>
          <w:szCs w:val="22"/>
        </w:rPr>
        <w:t xml:space="preserve"> de la </w:t>
      </w:r>
      <w:r w:rsidR="009A1605" w:rsidRPr="007473C3">
        <w:rPr>
          <w:rFonts w:asciiTheme="minorHAnsi" w:hAnsiTheme="minorHAnsi" w:cstheme="minorHAnsi"/>
          <w:color w:val="000000" w:themeColor="text1"/>
          <w:szCs w:val="22"/>
        </w:rPr>
        <w:t>Sección de Presupuesto.</w:t>
      </w:r>
    </w:p>
    <w:p w14:paraId="6807E58A" w14:textId="0590B88C" w:rsidR="009A1605" w:rsidRPr="007473C3" w:rsidRDefault="00074D4C" w:rsidP="004131DD">
      <w:pPr>
        <w:pStyle w:val="Prrafodelista"/>
        <w:numPr>
          <w:ilvl w:val="1"/>
          <w:numId w:val="15"/>
        </w:numPr>
        <w:spacing w:line="360" w:lineRule="auto"/>
        <w:ind w:left="2268" w:hanging="567"/>
        <w:jc w:val="both"/>
        <w:rPr>
          <w:rFonts w:asciiTheme="minorHAnsi" w:hAnsiTheme="minorHAnsi" w:cstheme="minorHAnsi"/>
          <w:color w:val="000000" w:themeColor="text1"/>
          <w:szCs w:val="22"/>
        </w:rPr>
      </w:pPr>
      <w:r w:rsidRPr="007473C3">
        <w:rPr>
          <w:rFonts w:asciiTheme="minorHAnsi" w:hAnsiTheme="minorHAnsi" w:cstheme="minorHAnsi"/>
          <w:color w:val="000000" w:themeColor="text1"/>
          <w:szCs w:val="22"/>
        </w:rPr>
        <w:t xml:space="preserve">Descripción y </w:t>
      </w:r>
      <w:r w:rsidR="00BA0BF4">
        <w:rPr>
          <w:rFonts w:asciiTheme="minorHAnsi" w:hAnsiTheme="minorHAnsi" w:cstheme="minorHAnsi"/>
          <w:color w:val="000000" w:themeColor="text1"/>
          <w:szCs w:val="22"/>
        </w:rPr>
        <w:t>atribuciones</w:t>
      </w:r>
      <w:r w:rsidRPr="007473C3">
        <w:rPr>
          <w:rFonts w:asciiTheme="minorHAnsi" w:hAnsiTheme="minorHAnsi" w:cstheme="minorHAnsi"/>
          <w:color w:val="000000" w:themeColor="text1"/>
          <w:szCs w:val="22"/>
        </w:rPr>
        <w:t xml:space="preserve"> de la </w:t>
      </w:r>
      <w:r w:rsidR="009A1605" w:rsidRPr="007473C3">
        <w:rPr>
          <w:rFonts w:asciiTheme="minorHAnsi" w:hAnsiTheme="minorHAnsi" w:cstheme="minorHAnsi"/>
          <w:color w:val="000000" w:themeColor="text1"/>
          <w:szCs w:val="22"/>
        </w:rPr>
        <w:t>Sección de Contabilidad.</w:t>
      </w:r>
    </w:p>
    <w:p w14:paraId="11FDC6C3" w14:textId="7229FF5D" w:rsidR="009A1605" w:rsidRPr="007473C3" w:rsidRDefault="00074D4C" w:rsidP="004131DD">
      <w:pPr>
        <w:pStyle w:val="Prrafodelista"/>
        <w:numPr>
          <w:ilvl w:val="1"/>
          <w:numId w:val="15"/>
        </w:numPr>
        <w:spacing w:line="360" w:lineRule="auto"/>
        <w:ind w:left="2268" w:hanging="567"/>
        <w:jc w:val="both"/>
        <w:rPr>
          <w:rFonts w:asciiTheme="minorHAnsi" w:hAnsiTheme="minorHAnsi" w:cstheme="minorHAnsi"/>
          <w:color w:val="000000" w:themeColor="text1"/>
          <w:szCs w:val="22"/>
        </w:rPr>
      </w:pPr>
      <w:r w:rsidRPr="007473C3">
        <w:rPr>
          <w:rFonts w:asciiTheme="minorHAnsi" w:hAnsiTheme="minorHAnsi" w:cstheme="minorHAnsi"/>
          <w:color w:val="000000" w:themeColor="text1"/>
          <w:szCs w:val="22"/>
        </w:rPr>
        <w:t xml:space="preserve">Descripción y </w:t>
      </w:r>
      <w:r w:rsidR="00BA0BF4">
        <w:rPr>
          <w:rFonts w:asciiTheme="minorHAnsi" w:hAnsiTheme="minorHAnsi" w:cstheme="minorHAnsi"/>
          <w:color w:val="000000" w:themeColor="text1"/>
          <w:szCs w:val="22"/>
        </w:rPr>
        <w:t>atribuciones</w:t>
      </w:r>
      <w:r w:rsidRPr="007473C3">
        <w:rPr>
          <w:rFonts w:asciiTheme="minorHAnsi" w:hAnsiTheme="minorHAnsi" w:cstheme="minorHAnsi"/>
          <w:color w:val="000000" w:themeColor="text1"/>
          <w:szCs w:val="22"/>
        </w:rPr>
        <w:t xml:space="preserve"> de la </w:t>
      </w:r>
      <w:r w:rsidR="009A1605" w:rsidRPr="007473C3">
        <w:rPr>
          <w:rFonts w:asciiTheme="minorHAnsi" w:hAnsiTheme="minorHAnsi" w:cstheme="minorHAnsi"/>
          <w:color w:val="000000" w:themeColor="text1"/>
          <w:szCs w:val="22"/>
        </w:rPr>
        <w:t>Sección de Tesorería.</w:t>
      </w:r>
    </w:p>
    <w:p w14:paraId="23051230" w14:textId="793F217F" w:rsidR="00BC39D2" w:rsidRPr="007473C3" w:rsidRDefault="00BC39D2" w:rsidP="00BC39D2">
      <w:pPr>
        <w:rPr>
          <w:rFonts w:asciiTheme="minorHAnsi" w:hAnsiTheme="minorHAnsi" w:cstheme="minorHAnsi"/>
          <w:color w:val="000000" w:themeColor="text1"/>
          <w:szCs w:val="22"/>
        </w:rPr>
      </w:pPr>
    </w:p>
    <w:p w14:paraId="164054ED" w14:textId="77777777" w:rsidR="008429B7" w:rsidRPr="007473C3" w:rsidRDefault="008429B7" w:rsidP="00BC39D2">
      <w:pPr>
        <w:rPr>
          <w:rFonts w:asciiTheme="minorHAnsi" w:hAnsiTheme="minorHAnsi" w:cstheme="minorHAnsi"/>
          <w:color w:val="000000" w:themeColor="text1"/>
          <w:szCs w:val="22"/>
        </w:rPr>
      </w:pPr>
    </w:p>
    <w:p w14:paraId="4AF7AF7F" w14:textId="77777777" w:rsidR="00E63FC9" w:rsidRPr="007473C3" w:rsidRDefault="00E63FC9" w:rsidP="00BC39D2">
      <w:pPr>
        <w:rPr>
          <w:rFonts w:asciiTheme="minorHAnsi" w:hAnsiTheme="minorHAnsi" w:cstheme="minorHAnsi"/>
          <w:color w:val="000000" w:themeColor="text1"/>
          <w:szCs w:val="22"/>
        </w:rPr>
      </w:pPr>
    </w:p>
    <w:p w14:paraId="1015C26C" w14:textId="2A87E1BD" w:rsidR="00323EC7" w:rsidRDefault="00323EC7" w:rsidP="00BC39D2">
      <w:pPr>
        <w:rPr>
          <w:rFonts w:asciiTheme="minorHAnsi" w:hAnsiTheme="minorHAnsi" w:cstheme="minorHAnsi"/>
          <w:b/>
          <w:color w:val="000000" w:themeColor="text1"/>
          <w:szCs w:val="22"/>
        </w:rPr>
      </w:pPr>
    </w:p>
    <w:p w14:paraId="446346A6" w14:textId="718FC57C" w:rsidR="000A1ED5" w:rsidRDefault="000A1ED5" w:rsidP="00BC39D2">
      <w:pPr>
        <w:rPr>
          <w:rFonts w:asciiTheme="minorHAnsi" w:hAnsiTheme="minorHAnsi" w:cstheme="minorHAnsi"/>
          <w:color w:val="000000" w:themeColor="text1"/>
          <w:szCs w:val="22"/>
        </w:rPr>
      </w:pPr>
    </w:p>
    <w:p w14:paraId="2F9A2958" w14:textId="23BF021E" w:rsidR="000A1ED5" w:rsidRPr="007473C3" w:rsidRDefault="000A1ED5" w:rsidP="00BC39D2">
      <w:pPr>
        <w:rPr>
          <w:rFonts w:asciiTheme="minorHAnsi" w:hAnsiTheme="minorHAnsi" w:cstheme="minorHAnsi"/>
          <w:color w:val="000000" w:themeColor="text1"/>
          <w:szCs w:val="22"/>
        </w:rPr>
      </w:pPr>
    </w:p>
    <w:p w14:paraId="390AEB59" w14:textId="205608FB" w:rsidR="00074D4C" w:rsidRPr="007473C3" w:rsidRDefault="00704A04" w:rsidP="00BC39D2">
      <w:pPr>
        <w:rPr>
          <w:rFonts w:asciiTheme="minorHAnsi" w:hAnsiTheme="minorHAnsi" w:cstheme="minorHAnsi"/>
          <w:color w:val="000000" w:themeColor="text1"/>
          <w:szCs w:val="22"/>
        </w:rPr>
      </w:pPr>
      <w:r w:rsidRPr="00704A04">
        <w:rPr>
          <w:noProof/>
          <w:lang w:val="es-GT" w:eastAsia="es-GT"/>
        </w:rPr>
        <w:drawing>
          <wp:anchor distT="0" distB="0" distL="114300" distR="114300" simplePos="0" relativeHeight="252051456" behindDoc="0" locked="0" layoutInCell="1" allowOverlap="1" wp14:anchorId="48A7B046" wp14:editId="151D722B">
            <wp:simplePos x="0" y="0"/>
            <wp:positionH relativeFrom="column">
              <wp:posOffset>527532</wp:posOffset>
            </wp:positionH>
            <wp:positionV relativeFrom="paragraph">
              <wp:posOffset>170180</wp:posOffset>
            </wp:positionV>
            <wp:extent cx="4682358" cy="6449373"/>
            <wp:effectExtent l="0" t="0" r="4445" b="889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2358" cy="64493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100D71" w14:textId="184814E3" w:rsidR="008429B7" w:rsidRDefault="008429B7" w:rsidP="00BC39D2">
      <w:pPr>
        <w:rPr>
          <w:rFonts w:asciiTheme="minorHAnsi" w:hAnsiTheme="minorHAnsi" w:cstheme="minorHAnsi"/>
          <w:color w:val="000000" w:themeColor="text1"/>
          <w:szCs w:val="22"/>
        </w:rPr>
      </w:pPr>
    </w:p>
    <w:p w14:paraId="48597CAC" w14:textId="437189E7" w:rsidR="009B508F" w:rsidRDefault="009B508F" w:rsidP="00BC39D2">
      <w:pPr>
        <w:rPr>
          <w:rFonts w:asciiTheme="minorHAnsi" w:hAnsiTheme="minorHAnsi" w:cstheme="minorHAnsi"/>
          <w:color w:val="000000" w:themeColor="text1"/>
          <w:szCs w:val="22"/>
        </w:rPr>
      </w:pPr>
    </w:p>
    <w:p w14:paraId="5B809D75" w14:textId="2D67C086" w:rsidR="005D75D8" w:rsidRDefault="005D75D8" w:rsidP="00BC39D2">
      <w:pPr>
        <w:rPr>
          <w:rFonts w:asciiTheme="minorHAnsi" w:hAnsiTheme="minorHAnsi" w:cstheme="minorHAnsi"/>
          <w:color w:val="000000" w:themeColor="text1"/>
          <w:szCs w:val="22"/>
        </w:rPr>
      </w:pPr>
    </w:p>
    <w:p w14:paraId="491DCF34" w14:textId="28184749" w:rsidR="00FF09B8" w:rsidRDefault="00FF09B8" w:rsidP="00BC39D2">
      <w:pPr>
        <w:rPr>
          <w:rFonts w:asciiTheme="minorHAnsi" w:hAnsiTheme="minorHAnsi" w:cstheme="minorHAnsi"/>
          <w:color w:val="000000" w:themeColor="text1"/>
          <w:szCs w:val="22"/>
        </w:rPr>
      </w:pPr>
    </w:p>
    <w:p w14:paraId="17A2DE8D" w14:textId="25789887" w:rsidR="00FF09B8" w:rsidRDefault="00FF09B8" w:rsidP="00BC39D2">
      <w:pPr>
        <w:rPr>
          <w:rFonts w:asciiTheme="minorHAnsi" w:hAnsiTheme="minorHAnsi" w:cstheme="minorHAnsi"/>
          <w:color w:val="000000" w:themeColor="text1"/>
          <w:szCs w:val="22"/>
        </w:rPr>
      </w:pPr>
    </w:p>
    <w:p w14:paraId="5E40924D" w14:textId="7214C546" w:rsidR="00FF09B8" w:rsidRDefault="00FF09B8" w:rsidP="00BC39D2">
      <w:pPr>
        <w:rPr>
          <w:rFonts w:asciiTheme="minorHAnsi" w:hAnsiTheme="minorHAnsi" w:cstheme="minorHAnsi"/>
          <w:color w:val="000000" w:themeColor="text1"/>
          <w:szCs w:val="22"/>
        </w:rPr>
      </w:pPr>
    </w:p>
    <w:p w14:paraId="6E396DF6" w14:textId="45D9414A" w:rsidR="00FF09B8" w:rsidRDefault="00FF09B8" w:rsidP="00BC39D2">
      <w:pPr>
        <w:rPr>
          <w:rFonts w:asciiTheme="minorHAnsi" w:hAnsiTheme="minorHAnsi" w:cstheme="minorHAnsi"/>
          <w:color w:val="000000" w:themeColor="text1"/>
          <w:szCs w:val="22"/>
        </w:rPr>
      </w:pPr>
    </w:p>
    <w:p w14:paraId="2C3C55FA" w14:textId="77777777" w:rsidR="00FF09B8" w:rsidRDefault="00FF09B8" w:rsidP="00BC39D2">
      <w:pPr>
        <w:rPr>
          <w:rFonts w:asciiTheme="minorHAnsi" w:hAnsiTheme="minorHAnsi" w:cstheme="minorHAnsi"/>
          <w:color w:val="000000" w:themeColor="text1"/>
          <w:szCs w:val="22"/>
        </w:rPr>
      </w:pPr>
    </w:p>
    <w:p w14:paraId="21BB28F8" w14:textId="77777777" w:rsidR="00FF09B8" w:rsidRDefault="00FF09B8" w:rsidP="00BC39D2">
      <w:pPr>
        <w:rPr>
          <w:rFonts w:asciiTheme="minorHAnsi" w:hAnsiTheme="minorHAnsi" w:cstheme="minorHAnsi"/>
          <w:color w:val="000000" w:themeColor="text1"/>
          <w:szCs w:val="22"/>
        </w:rPr>
      </w:pPr>
    </w:p>
    <w:p w14:paraId="241F8112" w14:textId="77777777" w:rsidR="00FF09B8" w:rsidRDefault="00FF09B8" w:rsidP="00BC39D2">
      <w:pPr>
        <w:rPr>
          <w:rFonts w:asciiTheme="minorHAnsi" w:hAnsiTheme="minorHAnsi" w:cstheme="minorHAnsi"/>
          <w:color w:val="000000" w:themeColor="text1"/>
          <w:szCs w:val="22"/>
        </w:rPr>
      </w:pPr>
    </w:p>
    <w:p w14:paraId="67A7543F" w14:textId="77777777" w:rsidR="00FF09B8" w:rsidRDefault="00FF09B8" w:rsidP="00BC39D2">
      <w:pPr>
        <w:rPr>
          <w:rFonts w:asciiTheme="minorHAnsi" w:hAnsiTheme="minorHAnsi" w:cstheme="minorHAnsi"/>
          <w:color w:val="000000" w:themeColor="text1"/>
          <w:szCs w:val="22"/>
        </w:rPr>
      </w:pPr>
    </w:p>
    <w:p w14:paraId="1957E462" w14:textId="77777777" w:rsidR="00FF09B8" w:rsidRDefault="00FF09B8" w:rsidP="00BC39D2">
      <w:pPr>
        <w:rPr>
          <w:rFonts w:asciiTheme="minorHAnsi" w:hAnsiTheme="minorHAnsi" w:cstheme="minorHAnsi"/>
          <w:color w:val="000000" w:themeColor="text1"/>
          <w:szCs w:val="22"/>
        </w:rPr>
      </w:pPr>
    </w:p>
    <w:p w14:paraId="5BE141DE" w14:textId="77777777" w:rsidR="00FF09B8" w:rsidRDefault="00FF09B8" w:rsidP="00BC39D2">
      <w:pPr>
        <w:rPr>
          <w:rFonts w:asciiTheme="minorHAnsi" w:hAnsiTheme="minorHAnsi" w:cstheme="minorHAnsi"/>
          <w:color w:val="000000" w:themeColor="text1"/>
          <w:szCs w:val="22"/>
        </w:rPr>
      </w:pPr>
    </w:p>
    <w:p w14:paraId="6BA8B950" w14:textId="77777777" w:rsidR="00FF09B8" w:rsidRDefault="00FF09B8" w:rsidP="00BC39D2">
      <w:pPr>
        <w:rPr>
          <w:rFonts w:asciiTheme="minorHAnsi" w:hAnsiTheme="minorHAnsi" w:cstheme="minorHAnsi"/>
          <w:color w:val="000000" w:themeColor="text1"/>
          <w:szCs w:val="22"/>
        </w:rPr>
      </w:pPr>
    </w:p>
    <w:p w14:paraId="42DA1FD5" w14:textId="77777777" w:rsidR="00FF09B8" w:rsidRDefault="00FF09B8" w:rsidP="00BC39D2">
      <w:pPr>
        <w:rPr>
          <w:rFonts w:asciiTheme="minorHAnsi" w:hAnsiTheme="minorHAnsi" w:cstheme="minorHAnsi"/>
          <w:color w:val="000000" w:themeColor="text1"/>
          <w:szCs w:val="22"/>
        </w:rPr>
      </w:pPr>
    </w:p>
    <w:p w14:paraId="45040C44" w14:textId="77777777" w:rsidR="00FF09B8" w:rsidRDefault="00FF09B8" w:rsidP="00BC39D2">
      <w:pPr>
        <w:rPr>
          <w:rFonts w:asciiTheme="minorHAnsi" w:hAnsiTheme="minorHAnsi" w:cstheme="minorHAnsi"/>
          <w:color w:val="000000" w:themeColor="text1"/>
          <w:szCs w:val="22"/>
        </w:rPr>
      </w:pPr>
    </w:p>
    <w:p w14:paraId="47575708" w14:textId="77777777" w:rsidR="00FF09B8" w:rsidRDefault="00FF09B8" w:rsidP="00BC39D2">
      <w:pPr>
        <w:rPr>
          <w:rFonts w:asciiTheme="minorHAnsi" w:hAnsiTheme="minorHAnsi" w:cstheme="minorHAnsi"/>
          <w:color w:val="000000" w:themeColor="text1"/>
          <w:szCs w:val="22"/>
        </w:rPr>
      </w:pPr>
    </w:p>
    <w:p w14:paraId="7CB2AEEF" w14:textId="77777777" w:rsidR="00FF09B8" w:rsidRDefault="00FF09B8" w:rsidP="00BC39D2">
      <w:pPr>
        <w:rPr>
          <w:rFonts w:asciiTheme="minorHAnsi" w:hAnsiTheme="minorHAnsi" w:cstheme="minorHAnsi"/>
          <w:color w:val="000000" w:themeColor="text1"/>
          <w:szCs w:val="22"/>
        </w:rPr>
      </w:pPr>
    </w:p>
    <w:p w14:paraId="6DEE0FA4" w14:textId="77777777" w:rsidR="00FF09B8" w:rsidRDefault="00FF09B8" w:rsidP="00BC39D2">
      <w:pPr>
        <w:rPr>
          <w:rFonts w:asciiTheme="minorHAnsi" w:hAnsiTheme="minorHAnsi" w:cstheme="minorHAnsi"/>
          <w:color w:val="000000" w:themeColor="text1"/>
          <w:szCs w:val="22"/>
        </w:rPr>
      </w:pPr>
    </w:p>
    <w:p w14:paraId="60DAFA7E" w14:textId="77777777" w:rsidR="00FF09B8" w:rsidRDefault="00FF09B8" w:rsidP="00BC39D2">
      <w:pPr>
        <w:rPr>
          <w:rFonts w:asciiTheme="minorHAnsi" w:hAnsiTheme="minorHAnsi" w:cstheme="minorHAnsi"/>
          <w:color w:val="000000" w:themeColor="text1"/>
          <w:szCs w:val="22"/>
        </w:rPr>
      </w:pPr>
    </w:p>
    <w:p w14:paraId="4BC88D9D" w14:textId="77777777" w:rsidR="00FF09B8" w:rsidRDefault="00FF09B8" w:rsidP="00BC39D2">
      <w:pPr>
        <w:rPr>
          <w:rFonts w:asciiTheme="minorHAnsi" w:hAnsiTheme="minorHAnsi" w:cstheme="minorHAnsi"/>
          <w:color w:val="000000" w:themeColor="text1"/>
          <w:szCs w:val="22"/>
        </w:rPr>
      </w:pPr>
    </w:p>
    <w:p w14:paraId="67ED91B4" w14:textId="77777777" w:rsidR="00FF09B8" w:rsidRDefault="00FF09B8" w:rsidP="00BC39D2">
      <w:pPr>
        <w:rPr>
          <w:rFonts w:asciiTheme="minorHAnsi" w:hAnsiTheme="minorHAnsi" w:cstheme="minorHAnsi"/>
          <w:color w:val="000000" w:themeColor="text1"/>
          <w:szCs w:val="22"/>
        </w:rPr>
      </w:pPr>
    </w:p>
    <w:p w14:paraId="1FFBA625" w14:textId="77777777" w:rsidR="00FF09B8" w:rsidRDefault="00FF09B8" w:rsidP="00BC39D2">
      <w:pPr>
        <w:rPr>
          <w:rFonts w:asciiTheme="minorHAnsi" w:hAnsiTheme="minorHAnsi" w:cstheme="minorHAnsi"/>
          <w:color w:val="000000" w:themeColor="text1"/>
          <w:szCs w:val="22"/>
        </w:rPr>
      </w:pPr>
    </w:p>
    <w:p w14:paraId="1421A7AB" w14:textId="77777777" w:rsidR="00FF09B8" w:rsidRDefault="00FF09B8" w:rsidP="00BC39D2">
      <w:pPr>
        <w:rPr>
          <w:rFonts w:asciiTheme="minorHAnsi" w:hAnsiTheme="minorHAnsi" w:cstheme="minorHAnsi"/>
          <w:color w:val="000000" w:themeColor="text1"/>
          <w:szCs w:val="22"/>
        </w:rPr>
      </w:pPr>
    </w:p>
    <w:p w14:paraId="6A2A16DF" w14:textId="77777777" w:rsidR="00FF09B8" w:rsidRDefault="00FF09B8" w:rsidP="00BC39D2">
      <w:pPr>
        <w:rPr>
          <w:rFonts w:asciiTheme="minorHAnsi" w:hAnsiTheme="minorHAnsi" w:cstheme="minorHAnsi"/>
          <w:color w:val="000000" w:themeColor="text1"/>
          <w:szCs w:val="22"/>
        </w:rPr>
      </w:pPr>
    </w:p>
    <w:p w14:paraId="6BBC5B5A" w14:textId="77777777" w:rsidR="00FF09B8" w:rsidRDefault="00FF09B8" w:rsidP="00BC39D2">
      <w:pPr>
        <w:rPr>
          <w:rFonts w:asciiTheme="minorHAnsi" w:hAnsiTheme="minorHAnsi" w:cstheme="minorHAnsi"/>
          <w:color w:val="000000" w:themeColor="text1"/>
          <w:szCs w:val="22"/>
        </w:rPr>
      </w:pPr>
    </w:p>
    <w:p w14:paraId="34096C94" w14:textId="77777777" w:rsidR="00FF09B8" w:rsidRDefault="00FF09B8" w:rsidP="00BC39D2">
      <w:pPr>
        <w:rPr>
          <w:rFonts w:asciiTheme="minorHAnsi" w:hAnsiTheme="minorHAnsi" w:cstheme="minorHAnsi"/>
          <w:color w:val="000000" w:themeColor="text1"/>
          <w:szCs w:val="22"/>
        </w:rPr>
      </w:pPr>
    </w:p>
    <w:p w14:paraId="68973E5C" w14:textId="77777777" w:rsidR="00FF09B8" w:rsidRDefault="00FF09B8" w:rsidP="00BC39D2">
      <w:pPr>
        <w:rPr>
          <w:rFonts w:asciiTheme="minorHAnsi" w:hAnsiTheme="minorHAnsi" w:cstheme="minorHAnsi"/>
          <w:color w:val="000000" w:themeColor="text1"/>
          <w:szCs w:val="22"/>
        </w:rPr>
      </w:pPr>
    </w:p>
    <w:p w14:paraId="0D402C09" w14:textId="77777777" w:rsidR="00FF09B8" w:rsidRDefault="00FF09B8" w:rsidP="00BC39D2">
      <w:pPr>
        <w:rPr>
          <w:rFonts w:asciiTheme="minorHAnsi" w:hAnsiTheme="minorHAnsi" w:cstheme="minorHAnsi"/>
          <w:color w:val="000000" w:themeColor="text1"/>
          <w:szCs w:val="22"/>
        </w:rPr>
      </w:pPr>
    </w:p>
    <w:p w14:paraId="71E61C39" w14:textId="77777777" w:rsidR="00FF09B8" w:rsidRDefault="00FF09B8" w:rsidP="00BC39D2">
      <w:pPr>
        <w:rPr>
          <w:rFonts w:asciiTheme="minorHAnsi" w:hAnsiTheme="minorHAnsi" w:cstheme="minorHAnsi"/>
          <w:color w:val="000000" w:themeColor="text1"/>
          <w:szCs w:val="22"/>
        </w:rPr>
      </w:pPr>
    </w:p>
    <w:p w14:paraId="23D5B770" w14:textId="77777777" w:rsidR="00FF09B8" w:rsidRDefault="00FF09B8" w:rsidP="00BC39D2">
      <w:pPr>
        <w:rPr>
          <w:rFonts w:asciiTheme="minorHAnsi" w:hAnsiTheme="minorHAnsi" w:cstheme="minorHAnsi"/>
          <w:color w:val="000000" w:themeColor="text1"/>
          <w:szCs w:val="22"/>
        </w:rPr>
      </w:pPr>
    </w:p>
    <w:p w14:paraId="58EAF98F" w14:textId="77777777" w:rsidR="00FF09B8" w:rsidRDefault="00FF09B8" w:rsidP="00BC39D2">
      <w:pPr>
        <w:rPr>
          <w:rFonts w:asciiTheme="minorHAnsi" w:hAnsiTheme="minorHAnsi" w:cstheme="minorHAnsi"/>
          <w:color w:val="000000" w:themeColor="text1"/>
          <w:szCs w:val="22"/>
        </w:rPr>
      </w:pPr>
    </w:p>
    <w:p w14:paraId="4974D3CA" w14:textId="22F730DE" w:rsidR="00FF09B8" w:rsidRDefault="00FF09B8" w:rsidP="00BC39D2">
      <w:pPr>
        <w:rPr>
          <w:rFonts w:asciiTheme="minorHAnsi" w:hAnsiTheme="minorHAnsi" w:cstheme="minorHAnsi"/>
          <w:color w:val="000000" w:themeColor="text1"/>
          <w:szCs w:val="22"/>
        </w:rPr>
      </w:pPr>
    </w:p>
    <w:p w14:paraId="001A7790" w14:textId="77777777" w:rsidR="000E20F6" w:rsidRDefault="000E20F6" w:rsidP="00BC39D2">
      <w:pPr>
        <w:rPr>
          <w:rFonts w:asciiTheme="minorHAnsi" w:hAnsiTheme="minorHAnsi" w:cstheme="minorHAnsi"/>
          <w:color w:val="000000" w:themeColor="text1"/>
          <w:szCs w:val="22"/>
        </w:rPr>
      </w:pPr>
    </w:p>
    <w:p w14:paraId="21EDDB5B" w14:textId="77777777" w:rsidR="00FF09B8" w:rsidRDefault="00FF09B8" w:rsidP="00BC39D2">
      <w:pPr>
        <w:rPr>
          <w:rFonts w:asciiTheme="minorHAnsi" w:hAnsiTheme="minorHAnsi" w:cstheme="minorHAnsi"/>
          <w:color w:val="000000" w:themeColor="text1"/>
          <w:szCs w:val="22"/>
        </w:rPr>
      </w:pPr>
    </w:p>
    <w:p w14:paraId="75E83F12" w14:textId="77777777" w:rsidR="00FF5C9F" w:rsidRPr="007473C3" w:rsidRDefault="00FF5C9F" w:rsidP="00BC39D2">
      <w:pPr>
        <w:rPr>
          <w:rFonts w:asciiTheme="minorHAnsi" w:hAnsiTheme="minorHAnsi" w:cstheme="minorHAnsi"/>
          <w:color w:val="000000" w:themeColor="text1"/>
          <w:szCs w:val="22"/>
        </w:rPr>
      </w:pPr>
    </w:p>
    <w:p w14:paraId="3BACD7EA" w14:textId="757CBE92" w:rsidR="008429B7" w:rsidRDefault="008429B7" w:rsidP="00BC39D2">
      <w:pPr>
        <w:rPr>
          <w:rFonts w:asciiTheme="minorHAnsi" w:hAnsiTheme="minorHAnsi" w:cstheme="minorHAnsi"/>
          <w:color w:val="000000" w:themeColor="text1"/>
          <w:szCs w:val="22"/>
        </w:rPr>
      </w:pPr>
    </w:p>
    <w:p w14:paraId="4F075D6B" w14:textId="56841EBF" w:rsidR="00A302B3" w:rsidRPr="00F2146B" w:rsidRDefault="00A302B3" w:rsidP="004131DD">
      <w:pPr>
        <w:pStyle w:val="Prrafodelista"/>
        <w:numPr>
          <w:ilvl w:val="0"/>
          <w:numId w:val="14"/>
        </w:numPr>
        <w:spacing w:line="360" w:lineRule="auto"/>
        <w:ind w:left="567" w:hanging="567"/>
        <w:outlineLvl w:val="1"/>
        <w:rPr>
          <w:rFonts w:asciiTheme="minorHAnsi" w:hAnsiTheme="minorHAnsi"/>
          <w:b/>
          <w:color w:val="000000" w:themeColor="text1"/>
          <w:sz w:val="28"/>
        </w:rPr>
      </w:pPr>
      <w:bookmarkStart w:id="227" w:name="_Toc202526832"/>
      <w:r w:rsidRPr="00F2146B">
        <w:rPr>
          <w:rFonts w:asciiTheme="minorHAnsi" w:hAnsiTheme="minorHAnsi"/>
          <w:b/>
          <w:color w:val="000000" w:themeColor="text1"/>
          <w:sz w:val="28"/>
        </w:rPr>
        <w:lastRenderedPageBreak/>
        <w:t xml:space="preserve">Descripción y </w:t>
      </w:r>
      <w:r w:rsidR="00BA0BF4" w:rsidRPr="00F2146B">
        <w:rPr>
          <w:rFonts w:asciiTheme="minorHAnsi" w:hAnsiTheme="minorHAnsi"/>
          <w:b/>
          <w:color w:val="000000" w:themeColor="text1"/>
          <w:sz w:val="28"/>
        </w:rPr>
        <w:t>atribuciones</w:t>
      </w:r>
      <w:r w:rsidRPr="00F2146B">
        <w:rPr>
          <w:rFonts w:asciiTheme="minorHAnsi" w:hAnsiTheme="minorHAnsi"/>
          <w:b/>
          <w:color w:val="000000" w:themeColor="text1"/>
          <w:sz w:val="28"/>
        </w:rPr>
        <w:t xml:space="preserve"> de la </w:t>
      </w:r>
      <w:r w:rsidRPr="00F2146B">
        <w:rPr>
          <w:rFonts w:asciiTheme="minorHAnsi" w:hAnsiTheme="minorHAnsi" w:cstheme="minorHAnsi"/>
          <w:b/>
          <w:color w:val="000000" w:themeColor="text1"/>
          <w:sz w:val="28"/>
          <w:szCs w:val="22"/>
        </w:rPr>
        <w:t>Dire</w:t>
      </w:r>
      <w:r w:rsidR="009B508F" w:rsidRPr="00F2146B">
        <w:rPr>
          <w:rFonts w:asciiTheme="minorHAnsi" w:hAnsiTheme="minorHAnsi" w:cstheme="minorHAnsi"/>
          <w:b/>
          <w:color w:val="000000" w:themeColor="text1"/>
          <w:sz w:val="28"/>
          <w:szCs w:val="22"/>
        </w:rPr>
        <w:t>cción Administrativa Financiera</w:t>
      </w:r>
      <w:bookmarkEnd w:id="227"/>
    </w:p>
    <w:p w14:paraId="1AC3B65D" w14:textId="77777777" w:rsidR="00F2146B" w:rsidRDefault="00F2146B" w:rsidP="00A90E0F">
      <w:pPr>
        <w:spacing w:line="360" w:lineRule="auto"/>
        <w:ind w:left="567"/>
        <w:jc w:val="both"/>
        <w:rPr>
          <w:rFonts w:asciiTheme="minorHAnsi" w:hAnsiTheme="minorHAnsi"/>
          <w:color w:val="000000" w:themeColor="text1"/>
        </w:rPr>
      </w:pPr>
    </w:p>
    <w:p w14:paraId="331B4E0E" w14:textId="27B0594F" w:rsidR="00A44DBE" w:rsidRPr="007473C3" w:rsidRDefault="00473500" w:rsidP="00A90E0F">
      <w:pPr>
        <w:spacing w:line="360" w:lineRule="auto"/>
        <w:ind w:left="567"/>
        <w:jc w:val="both"/>
        <w:rPr>
          <w:rFonts w:asciiTheme="minorHAnsi" w:hAnsiTheme="minorHAnsi"/>
          <w:color w:val="000000" w:themeColor="text1"/>
        </w:rPr>
      </w:pPr>
      <w:r>
        <w:rPr>
          <w:rFonts w:asciiTheme="minorHAnsi" w:hAnsiTheme="minorHAnsi"/>
          <w:color w:val="000000" w:themeColor="text1"/>
        </w:rPr>
        <w:t>Depende de</w:t>
      </w:r>
      <w:r w:rsidR="00F60290" w:rsidRPr="007473C3">
        <w:rPr>
          <w:rFonts w:asciiTheme="minorHAnsi" w:hAnsiTheme="minorHAnsi"/>
          <w:color w:val="000000" w:themeColor="text1"/>
        </w:rPr>
        <w:t xml:space="preserve"> Secretaría General. Es la direcci</w:t>
      </w:r>
      <w:r w:rsidR="00220F43" w:rsidRPr="007473C3">
        <w:rPr>
          <w:rFonts w:asciiTheme="minorHAnsi" w:hAnsiTheme="minorHAnsi"/>
          <w:color w:val="000000" w:themeColor="text1"/>
        </w:rPr>
        <w:t>ón encargada</w:t>
      </w:r>
      <w:r w:rsidR="00A90E0F" w:rsidRPr="007473C3">
        <w:rPr>
          <w:rFonts w:asciiTheme="minorHAnsi" w:hAnsiTheme="minorHAnsi"/>
          <w:color w:val="000000" w:themeColor="text1"/>
        </w:rPr>
        <w:t xml:space="preserve"> de planificar, organizar, ejecutar, dirigir y controlar los sistemas administrativos, financieros y de rec</w:t>
      </w:r>
      <w:r>
        <w:rPr>
          <w:rFonts w:asciiTheme="minorHAnsi" w:hAnsiTheme="minorHAnsi"/>
          <w:color w:val="000000" w:themeColor="text1"/>
        </w:rPr>
        <w:t>ursos humanos del CONABED y de</w:t>
      </w:r>
      <w:r w:rsidR="00A90E0F" w:rsidRPr="007473C3">
        <w:rPr>
          <w:rFonts w:asciiTheme="minorHAnsi" w:hAnsiTheme="minorHAnsi"/>
          <w:color w:val="000000" w:themeColor="text1"/>
        </w:rPr>
        <w:t xml:space="preserve"> SENABED, que permitan la operatividad, seguimiento y evaluación de las </w:t>
      </w:r>
      <w:r w:rsidR="00302DD4">
        <w:rPr>
          <w:rFonts w:asciiTheme="minorHAnsi" w:hAnsiTheme="minorHAnsi"/>
          <w:color w:val="000000" w:themeColor="text1"/>
        </w:rPr>
        <w:t xml:space="preserve">funciones </w:t>
      </w:r>
      <w:r w:rsidR="00A90E0F" w:rsidRPr="007473C3">
        <w:rPr>
          <w:rFonts w:asciiTheme="minorHAnsi" w:hAnsiTheme="minorHAnsi"/>
          <w:color w:val="000000" w:themeColor="text1"/>
        </w:rPr>
        <w:t>inherentes a su naturaleza.</w:t>
      </w:r>
      <w:r w:rsidR="003332D8" w:rsidRPr="007473C3">
        <w:rPr>
          <w:rStyle w:val="Refdenotaalpie"/>
          <w:rFonts w:asciiTheme="minorHAnsi" w:hAnsiTheme="minorHAnsi"/>
          <w:color w:val="000000" w:themeColor="text1"/>
        </w:rPr>
        <w:footnoteReference w:id="6"/>
      </w:r>
    </w:p>
    <w:p w14:paraId="798D5951" w14:textId="77777777" w:rsidR="00A90E0F" w:rsidRPr="007473C3" w:rsidRDefault="00A90E0F" w:rsidP="00F60290">
      <w:pPr>
        <w:spacing w:line="360" w:lineRule="auto"/>
        <w:ind w:left="567"/>
        <w:rPr>
          <w:rFonts w:asciiTheme="minorHAnsi" w:hAnsiTheme="minorHAnsi"/>
          <w:color w:val="000000" w:themeColor="text1"/>
        </w:rPr>
      </w:pPr>
    </w:p>
    <w:p w14:paraId="601D0AC0" w14:textId="01EBF8E7" w:rsidR="00A90E0F" w:rsidRPr="007473C3" w:rsidRDefault="00A90E0F" w:rsidP="00A90E0F">
      <w:pPr>
        <w:spacing w:line="360" w:lineRule="auto"/>
        <w:ind w:left="567"/>
        <w:jc w:val="both"/>
        <w:rPr>
          <w:rFonts w:asciiTheme="minorHAnsi" w:hAnsiTheme="minorHAnsi" w:cs="Arial"/>
          <w:b/>
          <w:color w:val="000000" w:themeColor="text1"/>
        </w:rPr>
      </w:pPr>
      <w:r w:rsidRPr="007473C3">
        <w:rPr>
          <w:rFonts w:asciiTheme="minorHAnsi" w:hAnsiTheme="minorHAnsi" w:cs="Arial"/>
          <w:b/>
          <w:color w:val="000000" w:themeColor="text1"/>
        </w:rPr>
        <w:t xml:space="preserve">Dentro de sus principales </w:t>
      </w:r>
      <w:r w:rsidR="00BA0BF4">
        <w:rPr>
          <w:rFonts w:asciiTheme="minorHAnsi" w:hAnsiTheme="minorHAnsi" w:cs="Arial"/>
          <w:b/>
          <w:color w:val="000000" w:themeColor="text1"/>
        </w:rPr>
        <w:t>atribuciones</w:t>
      </w:r>
      <w:r w:rsidRPr="007473C3">
        <w:rPr>
          <w:rFonts w:asciiTheme="minorHAnsi" w:hAnsiTheme="minorHAnsi" w:cs="Arial"/>
          <w:b/>
          <w:color w:val="000000" w:themeColor="text1"/>
        </w:rPr>
        <w:t xml:space="preserve"> están:</w:t>
      </w:r>
    </w:p>
    <w:p w14:paraId="077D87D4" w14:textId="23E1ED0D" w:rsidR="00A90E0F" w:rsidRPr="007473C3" w:rsidRDefault="00B03957" w:rsidP="004131DD">
      <w:pPr>
        <w:pStyle w:val="Prrafodelista"/>
        <w:numPr>
          <w:ilvl w:val="0"/>
          <w:numId w:val="21"/>
        </w:numPr>
        <w:tabs>
          <w:tab w:val="left" w:pos="567"/>
        </w:tabs>
        <w:spacing w:after="200"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Planifica</w:t>
      </w:r>
      <w:r w:rsidR="00BC7F37" w:rsidRPr="007473C3">
        <w:rPr>
          <w:rFonts w:asciiTheme="minorHAnsi" w:hAnsiTheme="minorHAnsi"/>
          <w:color w:val="000000" w:themeColor="text1"/>
        </w:rPr>
        <w:t>r, organizar, dirigir, controlar y ges</w:t>
      </w:r>
      <w:r w:rsidRPr="007473C3">
        <w:rPr>
          <w:rFonts w:asciiTheme="minorHAnsi" w:hAnsiTheme="minorHAnsi"/>
          <w:color w:val="000000" w:themeColor="text1"/>
        </w:rPr>
        <w:t>tiona</w:t>
      </w:r>
      <w:r w:rsidR="00BC7F37" w:rsidRPr="007473C3">
        <w:rPr>
          <w:rFonts w:asciiTheme="minorHAnsi" w:hAnsiTheme="minorHAnsi"/>
          <w:color w:val="000000" w:themeColor="text1"/>
        </w:rPr>
        <w:t>r</w:t>
      </w:r>
      <w:r w:rsidRPr="007473C3">
        <w:rPr>
          <w:rFonts w:asciiTheme="minorHAnsi" w:hAnsiTheme="minorHAnsi"/>
          <w:color w:val="000000" w:themeColor="text1"/>
        </w:rPr>
        <w:t xml:space="preserve"> las actividades de la dirección.</w:t>
      </w:r>
    </w:p>
    <w:p w14:paraId="75D083DD" w14:textId="2627AEAA" w:rsidR="00A90E0F" w:rsidRPr="007473C3" w:rsidRDefault="00BC7F37" w:rsidP="004131DD">
      <w:pPr>
        <w:pStyle w:val="Prrafodelista"/>
        <w:numPr>
          <w:ilvl w:val="0"/>
          <w:numId w:val="21"/>
        </w:numPr>
        <w:tabs>
          <w:tab w:val="left" w:pos="567"/>
        </w:tabs>
        <w:spacing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Transmitir</w:t>
      </w:r>
      <w:r w:rsidR="00A90E0F" w:rsidRPr="007473C3">
        <w:rPr>
          <w:rFonts w:asciiTheme="minorHAnsi" w:hAnsiTheme="minorHAnsi"/>
          <w:color w:val="000000" w:themeColor="text1"/>
        </w:rPr>
        <w:t xml:space="preserve"> las políticas emanadas de la superiorid</w:t>
      </w:r>
      <w:r w:rsidR="00220F43" w:rsidRPr="007473C3">
        <w:rPr>
          <w:rFonts w:asciiTheme="minorHAnsi" w:hAnsiTheme="minorHAnsi"/>
          <w:color w:val="000000" w:themeColor="text1"/>
        </w:rPr>
        <w:t>ad a todas las dependencias</w:t>
      </w:r>
      <w:r w:rsidR="00A90E0F" w:rsidRPr="007473C3">
        <w:rPr>
          <w:rFonts w:asciiTheme="minorHAnsi" w:hAnsiTheme="minorHAnsi"/>
          <w:color w:val="000000" w:themeColor="text1"/>
        </w:rPr>
        <w:t>.</w:t>
      </w:r>
    </w:p>
    <w:p w14:paraId="5B5FA9CC" w14:textId="3996C712" w:rsidR="00A90E0F" w:rsidRPr="007473C3" w:rsidRDefault="00345C44" w:rsidP="004131DD">
      <w:pPr>
        <w:pStyle w:val="Prrafodelista"/>
        <w:numPr>
          <w:ilvl w:val="0"/>
          <w:numId w:val="21"/>
        </w:numPr>
        <w:tabs>
          <w:tab w:val="left" w:pos="567"/>
        </w:tabs>
        <w:spacing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 xml:space="preserve">Supervisar el proceso </w:t>
      </w:r>
      <w:r w:rsidR="00A90E0F" w:rsidRPr="007473C3">
        <w:rPr>
          <w:rFonts w:asciiTheme="minorHAnsi" w:hAnsiTheme="minorHAnsi"/>
          <w:color w:val="000000" w:themeColor="text1"/>
        </w:rPr>
        <w:t>de compras y adquisiciones a través del</w:t>
      </w:r>
      <w:r w:rsidR="007F7922" w:rsidRPr="007473C3">
        <w:rPr>
          <w:rFonts w:asciiTheme="minorHAnsi" w:hAnsiTheme="minorHAnsi"/>
          <w:color w:val="000000" w:themeColor="text1"/>
        </w:rPr>
        <w:t xml:space="preserve"> Sistema de Gestión -</w:t>
      </w:r>
      <w:r w:rsidR="00A90E0F" w:rsidRPr="007473C3">
        <w:rPr>
          <w:rFonts w:asciiTheme="minorHAnsi" w:hAnsiTheme="minorHAnsi"/>
          <w:color w:val="000000" w:themeColor="text1"/>
        </w:rPr>
        <w:t>SIGES-.</w:t>
      </w:r>
    </w:p>
    <w:p w14:paraId="0001E256" w14:textId="7E4DDFEE" w:rsidR="00A90E0F" w:rsidRPr="007473C3" w:rsidRDefault="00BB251C" w:rsidP="004131DD">
      <w:pPr>
        <w:pStyle w:val="Prrafodelista"/>
        <w:numPr>
          <w:ilvl w:val="0"/>
          <w:numId w:val="21"/>
        </w:numPr>
        <w:tabs>
          <w:tab w:val="left" w:pos="567"/>
        </w:tabs>
        <w:spacing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V</w:t>
      </w:r>
      <w:r w:rsidR="00063CDC" w:rsidRPr="007473C3">
        <w:rPr>
          <w:rFonts w:asciiTheme="minorHAnsi" w:hAnsiTheme="minorHAnsi"/>
          <w:color w:val="000000" w:themeColor="text1"/>
        </w:rPr>
        <w:t>ela</w:t>
      </w:r>
      <w:r w:rsidR="00BC7F37" w:rsidRPr="007473C3">
        <w:rPr>
          <w:rFonts w:asciiTheme="minorHAnsi" w:hAnsiTheme="minorHAnsi"/>
          <w:color w:val="000000" w:themeColor="text1"/>
        </w:rPr>
        <w:t>r</w:t>
      </w:r>
      <w:r w:rsidR="00A90E0F" w:rsidRPr="007473C3">
        <w:rPr>
          <w:rFonts w:asciiTheme="minorHAnsi" w:hAnsiTheme="minorHAnsi"/>
          <w:color w:val="000000" w:themeColor="text1"/>
        </w:rPr>
        <w:t xml:space="preserve"> porque los procesos administrativos se desarrollen cumpliendo con las leyes y normativas vigentes.</w:t>
      </w:r>
    </w:p>
    <w:p w14:paraId="6354ADF2" w14:textId="3E81A218" w:rsidR="00A90E0F" w:rsidRPr="007473C3" w:rsidRDefault="00BB251C" w:rsidP="004131DD">
      <w:pPr>
        <w:pStyle w:val="Prrafodelista"/>
        <w:numPr>
          <w:ilvl w:val="0"/>
          <w:numId w:val="21"/>
        </w:numPr>
        <w:tabs>
          <w:tab w:val="left" w:pos="567"/>
        </w:tabs>
        <w:spacing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V</w:t>
      </w:r>
      <w:r w:rsidR="00063CDC" w:rsidRPr="007473C3">
        <w:rPr>
          <w:rFonts w:asciiTheme="minorHAnsi" w:hAnsiTheme="minorHAnsi"/>
          <w:color w:val="000000" w:themeColor="text1"/>
        </w:rPr>
        <w:t>ela</w:t>
      </w:r>
      <w:r w:rsidR="00BC7F37" w:rsidRPr="007473C3">
        <w:rPr>
          <w:rFonts w:asciiTheme="minorHAnsi" w:hAnsiTheme="minorHAnsi"/>
          <w:color w:val="000000" w:themeColor="text1"/>
        </w:rPr>
        <w:t>r</w:t>
      </w:r>
      <w:r w:rsidR="00A90E0F" w:rsidRPr="007473C3">
        <w:rPr>
          <w:rFonts w:asciiTheme="minorHAnsi" w:hAnsiTheme="minorHAnsi"/>
          <w:color w:val="000000" w:themeColor="text1"/>
        </w:rPr>
        <w:t xml:space="preserve"> porque se cub</w:t>
      </w:r>
      <w:r w:rsidR="00220F43" w:rsidRPr="007473C3">
        <w:rPr>
          <w:rFonts w:asciiTheme="minorHAnsi" w:hAnsiTheme="minorHAnsi"/>
          <w:color w:val="000000" w:themeColor="text1"/>
        </w:rPr>
        <w:t>ran los compromisos financieros</w:t>
      </w:r>
      <w:r w:rsidR="00A90E0F" w:rsidRPr="007473C3">
        <w:rPr>
          <w:rFonts w:asciiTheme="minorHAnsi" w:hAnsiTheme="minorHAnsi"/>
          <w:color w:val="000000" w:themeColor="text1"/>
        </w:rPr>
        <w:t>.</w:t>
      </w:r>
    </w:p>
    <w:p w14:paraId="40989FC4" w14:textId="031FAAD4" w:rsidR="00A90E0F" w:rsidRPr="007473C3" w:rsidRDefault="00BC7F37" w:rsidP="004131DD">
      <w:pPr>
        <w:pStyle w:val="Prrafodelista"/>
        <w:numPr>
          <w:ilvl w:val="0"/>
          <w:numId w:val="21"/>
        </w:numPr>
        <w:tabs>
          <w:tab w:val="left" w:pos="567"/>
        </w:tabs>
        <w:spacing w:after="200"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Evaluar</w:t>
      </w:r>
      <w:r w:rsidR="004147EE" w:rsidRPr="007473C3">
        <w:rPr>
          <w:rFonts w:asciiTheme="minorHAnsi" w:hAnsiTheme="minorHAnsi"/>
          <w:color w:val="000000" w:themeColor="text1"/>
        </w:rPr>
        <w:t xml:space="preserve"> y supervisa</w:t>
      </w:r>
      <w:r w:rsidRPr="007473C3">
        <w:rPr>
          <w:rFonts w:asciiTheme="minorHAnsi" w:hAnsiTheme="minorHAnsi"/>
          <w:color w:val="000000" w:themeColor="text1"/>
        </w:rPr>
        <w:t>r</w:t>
      </w:r>
      <w:r w:rsidR="00A90E0F" w:rsidRPr="007473C3">
        <w:rPr>
          <w:rFonts w:asciiTheme="minorHAnsi" w:hAnsiTheme="minorHAnsi"/>
          <w:color w:val="000000" w:themeColor="text1"/>
        </w:rPr>
        <w:t xml:space="preserve"> que las compras se efectú</w:t>
      </w:r>
      <w:r w:rsidR="00583469" w:rsidRPr="007473C3">
        <w:rPr>
          <w:rFonts w:asciiTheme="minorHAnsi" w:hAnsiTheme="minorHAnsi"/>
          <w:color w:val="000000" w:themeColor="text1"/>
        </w:rPr>
        <w:t xml:space="preserve">en con las mejores ventajas para la </w:t>
      </w:r>
      <w:r w:rsidR="00E46851">
        <w:rPr>
          <w:rFonts w:asciiTheme="minorHAnsi" w:hAnsiTheme="minorHAnsi"/>
          <w:color w:val="000000" w:themeColor="text1"/>
        </w:rPr>
        <w:t>I</w:t>
      </w:r>
      <w:r w:rsidR="00583469" w:rsidRPr="007473C3">
        <w:rPr>
          <w:rFonts w:asciiTheme="minorHAnsi" w:hAnsiTheme="minorHAnsi"/>
          <w:color w:val="000000" w:themeColor="text1"/>
        </w:rPr>
        <w:t>nstitución y la mejor administración del gasto</w:t>
      </w:r>
      <w:r w:rsidR="00A90E0F" w:rsidRPr="007473C3">
        <w:rPr>
          <w:rFonts w:asciiTheme="minorHAnsi" w:hAnsiTheme="minorHAnsi"/>
          <w:color w:val="000000" w:themeColor="text1"/>
        </w:rPr>
        <w:t>.</w:t>
      </w:r>
    </w:p>
    <w:p w14:paraId="6E63D453" w14:textId="3F06D804" w:rsidR="00583469" w:rsidRPr="007473C3" w:rsidRDefault="00583469" w:rsidP="004131DD">
      <w:pPr>
        <w:pStyle w:val="Prrafodelista"/>
        <w:numPr>
          <w:ilvl w:val="0"/>
          <w:numId w:val="21"/>
        </w:numPr>
        <w:tabs>
          <w:tab w:val="left" w:pos="567"/>
        </w:tabs>
        <w:spacing w:after="200"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S</w:t>
      </w:r>
      <w:r w:rsidR="004147EE" w:rsidRPr="007473C3">
        <w:rPr>
          <w:rFonts w:asciiTheme="minorHAnsi" w:hAnsiTheme="minorHAnsi"/>
          <w:color w:val="000000" w:themeColor="text1"/>
        </w:rPr>
        <w:t>upervisa</w:t>
      </w:r>
      <w:r w:rsidR="00345C44" w:rsidRPr="007473C3">
        <w:rPr>
          <w:rFonts w:asciiTheme="minorHAnsi" w:hAnsiTheme="minorHAnsi"/>
          <w:color w:val="000000" w:themeColor="text1"/>
        </w:rPr>
        <w:t>r</w:t>
      </w:r>
      <w:r w:rsidR="00644307">
        <w:rPr>
          <w:rFonts w:asciiTheme="minorHAnsi" w:hAnsiTheme="minorHAnsi"/>
          <w:color w:val="000000" w:themeColor="text1"/>
        </w:rPr>
        <w:t xml:space="preserve"> y evalu</w:t>
      </w:r>
      <w:r w:rsidR="004147EE" w:rsidRPr="007473C3">
        <w:rPr>
          <w:rFonts w:asciiTheme="minorHAnsi" w:hAnsiTheme="minorHAnsi"/>
          <w:color w:val="000000" w:themeColor="text1"/>
        </w:rPr>
        <w:t>a</w:t>
      </w:r>
      <w:r w:rsidR="00A22EBF">
        <w:rPr>
          <w:rFonts w:asciiTheme="minorHAnsi" w:hAnsiTheme="minorHAnsi"/>
          <w:color w:val="000000" w:themeColor="text1"/>
        </w:rPr>
        <w:t>r</w:t>
      </w:r>
      <w:r w:rsidRPr="007473C3">
        <w:rPr>
          <w:rFonts w:asciiTheme="minorHAnsi" w:hAnsiTheme="minorHAnsi"/>
          <w:color w:val="000000" w:themeColor="text1"/>
        </w:rPr>
        <w:t xml:space="preserve"> la ejecución de procesos, políticas y normas de los departamentos bajo su cargo para el buen desempeño de las </w:t>
      </w:r>
      <w:r w:rsidR="00BA0BF4">
        <w:rPr>
          <w:rFonts w:asciiTheme="minorHAnsi" w:hAnsiTheme="minorHAnsi"/>
          <w:color w:val="000000" w:themeColor="text1"/>
        </w:rPr>
        <w:t>atribuciones</w:t>
      </w:r>
      <w:r w:rsidRPr="007473C3">
        <w:rPr>
          <w:rFonts w:asciiTheme="minorHAnsi" w:hAnsiTheme="minorHAnsi"/>
          <w:color w:val="000000" w:themeColor="text1"/>
        </w:rPr>
        <w:t>.</w:t>
      </w:r>
    </w:p>
    <w:p w14:paraId="06D5623A" w14:textId="13E23883" w:rsidR="00583469" w:rsidRPr="007473C3" w:rsidRDefault="00583469" w:rsidP="004131DD">
      <w:pPr>
        <w:pStyle w:val="Prrafodelista"/>
        <w:numPr>
          <w:ilvl w:val="0"/>
          <w:numId w:val="21"/>
        </w:numPr>
        <w:tabs>
          <w:tab w:val="left" w:pos="567"/>
        </w:tabs>
        <w:spacing w:after="200"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A</w:t>
      </w:r>
      <w:r w:rsidR="004147EE" w:rsidRPr="007473C3">
        <w:rPr>
          <w:rFonts w:asciiTheme="minorHAnsi" w:hAnsiTheme="minorHAnsi"/>
          <w:color w:val="000000" w:themeColor="text1"/>
        </w:rPr>
        <w:t>sesora</w:t>
      </w:r>
      <w:r w:rsidR="00345C44" w:rsidRPr="007473C3">
        <w:rPr>
          <w:rFonts w:asciiTheme="minorHAnsi" w:hAnsiTheme="minorHAnsi"/>
          <w:color w:val="000000" w:themeColor="text1"/>
        </w:rPr>
        <w:t>r</w:t>
      </w:r>
      <w:r w:rsidRPr="007473C3">
        <w:rPr>
          <w:rFonts w:asciiTheme="minorHAnsi" w:hAnsiTheme="minorHAnsi"/>
          <w:color w:val="000000" w:themeColor="text1"/>
        </w:rPr>
        <w:t xml:space="preserve"> al Secretario General en asuntos relaciona</w:t>
      </w:r>
      <w:r w:rsidR="001C081D" w:rsidRPr="007473C3">
        <w:rPr>
          <w:rFonts w:asciiTheme="minorHAnsi" w:hAnsiTheme="minorHAnsi"/>
          <w:color w:val="000000" w:themeColor="text1"/>
        </w:rPr>
        <w:t xml:space="preserve">dos con la administración de los recursos financieros, de recursos humanos y de otra índole </w:t>
      </w:r>
      <w:r w:rsidR="007E054B">
        <w:rPr>
          <w:rFonts w:asciiTheme="minorHAnsi" w:hAnsiTheme="minorHAnsi"/>
          <w:color w:val="000000" w:themeColor="text1"/>
        </w:rPr>
        <w:t>según su competencia</w:t>
      </w:r>
      <w:r w:rsidR="00BB43A3">
        <w:rPr>
          <w:rFonts w:asciiTheme="minorHAnsi" w:hAnsiTheme="minorHAnsi"/>
          <w:color w:val="000000" w:themeColor="text1"/>
        </w:rPr>
        <w:t>.</w:t>
      </w:r>
    </w:p>
    <w:p w14:paraId="4325F81A" w14:textId="1681AFD0" w:rsidR="00583469" w:rsidRPr="007473C3" w:rsidRDefault="004147EE" w:rsidP="004131DD">
      <w:pPr>
        <w:pStyle w:val="Prrafodelista"/>
        <w:numPr>
          <w:ilvl w:val="0"/>
          <w:numId w:val="21"/>
        </w:numPr>
        <w:tabs>
          <w:tab w:val="left" w:pos="567"/>
        </w:tabs>
        <w:spacing w:after="200"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Coordina</w:t>
      </w:r>
      <w:r w:rsidR="004C1E21" w:rsidRPr="007473C3">
        <w:rPr>
          <w:rFonts w:asciiTheme="minorHAnsi" w:hAnsiTheme="minorHAnsi"/>
          <w:color w:val="000000" w:themeColor="text1"/>
        </w:rPr>
        <w:t>r y evaluar</w:t>
      </w:r>
      <w:r w:rsidR="00583469" w:rsidRPr="007473C3">
        <w:rPr>
          <w:rFonts w:asciiTheme="minorHAnsi" w:hAnsiTheme="minorHAnsi"/>
          <w:color w:val="000000" w:themeColor="text1"/>
        </w:rPr>
        <w:t xml:space="preserve"> las actividades técnicas y especializadas dentro del marco del Sistema Integrado de Administración Financiera.</w:t>
      </w:r>
    </w:p>
    <w:p w14:paraId="36633233" w14:textId="0597304E" w:rsidR="00583469" w:rsidRPr="007473C3" w:rsidRDefault="004147EE" w:rsidP="004131DD">
      <w:pPr>
        <w:pStyle w:val="Prrafodelista"/>
        <w:numPr>
          <w:ilvl w:val="0"/>
          <w:numId w:val="21"/>
        </w:numPr>
        <w:tabs>
          <w:tab w:val="left" w:pos="567"/>
        </w:tabs>
        <w:spacing w:after="200"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lastRenderedPageBreak/>
        <w:t>C</w:t>
      </w:r>
      <w:r w:rsidR="00583469" w:rsidRPr="007473C3">
        <w:rPr>
          <w:rFonts w:asciiTheme="minorHAnsi" w:hAnsiTheme="minorHAnsi"/>
          <w:color w:val="000000" w:themeColor="text1"/>
        </w:rPr>
        <w:t>o</w:t>
      </w:r>
      <w:r w:rsidRPr="007473C3">
        <w:rPr>
          <w:rFonts w:asciiTheme="minorHAnsi" w:hAnsiTheme="minorHAnsi"/>
          <w:color w:val="000000" w:themeColor="text1"/>
        </w:rPr>
        <w:t>ordina</w:t>
      </w:r>
      <w:r w:rsidR="004C1E21" w:rsidRPr="007473C3">
        <w:rPr>
          <w:rFonts w:asciiTheme="minorHAnsi" w:hAnsiTheme="minorHAnsi"/>
          <w:color w:val="000000" w:themeColor="text1"/>
        </w:rPr>
        <w:t>r</w:t>
      </w:r>
      <w:r w:rsidR="00583469" w:rsidRPr="007473C3">
        <w:rPr>
          <w:rFonts w:asciiTheme="minorHAnsi" w:hAnsiTheme="minorHAnsi"/>
          <w:color w:val="000000" w:themeColor="text1"/>
        </w:rPr>
        <w:t xml:space="preserve"> la elaboración y presentación del anteproye</w:t>
      </w:r>
      <w:r w:rsidR="00220F43" w:rsidRPr="007473C3">
        <w:rPr>
          <w:rFonts w:asciiTheme="minorHAnsi" w:hAnsiTheme="minorHAnsi"/>
          <w:color w:val="000000" w:themeColor="text1"/>
        </w:rPr>
        <w:t>cto anual de presupuesto</w:t>
      </w:r>
      <w:r w:rsidR="00583469" w:rsidRPr="007473C3">
        <w:rPr>
          <w:rFonts w:asciiTheme="minorHAnsi" w:hAnsiTheme="minorHAnsi"/>
          <w:color w:val="000000" w:themeColor="text1"/>
        </w:rPr>
        <w:t>.</w:t>
      </w:r>
    </w:p>
    <w:p w14:paraId="1689A2E6" w14:textId="4EE2FFC7" w:rsidR="00583469" w:rsidRPr="007473C3" w:rsidRDefault="004C1E21" w:rsidP="004131DD">
      <w:pPr>
        <w:pStyle w:val="Prrafodelista"/>
        <w:numPr>
          <w:ilvl w:val="0"/>
          <w:numId w:val="21"/>
        </w:numPr>
        <w:tabs>
          <w:tab w:val="left" w:pos="567"/>
        </w:tabs>
        <w:spacing w:after="200"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Dirigir</w:t>
      </w:r>
      <w:r w:rsidR="004147EE" w:rsidRPr="007473C3">
        <w:rPr>
          <w:rFonts w:asciiTheme="minorHAnsi" w:hAnsiTheme="minorHAnsi"/>
          <w:color w:val="000000" w:themeColor="text1"/>
        </w:rPr>
        <w:t xml:space="preserve"> y coordina</w:t>
      </w:r>
      <w:r w:rsidRPr="007473C3">
        <w:rPr>
          <w:rFonts w:asciiTheme="minorHAnsi" w:hAnsiTheme="minorHAnsi"/>
          <w:color w:val="000000" w:themeColor="text1"/>
        </w:rPr>
        <w:t>r</w:t>
      </w:r>
      <w:r w:rsidR="00583469" w:rsidRPr="007473C3">
        <w:rPr>
          <w:rFonts w:asciiTheme="minorHAnsi" w:hAnsiTheme="minorHAnsi"/>
          <w:color w:val="000000" w:themeColor="text1"/>
        </w:rPr>
        <w:t xml:space="preserve"> el archivo y custodia de los expedientes y documentos relacionados a la administración presupuestaria y financiera.</w:t>
      </w:r>
    </w:p>
    <w:p w14:paraId="393B1943" w14:textId="6D0A6146" w:rsidR="00583469" w:rsidRPr="007473C3" w:rsidRDefault="004147EE" w:rsidP="004131DD">
      <w:pPr>
        <w:pStyle w:val="Prrafodelista"/>
        <w:numPr>
          <w:ilvl w:val="0"/>
          <w:numId w:val="21"/>
        </w:numPr>
        <w:tabs>
          <w:tab w:val="left" w:pos="567"/>
        </w:tabs>
        <w:spacing w:after="200"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Supervisa</w:t>
      </w:r>
      <w:r w:rsidR="004C1E21" w:rsidRPr="007473C3">
        <w:rPr>
          <w:rFonts w:asciiTheme="minorHAnsi" w:hAnsiTheme="minorHAnsi"/>
          <w:color w:val="000000" w:themeColor="text1"/>
        </w:rPr>
        <w:t>r</w:t>
      </w:r>
      <w:r w:rsidR="00583469" w:rsidRPr="007473C3">
        <w:rPr>
          <w:rFonts w:asciiTheme="minorHAnsi" w:hAnsiTheme="minorHAnsi"/>
          <w:color w:val="000000" w:themeColor="text1"/>
        </w:rPr>
        <w:t xml:space="preserve"> el registro y control de las operaciones presupuestarias que afectan el presupuesto asignado para el ejercicio fiscal vigente.</w:t>
      </w:r>
    </w:p>
    <w:p w14:paraId="03B7AFBC" w14:textId="2CCF2D53" w:rsidR="00583469" w:rsidRDefault="004C1E21" w:rsidP="004131DD">
      <w:pPr>
        <w:pStyle w:val="Prrafodelista"/>
        <w:numPr>
          <w:ilvl w:val="0"/>
          <w:numId w:val="21"/>
        </w:numPr>
        <w:tabs>
          <w:tab w:val="left" w:pos="567"/>
        </w:tabs>
        <w:spacing w:after="200"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Mantener</w:t>
      </w:r>
      <w:r w:rsidR="00583469" w:rsidRPr="007473C3">
        <w:rPr>
          <w:rFonts w:asciiTheme="minorHAnsi" w:hAnsiTheme="minorHAnsi"/>
          <w:color w:val="000000" w:themeColor="text1"/>
        </w:rPr>
        <w:t xml:space="preserve"> comunicación con los entes recto</w:t>
      </w:r>
      <w:r w:rsidR="00220F43" w:rsidRPr="007473C3">
        <w:rPr>
          <w:rFonts w:asciiTheme="minorHAnsi" w:hAnsiTheme="minorHAnsi"/>
          <w:color w:val="000000" w:themeColor="text1"/>
        </w:rPr>
        <w:t xml:space="preserve">res </w:t>
      </w:r>
      <w:r w:rsidR="00C600B1" w:rsidRPr="007473C3">
        <w:rPr>
          <w:rFonts w:asciiTheme="minorHAnsi" w:hAnsiTheme="minorHAnsi"/>
          <w:color w:val="000000" w:themeColor="text1"/>
        </w:rPr>
        <w:t xml:space="preserve">en materia financiera </w:t>
      </w:r>
      <w:r w:rsidR="00220F43" w:rsidRPr="007473C3">
        <w:rPr>
          <w:rFonts w:asciiTheme="minorHAnsi" w:hAnsiTheme="minorHAnsi"/>
          <w:color w:val="000000" w:themeColor="text1"/>
        </w:rPr>
        <w:t>del Ministerio de Finanzas P</w:t>
      </w:r>
      <w:r w:rsidR="00583469" w:rsidRPr="007473C3">
        <w:rPr>
          <w:rFonts w:asciiTheme="minorHAnsi" w:hAnsiTheme="minorHAnsi"/>
          <w:color w:val="000000" w:themeColor="text1"/>
        </w:rPr>
        <w:t>úblicas para la solución de problemas en el funcionamiento del SICOIN.</w:t>
      </w:r>
    </w:p>
    <w:p w14:paraId="44F8F952" w14:textId="33429FE4" w:rsidR="00A90E0F" w:rsidRPr="007473C3" w:rsidRDefault="004147EE" w:rsidP="004131DD">
      <w:pPr>
        <w:pStyle w:val="Prrafodelista"/>
        <w:numPr>
          <w:ilvl w:val="0"/>
          <w:numId w:val="21"/>
        </w:numPr>
        <w:tabs>
          <w:tab w:val="left" w:pos="567"/>
        </w:tabs>
        <w:spacing w:after="200"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Coordina</w:t>
      </w:r>
      <w:r w:rsidR="004C1E21" w:rsidRPr="007473C3">
        <w:rPr>
          <w:rFonts w:asciiTheme="minorHAnsi" w:hAnsiTheme="minorHAnsi"/>
          <w:color w:val="000000" w:themeColor="text1"/>
        </w:rPr>
        <w:t>r</w:t>
      </w:r>
      <w:r w:rsidRPr="007473C3">
        <w:rPr>
          <w:rFonts w:asciiTheme="minorHAnsi" w:hAnsiTheme="minorHAnsi"/>
          <w:color w:val="000000" w:themeColor="text1"/>
        </w:rPr>
        <w:t xml:space="preserve"> todas las actividades</w:t>
      </w:r>
      <w:r w:rsidR="00A90E0F" w:rsidRPr="007473C3">
        <w:rPr>
          <w:rFonts w:asciiTheme="minorHAnsi" w:hAnsiTheme="minorHAnsi"/>
          <w:color w:val="000000" w:themeColor="text1"/>
        </w:rPr>
        <w:t xml:space="preserve"> concernientes al ramo </w:t>
      </w:r>
      <w:r w:rsidR="007007D1" w:rsidRPr="007473C3">
        <w:rPr>
          <w:rFonts w:asciiTheme="minorHAnsi" w:hAnsiTheme="minorHAnsi"/>
          <w:color w:val="000000" w:themeColor="text1"/>
        </w:rPr>
        <w:t>administrativo y financiero</w:t>
      </w:r>
      <w:r w:rsidR="00A90E0F" w:rsidRPr="007473C3">
        <w:rPr>
          <w:rFonts w:asciiTheme="minorHAnsi" w:hAnsiTheme="minorHAnsi"/>
          <w:color w:val="000000" w:themeColor="text1"/>
        </w:rPr>
        <w:t>.</w:t>
      </w:r>
    </w:p>
    <w:p w14:paraId="1E81A7C4" w14:textId="20296AD1" w:rsidR="00A90E0F" w:rsidRPr="007473C3" w:rsidRDefault="004147EE" w:rsidP="004131DD">
      <w:pPr>
        <w:pStyle w:val="Prrafodelista"/>
        <w:numPr>
          <w:ilvl w:val="0"/>
          <w:numId w:val="21"/>
        </w:numPr>
        <w:tabs>
          <w:tab w:val="left" w:pos="567"/>
        </w:tabs>
        <w:spacing w:after="200"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Informa</w:t>
      </w:r>
      <w:r w:rsidR="004C1E21" w:rsidRPr="007473C3">
        <w:rPr>
          <w:rFonts w:asciiTheme="minorHAnsi" w:hAnsiTheme="minorHAnsi"/>
          <w:color w:val="000000" w:themeColor="text1"/>
        </w:rPr>
        <w:t>r</w:t>
      </w:r>
      <w:r w:rsidR="00A90E0F" w:rsidRPr="007473C3">
        <w:rPr>
          <w:rFonts w:asciiTheme="minorHAnsi" w:hAnsiTheme="minorHAnsi"/>
          <w:color w:val="000000" w:themeColor="text1"/>
        </w:rPr>
        <w:t xml:space="preserve"> a</w:t>
      </w:r>
      <w:r w:rsidRPr="007473C3">
        <w:rPr>
          <w:rFonts w:asciiTheme="minorHAnsi" w:hAnsiTheme="minorHAnsi"/>
          <w:color w:val="000000" w:themeColor="text1"/>
        </w:rPr>
        <w:t xml:space="preserve"> </w:t>
      </w:r>
      <w:r w:rsidR="00A90E0F" w:rsidRPr="007473C3">
        <w:rPr>
          <w:rFonts w:asciiTheme="minorHAnsi" w:hAnsiTheme="minorHAnsi"/>
          <w:color w:val="000000" w:themeColor="text1"/>
        </w:rPr>
        <w:t>l</w:t>
      </w:r>
      <w:r w:rsidRPr="007473C3">
        <w:rPr>
          <w:rFonts w:asciiTheme="minorHAnsi" w:hAnsiTheme="minorHAnsi"/>
          <w:color w:val="000000" w:themeColor="text1"/>
        </w:rPr>
        <w:t>a</w:t>
      </w:r>
      <w:r w:rsidR="00A90E0F" w:rsidRPr="007473C3">
        <w:rPr>
          <w:rFonts w:asciiTheme="minorHAnsi" w:hAnsiTheme="minorHAnsi"/>
          <w:color w:val="000000" w:themeColor="text1"/>
        </w:rPr>
        <w:t xml:space="preserve"> </w:t>
      </w:r>
      <w:r w:rsidRPr="007473C3">
        <w:rPr>
          <w:rFonts w:asciiTheme="minorHAnsi" w:hAnsiTheme="minorHAnsi"/>
          <w:color w:val="000000" w:themeColor="text1"/>
        </w:rPr>
        <w:t>Secretaría</w:t>
      </w:r>
      <w:r w:rsidR="00A90E0F" w:rsidRPr="007473C3">
        <w:rPr>
          <w:rFonts w:asciiTheme="minorHAnsi" w:hAnsiTheme="minorHAnsi"/>
          <w:color w:val="000000" w:themeColor="text1"/>
        </w:rPr>
        <w:t xml:space="preserve"> General sobre el desarrollo y avances de </w:t>
      </w:r>
      <w:r w:rsidRPr="007473C3">
        <w:rPr>
          <w:rFonts w:asciiTheme="minorHAnsi" w:hAnsiTheme="minorHAnsi"/>
          <w:color w:val="000000" w:themeColor="text1"/>
        </w:rPr>
        <w:t xml:space="preserve">sus </w:t>
      </w:r>
      <w:r w:rsidR="00BA0BF4">
        <w:rPr>
          <w:rFonts w:asciiTheme="minorHAnsi" w:hAnsiTheme="minorHAnsi"/>
          <w:color w:val="000000" w:themeColor="text1"/>
        </w:rPr>
        <w:t>atribuciones</w:t>
      </w:r>
      <w:r w:rsidR="00A90E0F" w:rsidRPr="007473C3">
        <w:rPr>
          <w:rFonts w:asciiTheme="minorHAnsi" w:hAnsiTheme="minorHAnsi"/>
          <w:color w:val="000000" w:themeColor="text1"/>
        </w:rPr>
        <w:t>.</w:t>
      </w:r>
    </w:p>
    <w:p w14:paraId="6F0DD009" w14:textId="6EF9F0EE" w:rsidR="00A90E0F" w:rsidRPr="007473C3" w:rsidRDefault="00A90E0F" w:rsidP="004131DD">
      <w:pPr>
        <w:pStyle w:val="Prrafodelista"/>
        <w:numPr>
          <w:ilvl w:val="0"/>
          <w:numId w:val="21"/>
        </w:numPr>
        <w:tabs>
          <w:tab w:val="left" w:pos="567"/>
        </w:tabs>
        <w:spacing w:after="200"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 xml:space="preserve">Otras </w:t>
      </w:r>
      <w:r w:rsidR="00BA0BF4">
        <w:rPr>
          <w:rFonts w:asciiTheme="minorHAnsi" w:hAnsiTheme="minorHAnsi"/>
          <w:color w:val="000000" w:themeColor="text1"/>
        </w:rPr>
        <w:t>atribuciones</w:t>
      </w:r>
      <w:r w:rsidRPr="007473C3">
        <w:rPr>
          <w:rFonts w:asciiTheme="minorHAnsi" w:hAnsiTheme="minorHAnsi"/>
          <w:color w:val="000000" w:themeColor="text1"/>
        </w:rPr>
        <w:t xml:space="preserve"> que correspondan al ámbito de su competencia.</w:t>
      </w:r>
    </w:p>
    <w:p w14:paraId="0C4A8A5E" w14:textId="77777777" w:rsidR="004F11B2" w:rsidRPr="007473C3" w:rsidRDefault="004F11B2" w:rsidP="004F11B2">
      <w:pPr>
        <w:pStyle w:val="Prrafodelista"/>
        <w:spacing w:line="360" w:lineRule="auto"/>
        <w:ind w:left="1134"/>
        <w:rPr>
          <w:rFonts w:asciiTheme="minorHAnsi" w:hAnsiTheme="minorHAnsi" w:cstheme="minorHAnsi"/>
          <w:b/>
          <w:color w:val="000000" w:themeColor="text1"/>
          <w:szCs w:val="22"/>
        </w:rPr>
      </w:pPr>
    </w:p>
    <w:p w14:paraId="68979FDF" w14:textId="51418D43" w:rsidR="00A302B3" w:rsidRPr="007473C3" w:rsidRDefault="00A302B3" w:rsidP="004131DD">
      <w:pPr>
        <w:pStyle w:val="Prrafodelista"/>
        <w:numPr>
          <w:ilvl w:val="0"/>
          <w:numId w:val="20"/>
        </w:numPr>
        <w:spacing w:line="360" w:lineRule="auto"/>
        <w:ind w:left="1134" w:hanging="567"/>
        <w:outlineLvl w:val="2"/>
        <w:rPr>
          <w:rFonts w:asciiTheme="minorHAnsi" w:hAnsiTheme="minorHAnsi" w:cstheme="minorHAnsi"/>
          <w:b/>
          <w:color w:val="000000" w:themeColor="text1"/>
          <w:szCs w:val="22"/>
        </w:rPr>
      </w:pPr>
      <w:bookmarkStart w:id="228" w:name="_Toc202526833"/>
      <w:r w:rsidRPr="007473C3">
        <w:rPr>
          <w:rFonts w:asciiTheme="minorHAnsi" w:hAnsiTheme="minorHAnsi" w:cstheme="minorHAnsi"/>
          <w:b/>
          <w:color w:val="000000" w:themeColor="text1"/>
          <w:szCs w:val="22"/>
        </w:rPr>
        <w:t xml:space="preserve">Descripción y </w:t>
      </w:r>
      <w:r w:rsidR="00BA0BF4">
        <w:rPr>
          <w:rFonts w:asciiTheme="minorHAnsi" w:hAnsiTheme="minorHAnsi" w:cstheme="minorHAnsi"/>
          <w:b/>
          <w:color w:val="000000" w:themeColor="text1"/>
          <w:szCs w:val="22"/>
        </w:rPr>
        <w:t>atribuciones</w:t>
      </w:r>
      <w:r w:rsidRPr="007473C3">
        <w:rPr>
          <w:rFonts w:asciiTheme="minorHAnsi" w:hAnsiTheme="minorHAnsi" w:cstheme="minorHAnsi"/>
          <w:b/>
          <w:color w:val="000000" w:themeColor="text1"/>
          <w:szCs w:val="22"/>
        </w:rPr>
        <w:t xml:space="preserve"> </w:t>
      </w:r>
      <w:r w:rsidR="00A4740C">
        <w:rPr>
          <w:rFonts w:asciiTheme="minorHAnsi" w:hAnsiTheme="minorHAnsi" w:cstheme="minorHAnsi"/>
          <w:b/>
          <w:color w:val="000000" w:themeColor="text1"/>
          <w:szCs w:val="22"/>
        </w:rPr>
        <w:t>del Departamento Administrativo</w:t>
      </w:r>
      <w:bookmarkEnd w:id="228"/>
    </w:p>
    <w:p w14:paraId="6542FD69" w14:textId="00101252" w:rsidR="00A44DBE" w:rsidRPr="007473C3" w:rsidRDefault="00D22EA3" w:rsidP="00D430E6">
      <w:pPr>
        <w:spacing w:line="360" w:lineRule="auto"/>
        <w:ind w:left="1134"/>
        <w:jc w:val="both"/>
        <w:rPr>
          <w:rFonts w:asciiTheme="minorHAnsi" w:hAnsiTheme="minorHAnsi" w:cstheme="minorHAnsi"/>
          <w:color w:val="000000" w:themeColor="text1"/>
          <w:szCs w:val="22"/>
        </w:rPr>
      </w:pPr>
      <w:r w:rsidRPr="007473C3">
        <w:rPr>
          <w:rFonts w:asciiTheme="minorHAnsi" w:hAnsiTheme="minorHAnsi" w:cstheme="minorHAnsi"/>
          <w:color w:val="000000" w:themeColor="text1"/>
          <w:szCs w:val="22"/>
        </w:rPr>
        <w:t xml:space="preserve">Depende de la Dirección Administrativa Financiera. Es el departamento </w:t>
      </w:r>
      <w:r w:rsidR="007007D1" w:rsidRPr="007473C3">
        <w:rPr>
          <w:rFonts w:asciiTheme="minorHAnsi" w:hAnsiTheme="minorHAnsi" w:cs="Arial"/>
          <w:color w:val="000000" w:themeColor="text1"/>
        </w:rPr>
        <w:t>encargado</w:t>
      </w:r>
      <w:r w:rsidR="00D430E6" w:rsidRPr="007473C3">
        <w:rPr>
          <w:rFonts w:asciiTheme="minorHAnsi" w:hAnsiTheme="minorHAnsi" w:cs="Arial"/>
          <w:color w:val="000000" w:themeColor="text1"/>
        </w:rPr>
        <w:t xml:space="preserve"> de</w:t>
      </w:r>
      <w:r w:rsidR="007007D1" w:rsidRPr="007473C3">
        <w:rPr>
          <w:rFonts w:asciiTheme="minorHAnsi" w:hAnsiTheme="minorHAnsi" w:cs="Arial"/>
          <w:color w:val="000000" w:themeColor="text1"/>
        </w:rPr>
        <w:t xml:space="preserve"> </w:t>
      </w:r>
      <w:r w:rsidR="00D430E6" w:rsidRPr="007473C3">
        <w:rPr>
          <w:rFonts w:asciiTheme="minorHAnsi" w:hAnsiTheme="minorHAnsi" w:cs="Arial"/>
          <w:color w:val="000000" w:themeColor="text1"/>
        </w:rPr>
        <w:t>la administración</w:t>
      </w:r>
      <w:r w:rsidR="007007D1" w:rsidRPr="007473C3">
        <w:rPr>
          <w:rFonts w:asciiTheme="minorHAnsi" w:hAnsiTheme="minorHAnsi" w:cs="Arial"/>
          <w:color w:val="000000" w:themeColor="text1"/>
        </w:rPr>
        <w:t xml:space="preserve"> </w:t>
      </w:r>
      <w:r w:rsidR="00D4331F" w:rsidRPr="007473C3">
        <w:rPr>
          <w:rFonts w:asciiTheme="minorHAnsi" w:hAnsiTheme="minorHAnsi" w:cs="Arial"/>
          <w:color w:val="000000" w:themeColor="text1"/>
        </w:rPr>
        <w:t>óptima</w:t>
      </w:r>
      <w:r w:rsidR="007007D1" w:rsidRPr="007473C3">
        <w:rPr>
          <w:rFonts w:asciiTheme="minorHAnsi" w:hAnsiTheme="minorHAnsi" w:cs="Arial"/>
          <w:color w:val="000000" w:themeColor="text1"/>
        </w:rPr>
        <w:t xml:space="preserve"> de los </w:t>
      </w:r>
      <w:r w:rsidR="00870A10" w:rsidRPr="007473C3">
        <w:rPr>
          <w:rFonts w:asciiTheme="minorHAnsi" w:hAnsiTheme="minorHAnsi" w:cs="Arial"/>
          <w:color w:val="000000" w:themeColor="text1"/>
        </w:rPr>
        <w:t xml:space="preserve">muebles e </w:t>
      </w:r>
      <w:r w:rsidR="00B05F83" w:rsidRPr="007473C3">
        <w:rPr>
          <w:rFonts w:asciiTheme="minorHAnsi" w:hAnsiTheme="minorHAnsi" w:cs="Arial"/>
          <w:color w:val="000000" w:themeColor="text1"/>
        </w:rPr>
        <w:t>inmuebles que ocupa</w:t>
      </w:r>
      <w:r w:rsidR="00A4740C">
        <w:rPr>
          <w:rFonts w:asciiTheme="minorHAnsi" w:hAnsiTheme="minorHAnsi" w:cs="Arial"/>
          <w:color w:val="000000" w:themeColor="text1"/>
        </w:rPr>
        <w:t xml:space="preserve">n oficinas administrativas de </w:t>
      </w:r>
      <w:r w:rsidR="00B05F83" w:rsidRPr="007473C3">
        <w:rPr>
          <w:rFonts w:asciiTheme="minorHAnsi" w:hAnsiTheme="minorHAnsi" w:cs="Arial"/>
          <w:color w:val="000000" w:themeColor="text1"/>
        </w:rPr>
        <w:t>SENABED y</w:t>
      </w:r>
      <w:r w:rsidR="00E26206" w:rsidRPr="007473C3">
        <w:rPr>
          <w:rFonts w:asciiTheme="minorHAnsi" w:hAnsiTheme="minorHAnsi" w:cs="Arial"/>
          <w:color w:val="000000" w:themeColor="text1"/>
        </w:rPr>
        <w:t xml:space="preserve"> los </w:t>
      </w:r>
      <w:r w:rsidR="007007D1" w:rsidRPr="007473C3">
        <w:rPr>
          <w:rFonts w:asciiTheme="minorHAnsi" w:hAnsiTheme="minorHAnsi" w:cs="Arial"/>
          <w:color w:val="000000" w:themeColor="text1"/>
        </w:rPr>
        <w:t xml:space="preserve">recursos institucionales que permitan un </w:t>
      </w:r>
      <w:r w:rsidR="00D4331F" w:rsidRPr="007473C3">
        <w:rPr>
          <w:rFonts w:asciiTheme="minorHAnsi" w:hAnsiTheme="minorHAnsi" w:cs="Arial"/>
          <w:color w:val="000000" w:themeColor="text1"/>
        </w:rPr>
        <w:t xml:space="preserve">eficaz y </w:t>
      </w:r>
      <w:r w:rsidR="007007D1" w:rsidRPr="007473C3">
        <w:rPr>
          <w:rFonts w:asciiTheme="minorHAnsi" w:hAnsiTheme="minorHAnsi" w:cs="Arial"/>
          <w:color w:val="000000" w:themeColor="text1"/>
        </w:rPr>
        <w:t>eficiente funcionamiento</w:t>
      </w:r>
      <w:r w:rsidR="00D430E6" w:rsidRPr="007473C3">
        <w:rPr>
          <w:rFonts w:asciiTheme="minorHAnsi" w:hAnsiTheme="minorHAnsi" w:cstheme="minorHAnsi"/>
          <w:color w:val="000000" w:themeColor="text1"/>
          <w:szCs w:val="22"/>
        </w:rPr>
        <w:t>.</w:t>
      </w:r>
    </w:p>
    <w:p w14:paraId="7DC84456" w14:textId="77777777" w:rsidR="00D430E6" w:rsidRPr="007473C3" w:rsidRDefault="00D430E6" w:rsidP="00D430E6">
      <w:pPr>
        <w:spacing w:line="360" w:lineRule="auto"/>
        <w:ind w:left="1134"/>
        <w:jc w:val="both"/>
        <w:rPr>
          <w:rFonts w:asciiTheme="minorHAnsi" w:hAnsiTheme="minorHAnsi" w:cstheme="minorHAnsi"/>
          <w:color w:val="000000" w:themeColor="text1"/>
          <w:szCs w:val="22"/>
        </w:rPr>
      </w:pPr>
    </w:p>
    <w:p w14:paraId="316C4B1C" w14:textId="5A6B3F9A" w:rsidR="00D430E6" w:rsidRPr="007473C3" w:rsidRDefault="00D430E6" w:rsidP="00D430E6">
      <w:pPr>
        <w:pStyle w:val="Prrafodelista"/>
        <w:spacing w:line="360" w:lineRule="auto"/>
        <w:ind w:left="1134"/>
        <w:jc w:val="both"/>
        <w:rPr>
          <w:rFonts w:asciiTheme="minorHAnsi" w:hAnsiTheme="minorHAnsi"/>
          <w:b/>
          <w:color w:val="000000" w:themeColor="text1"/>
        </w:rPr>
      </w:pPr>
      <w:r w:rsidRPr="007473C3">
        <w:rPr>
          <w:rFonts w:asciiTheme="minorHAnsi" w:hAnsiTheme="minorHAnsi" w:cs="Arial"/>
          <w:b/>
          <w:color w:val="000000" w:themeColor="text1"/>
        </w:rPr>
        <w:t xml:space="preserve">Dentro de sus principales </w:t>
      </w:r>
      <w:r w:rsidR="00BA0BF4">
        <w:rPr>
          <w:rFonts w:asciiTheme="minorHAnsi" w:hAnsiTheme="minorHAnsi" w:cs="Arial"/>
          <w:b/>
          <w:color w:val="000000" w:themeColor="text1"/>
        </w:rPr>
        <w:t>atribuciones</w:t>
      </w:r>
      <w:r w:rsidRPr="007473C3">
        <w:rPr>
          <w:rFonts w:asciiTheme="minorHAnsi" w:hAnsiTheme="minorHAnsi" w:cs="Arial"/>
          <w:b/>
          <w:color w:val="000000" w:themeColor="text1"/>
        </w:rPr>
        <w:t xml:space="preserve"> están:  </w:t>
      </w:r>
    </w:p>
    <w:p w14:paraId="5249F645" w14:textId="6140DCD4" w:rsidR="00C84687" w:rsidRPr="007473C3" w:rsidRDefault="00C84687" w:rsidP="004131DD">
      <w:pPr>
        <w:pStyle w:val="Prrafodelista"/>
        <w:numPr>
          <w:ilvl w:val="0"/>
          <w:numId w:val="22"/>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Planifica</w:t>
      </w:r>
      <w:r w:rsidR="00DA7D58" w:rsidRPr="007473C3">
        <w:rPr>
          <w:rFonts w:asciiTheme="minorHAnsi" w:hAnsiTheme="minorHAnsi"/>
          <w:color w:val="000000" w:themeColor="text1"/>
        </w:rPr>
        <w:t>r</w:t>
      </w:r>
      <w:r w:rsidRPr="007473C3">
        <w:rPr>
          <w:rFonts w:asciiTheme="minorHAnsi" w:hAnsiTheme="minorHAnsi"/>
          <w:color w:val="000000" w:themeColor="text1"/>
        </w:rPr>
        <w:t>, organiza</w:t>
      </w:r>
      <w:r w:rsidR="00DA7D58" w:rsidRPr="007473C3">
        <w:rPr>
          <w:rFonts w:asciiTheme="minorHAnsi" w:hAnsiTheme="minorHAnsi"/>
          <w:color w:val="000000" w:themeColor="text1"/>
        </w:rPr>
        <w:t>r, dirigir</w:t>
      </w:r>
      <w:r w:rsidRPr="007473C3">
        <w:rPr>
          <w:rFonts w:asciiTheme="minorHAnsi" w:hAnsiTheme="minorHAnsi"/>
          <w:color w:val="000000" w:themeColor="text1"/>
        </w:rPr>
        <w:t>, controla</w:t>
      </w:r>
      <w:r w:rsidR="00DA7D58" w:rsidRPr="007473C3">
        <w:rPr>
          <w:rFonts w:asciiTheme="minorHAnsi" w:hAnsiTheme="minorHAnsi"/>
          <w:color w:val="000000" w:themeColor="text1"/>
        </w:rPr>
        <w:t>r</w:t>
      </w:r>
      <w:r w:rsidRPr="007473C3">
        <w:rPr>
          <w:rFonts w:asciiTheme="minorHAnsi" w:hAnsiTheme="minorHAnsi"/>
          <w:color w:val="000000" w:themeColor="text1"/>
        </w:rPr>
        <w:t xml:space="preserve"> y gestiona</w:t>
      </w:r>
      <w:r w:rsidR="00DA7D58" w:rsidRPr="007473C3">
        <w:rPr>
          <w:rFonts w:asciiTheme="minorHAnsi" w:hAnsiTheme="minorHAnsi"/>
          <w:color w:val="000000" w:themeColor="text1"/>
        </w:rPr>
        <w:t>r</w:t>
      </w:r>
      <w:r w:rsidRPr="007473C3">
        <w:rPr>
          <w:rFonts w:asciiTheme="minorHAnsi" w:hAnsiTheme="minorHAnsi"/>
          <w:color w:val="000000" w:themeColor="text1"/>
        </w:rPr>
        <w:t xml:space="preserve"> las actividades del departamento.</w:t>
      </w:r>
    </w:p>
    <w:p w14:paraId="3B45C364" w14:textId="7153012F" w:rsidR="00097A7B" w:rsidRPr="007473C3" w:rsidRDefault="004147EE" w:rsidP="004131DD">
      <w:pPr>
        <w:pStyle w:val="Prrafodelista"/>
        <w:numPr>
          <w:ilvl w:val="0"/>
          <w:numId w:val="22"/>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Supervisa</w:t>
      </w:r>
      <w:r w:rsidR="00322888" w:rsidRPr="007473C3">
        <w:rPr>
          <w:rFonts w:asciiTheme="minorHAnsi" w:hAnsiTheme="minorHAnsi"/>
          <w:color w:val="000000" w:themeColor="text1"/>
        </w:rPr>
        <w:t>r</w:t>
      </w:r>
      <w:r w:rsidR="00C3376D" w:rsidRPr="007473C3">
        <w:rPr>
          <w:rFonts w:asciiTheme="minorHAnsi" w:hAnsiTheme="minorHAnsi"/>
          <w:color w:val="000000" w:themeColor="text1"/>
        </w:rPr>
        <w:t>, coordina</w:t>
      </w:r>
      <w:r w:rsidR="00322888" w:rsidRPr="007473C3">
        <w:rPr>
          <w:rFonts w:asciiTheme="minorHAnsi" w:hAnsiTheme="minorHAnsi"/>
          <w:color w:val="000000" w:themeColor="text1"/>
        </w:rPr>
        <w:t>r y evaluar</w:t>
      </w:r>
      <w:r w:rsidR="00C3376D" w:rsidRPr="007473C3">
        <w:rPr>
          <w:rFonts w:asciiTheme="minorHAnsi" w:hAnsiTheme="minorHAnsi"/>
          <w:color w:val="000000" w:themeColor="text1"/>
        </w:rPr>
        <w:t xml:space="preserve"> </w:t>
      </w:r>
      <w:r w:rsidR="006E41DC" w:rsidRPr="007473C3">
        <w:rPr>
          <w:rFonts w:asciiTheme="minorHAnsi" w:hAnsiTheme="minorHAnsi"/>
          <w:color w:val="000000" w:themeColor="text1"/>
        </w:rPr>
        <w:t xml:space="preserve">todas las actividades y </w:t>
      </w:r>
      <w:r w:rsidR="00C3376D" w:rsidRPr="007473C3">
        <w:rPr>
          <w:rFonts w:asciiTheme="minorHAnsi" w:hAnsiTheme="minorHAnsi"/>
          <w:color w:val="000000" w:themeColor="text1"/>
        </w:rPr>
        <w:t>labores de la</w:t>
      </w:r>
      <w:r w:rsidR="0048655E" w:rsidRPr="007473C3">
        <w:rPr>
          <w:rFonts w:asciiTheme="minorHAnsi" w:hAnsiTheme="minorHAnsi"/>
          <w:color w:val="000000" w:themeColor="text1"/>
        </w:rPr>
        <w:t>s</w:t>
      </w:r>
      <w:r w:rsidR="00C3376D" w:rsidRPr="007473C3">
        <w:rPr>
          <w:rFonts w:asciiTheme="minorHAnsi" w:hAnsiTheme="minorHAnsi"/>
          <w:color w:val="000000" w:themeColor="text1"/>
        </w:rPr>
        <w:t xml:space="preserve"> Secci</w:t>
      </w:r>
      <w:r w:rsidR="0048655E" w:rsidRPr="007473C3">
        <w:rPr>
          <w:rFonts w:asciiTheme="minorHAnsi" w:hAnsiTheme="minorHAnsi"/>
          <w:color w:val="000000" w:themeColor="text1"/>
        </w:rPr>
        <w:t>ones</w:t>
      </w:r>
      <w:r w:rsidR="00C3376D" w:rsidRPr="007473C3">
        <w:rPr>
          <w:rFonts w:asciiTheme="minorHAnsi" w:hAnsiTheme="minorHAnsi"/>
          <w:color w:val="000000" w:themeColor="text1"/>
        </w:rPr>
        <w:t xml:space="preserve"> de </w:t>
      </w:r>
      <w:r w:rsidR="0048655E" w:rsidRPr="007473C3">
        <w:rPr>
          <w:rFonts w:asciiTheme="minorHAnsi" w:hAnsiTheme="minorHAnsi"/>
          <w:color w:val="000000" w:themeColor="text1"/>
        </w:rPr>
        <w:t>Compras y</w:t>
      </w:r>
      <w:r w:rsidR="003F08BB" w:rsidRPr="007473C3">
        <w:rPr>
          <w:rFonts w:asciiTheme="minorHAnsi" w:hAnsiTheme="minorHAnsi"/>
          <w:color w:val="000000" w:themeColor="text1"/>
        </w:rPr>
        <w:t xml:space="preserve"> </w:t>
      </w:r>
      <w:r w:rsidR="00C3376D" w:rsidRPr="007473C3">
        <w:rPr>
          <w:rFonts w:asciiTheme="minorHAnsi" w:hAnsiTheme="minorHAnsi"/>
          <w:color w:val="000000" w:themeColor="text1"/>
        </w:rPr>
        <w:t xml:space="preserve">Servicios Generales, </w:t>
      </w:r>
      <w:r w:rsidR="0048655E" w:rsidRPr="007473C3">
        <w:rPr>
          <w:rFonts w:asciiTheme="minorHAnsi" w:hAnsiTheme="minorHAnsi"/>
          <w:color w:val="000000" w:themeColor="text1"/>
        </w:rPr>
        <w:t xml:space="preserve">así como </w:t>
      </w:r>
      <w:r w:rsidR="00C3376D" w:rsidRPr="007473C3">
        <w:rPr>
          <w:rFonts w:asciiTheme="minorHAnsi" w:hAnsiTheme="minorHAnsi"/>
          <w:color w:val="000000" w:themeColor="text1"/>
        </w:rPr>
        <w:t xml:space="preserve">las áreas de </w:t>
      </w:r>
      <w:r w:rsidR="00C3376D" w:rsidRPr="007473C3">
        <w:rPr>
          <w:rFonts w:asciiTheme="minorHAnsi" w:hAnsiTheme="minorHAnsi"/>
          <w:color w:val="000000" w:themeColor="text1"/>
        </w:rPr>
        <w:lastRenderedPageBreak/>
        <w:t>mantenimie</w:t>
      </w:r>
      <w:r w:rsidR="00097A7B" w:rsidRPr="007473C3">
        <w:rPr>
          <w:rFonts w:asciiTheme="minorHAnsi" w:hAnsiTheme="minorHAnsi"/>
          <w:color w:val="000000" w:themeColor="text1"/>
        </w:rPr>
        <w:t xml:space="preserve">nto, conserjería, transportes, </w:t>
      </w:r>
      <w:r w:rsidR="00326035" w:rsidRPr="007473C3">
        <w:rPr>
          <w:rFonts w:asciiTheme="minorHAnsi" w:hAnsiTheme="minorHAnsi"/>
          <w:color w:val="000000" w:themeColor="text1"/>
        </w:rPr>
        <w:t xml:space="preserve">mensajería, </w:t>
      </w:r>
      <w:r w:rsidR="00097A7B" w:rsidRPr="007473C3">
        <w:rPr>
          <w:rFonts w:asciiTheme="minorHAnsi" w:hAnsiTheme="minorHAnsi"/>
          <w:color w:val="000000" w:themeColor="text1"/>
        </w:rPr>
        <w:t>almacén</w:t>
      </w:r>
      <w:r w:rsidR="001F677A" w:rsidRPr="007473C3">
        <w:rPr>
          <w:rFonts w:asciiTheme="minorHAnsi" w:hAnsiTheme="minorHAnsi"/>
          <w:color w:val="000000" w:themeColor="text1"/>
        </w:rPr>
        <w:t xml:space="preserve"> y suministros</w:t>
      </w:r>
      <w:r w:rsidR="00326035" w:rsidRPr="007473C3">
        <w:rPr>
          <w:rFonts w:asciiTheme="minorHAnsi" w:hAnsiTheme="minorHAnsi"/>
          <w:color w:val="000000" w:themeColor="text1"/>
        </w:rPr>
        <w:t>, recepción</w:t>
      </w:r>
      <w:r w:rsidR="00097A7B" w:rsidRPr="007473C3">
        <w:rPr>
          <w:rFonts w:asciiTheme="minorHAnsi" w:hAnsiTheme="minorHAnsi"/>
          <w:color w:val="000000" w:themeColor="text1"/>
        </w:rPr>
        <w:t xml:space="preserve"> y archivo</w:t>
      </w:r>
      <w:r w:rsidR="00326035" w:rsidRPr="007473C3">
        <w:rPr>
          <w:rFonts w:asciiTheme="minorHAnsi" w:hAnsiTheme="minorHAnsi"/>
          <w:color w:val="000000" w:themeColor="text1"/>
        </w:rPr>
        <w:t xml:space="preserve"> general, para su correcto funcionamiento</w:t>
      </w:r>
      <w:r w:rsidR="00097A7B" w:rsidRPr="007473C3">
        <w:rPr>
          <w:rFonts w:asciiTheme="minorHAnsi" w:hAnsiTheme="minorHAnsi"/>
          <w:color w:val="000000" w:themeColor="text1"/>
        </w:rPr>
        <w:t>.</w:t>
      </w:r>
    </w:p>
    <w:p w14:paraId="11851391" w14:textId="56978A9E" w:rsidR="00D430E6" w:rsidRPr="007473C3" w:rsidRDefault="004147EE" w:rsidP="004131DD">
      <w:pPr>
        <w:pStyle w:val="Prrafodelista"/>
        <w:numPr>
          <w:ilvl w:val="0"/>
          <w:numId w:val="22"/>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Organiza</w:t>
      </w:r>
      <w:r w:rsidR="00322888" w:rsidRPr="007473C3">
        <w:rPr>
          <w:rFonts w:asciiTheme="minorHAnsi" w:hAnsiTheme="minorHAnsi"/>
          <w:color w:val="000000" w:themeColor="text1"/>
        </w:rPr>
        <w:t>r</w:t>
      </w:r>
      <w:r w:rsidR="005458DA" w:rsidRPr="007473C3">
        <w:rPr>
          <w:rFonts w:asciiTheme="minorHAnsi" w:hAnsiTheme="minorHAnsi"/>
          <w:color w:val="000000" w:themeColor="text1"/>
        </w:rPr>
        <w:t xml:space="preserve"> e </w:t>
      </w:r>
      <w:r w:rsidR="00D430E6" w:rsidRPr="007473C3">
        <w:rPr>
          <w:rFonts w:asciiTheme="minorHAnsi" w:hAnsiTheme="minorHAnsi"/>
          <w:color w:val="000000" w:themeColor="text1"/>
        </w:rPr>
        <w:t>implem</w:t>
      </w:r>
      <w:r w:rsidRPr="007473C3">
        <w:rPr>
          <w:rFonts w:asciiTheme="minorHAnsi" w:hAnsiTheme="minorHAnsi"/>
          <w:color w:val="000000" w:themeColor="text1"/>
        </w:rPr>
        <w:t>enta</w:t>
      </w:r>
      <w:r w:rsidR="00322888" w:rsidRPr="007473C3">
        <w:rPr>
          <w:rFonts w:asciiTheme="minorHAnsi" w:hAnsiTheme="minorHAnsi"/>
          <w:color w:val="000000" w:themeColor="text1"/>
        </w:rPr>
        <w:t>r</w:t>
      </w:r>
      <w:r w:rsidR="00D430E6" w:rsidRPr="007473C3">
        <w:rPr>
          <w:rFonts w:asciiTheme="minorHAnsi" w:hAnsiTheme="minorHAnsi"/>
          <w:color w:val="000000" w:themeColor="text1"/>
        </w:rPr>
        <w:t xml:space="preserve"> procedimientos </w:t>
      </w:r>
      <w:r w:rsidR="00322888" w:rsidRPr="007473C3">
        <w:rPr>
          <w:rFonts w:asciiTheme="minorHAnsi" w:hAnsiTheme="minorHAnsi"/>
          <w:color w:val="000000" w:themeColor="text1"/>
        </w:rPr>
        <w:t xml:space="preserve">y sistemas </w:t>
      </w:r>
      <w:r w:rsidR="00D430E6" w:rsidRPr="007473C3">
        <w:rPr>
          <w:rFonts w:asciiTheme="minorHAnsi" w:hAnsiTheme="minorHAnsi"/>
          <w:color w:val="000000" w:themeColor="text1"/>
        </w:rPr>
        <w:t xml:space="preserve">de trabajo que permitan el óptimo </w:t>
      </w:r>
      <w:r w:rsidR="005458DA" w:rsidRPr="007473C3">
        <w:rPr>
          <w:rFonts w:asciiTheme="minorHAnsi" w:hAnsiTheme="minorHAnsi"/>
          <w:color w:val="000000" w:themeColor="text1"/>
        </w:rPr>
        <w:t>aprovechamiento de los recursos</w:t>
      </w:r>
      <w:r w:rsidR="00D430E6" w:rsidRPr="007473C3">
        <w:rPr>
          <w:rFonts w:asciiTheme="minorHAnsi" w:hAnsiTheme="minorHAnsi"/>
          <w:color w:val="000000" w:themeColor="text1"/>
        </w:rPr>
        <w:t xml:space="preserve"> </w:t>
      </w:r>
      <w:r w:rsidRPr="007473C3">
        <w:rPr>
          <w:rFonts w:asciiTheme="minorHAnsi" w:hAnsiTheme="minorHAnsi"/>
          <w:color w:val="000000" w:themeColor="text1"/>
        </w:rPr>
        <w:t xml:space="preserve">de la </w:t>
      </w:r>
      <w:r w:rsidR="00D45009">
        <w:rPr>
          <w:rFonts w:asciiTheme="minorHAnsi" w:hAnsiTheme="minorHAnsi"/>
          <w:color w:val="000000" w:themeColor="text1"/>
        </w:rPr>
        <w:t>I</w:t>
      </w:r>
      <w:r w:rsidR="00D430E6" w:rsidRPr="007473C3">
        <w:rPr>
          <w:rFonts w:asciiTheme="minorHAnsi" w:hAnsiTheme="minorHAnsi"/>
          <w:color w:val="000000" w:themeColor="text1"/>
        </w:rPr>
        <w:t>nstitución</w:t>
      </w:r>
      <w:r w:rsidR="005458DA" w:rsidRPr="007473C3">
        <w:rPr>
          <w:rFonts w:asciiTheme="minorHAnsi" w:hAnsiTheme="minorHAnsi"/>
          <w:color w:val="000000" w:themeColor="text1"/>
        </w:rPr>
        <w:t xml:space="preserve"> que le competen</w:t>
      </w:r>
      <w:r w:rsidR="00D430E6" w:rsidRPr="007473C3">
        <w:rPr>
          <w:rFonts w:asciiTheme="minorHAnsi" w:hAnsiTheme="minorHAnsi"/>
          <w:color w:val="000000" w:themeColor="text1"/>
        </w:rPr>
        <w:t>.</w:t>
      </w:r>
    </w:p>
    <w:p w14:paraId="657F43F0" w14:textId="3AE890CD" w:rsidR="00C33EC4" w:rsidRPr="007473C3" w:rsidRDefault="007C0AFF" w:rsidP="004131DD">
      <w:pPr>
        <w:pStyle w:val="Prrafodelista"/>
        <w:numPr>
          <w:ilvl w:val="0"/>
          <w:numId w:val="22"/>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Coordina</w:t>
      </w:r>
      <w:r w:rsidR="005458DA" w:rsidRPr="007473C3">
        <w:rPr>
          <w:rFonts w:asciiTheme="minorHAnsi" w:hAnsiTheme="minorHAnsi"/>
          <w:color w:val="000000" w:themeColor="text1"/>
        </w:rPr>
        <w:t>r</w:t>
      </w:r>
      <w:r w:rsidRPr="007473C3">
        <w:rPr>
          <w:rFonts w:asciiTheme="minorHAnsi" w:hAnsiTheme="minorHAnsi"/>
          <w:color w:val="000000" w:themeColor="text1"/>
        </w:rPr>
        <w:t xml:space="preserve"> la</w:t>
      </w:r>
      <w:r w:rsidR="00326035" w:rsidRPr="007473C3">
        <w:rPr>
          <w:rFonts w:asciiTheme="minorHAnsi" w:hAnsiTheme="minorHAnsi"/>
          <w:color w:val="000000" w:themeColor="text1"/>
        </w:rPr>
        <w:t xml:space="preserve"> elabora</w:t>
      </w:r>
      <w:r w:rsidR="007E2305" w:rsidRPr="007473C3">
        <w:rPr>
          <w:rFonts w:asciiTheme="minorHAnsi" w:hAnsiTheme="minorHAnsi"/>
          <w:color w:val="000000" w:themeColor="text1"/>
        </w:rPr>
        <w:t>ción del Plan Anual de Compras -</w:t>
      </w:r>
      <w:r w:rsidR="00326035" w:rsidRPr="007473C3">
        <w:rPr>
          <w:rFonts w:asciiTheme="minorHAnsi" w:hAnsiTheme="minorHAnsi"/>
          <w:color w:val="000000" w:themeColor="text1"/>
        </w:rPr>
        <w:t xml:space="preserve">PAC- de la </w:t>
      </w:r>
      <w:r w:rsidR="00D45009">
        <w:rPr>
          <w:rFonts w:asciiTheme="minorHAnsi" w:hAnsiTheme="minorHAnsi"/>
          <w:color w:val="000000" w:themeColor="text1"/>
        </w:rPr>
        <w:t>I</w:t>
      </w:r>
      <w:r w:rsidR="00326035" w:rsidRPr="007473C3">
        <w:rPr>
          <w:rFonts w:asciiTheme="minorHAnsi" w:hAnsiTheme="minorHAnsi"/>
          <w:color w:val="000000" w:themeColor="text1"/>
        </w:rPr>
        <w:t>nstitución.</w:t>
      </w:r>
    </w:p>
    <w:p w14:paraId="663CE5EE" w14:textId="2DC47208" w:rsidR="006E41DC" w:rsidRPr="007473C3" w:rsidRDefault="007F49C6" w:rsidP="004131DD">
      <w:pPr>
        <w:pStyle w:val="Prrafodelista"/>
        <w:numPr>
          <w:ilvl w:val="0"/>
          <w:numId w:val="22"/>
        </w:numPr>
        <w:tabs>
          <w:tab w:val="left" w:pos="1134"/>
        </w:tabs>
        <w:spacing w:after="200"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Supervisar el resguardo</w:t>
      </w:r>
      <w:r w:rsidR="006E41DC" w:rsidRPr="007473C3">
        <w:rPr>
          <w:rFonts w:asciiTheme="minorHAnsi" w:hAnsiTheme="minorHAnsi"/>
          <w:color w:val="000000" w:themeColor="text1"/>
        </w:rPr>
        <w:t xml:space="preserve"> y calidad de los insumos en las mejor</w:t>
      </w:r>
      <w:r w:rsidRPr="007473C3">
        <w:rPr>
          <w:rFonts w:asciiTheme="minorHAnsi" w:hAnsiTheme="minorHAnsi"/>
          <w:color w:val="000000" w:themeColor="text1"/>
        </w:rPr>
        <w:t xml:space="preserve">es condiciones que se encuentren en </w:t>
      </w:r>
      <w:r w:rsidR="00BF4831" w:rsidRPr="007473C3">
        <w:rPr>
          <w:rFonts w:asciiTheme="minorHAnsi" w:hAnsiTheme="minorHAnsi"/>
          <w:color w:val="000000" w:themeColor="text1"/>
        </w:rPr>
        <w:t xml:space="preserve">el área de </w:t>
      </w:r>
      <w:r w:rsidRPr="007473C3">
        <w:rPr>
          <w:rFonts w:asciiTheme="minorHAnsi" w:hAnsiTheme="minorHAnsi"/>
          <w:color w:val="000000" w:themeColor="text1"/>
        </w:rPr>
        <w:t>almacén</w:t>
      </w:r>
      <w:r w:rsidR="00BF4831" w:rsidRPr="007473C3">
        <w:rPr>
          <w:rFonts w:asciiTheme="minorHAnsi" w:hAnsiTheme="minorHAnsi"/>
          <w:color w:val="000000" w:themeColor="text1"/>
        </w:rPr>
        <w:t xml:space="preserve"> y</w:t>
      </w:r>
      <w:r w:rsidRPr="007473C3">
        <w:rPr>
          <w:rFonts w:asciiTheme="minorHAnsi" w:hAnsiTheme="minorHAnsi"/>
          <w:color w:val="000000" w:themeColor="text1"/>
        </w:rPr>
        <w:t xml:space="preserve"> suministros</w:t>
      </w:r>
      <w:r w:rsidR="006E41DC" w:rsidRPr="007473C3">
        <w:rPr>
          <w:rFonts w:asciiTheme="minorHAnsi" w:hAnsiTheme="minorHAnsi"/>
          <w:color w:val="000000" w:themeColor="text1"/>
        </w:rPr>
        <w:t>.</w:t>
      </w:r>
    </w:p>
    <w:p w14:paraId="494DBAEB" w14:textId="50BFB613" w:rsidR="006E41DC" w:rsidRPr="007473C3" w:rsidRDefault="007F49C6" w:rsidP="004131DD">
      <w:pPr>
        <w:pStyle w:val="Prrafodelista"/>
        <w:numPr>
          <w:ilvl w:val="0"/>
          <w:numId w:val="22"/>
        </w:numPr>
        <w:tabs>
          <w:tab w:val="left" w:pos="1134"/>
        </w:tabs>
        <w:spacing w:after="200"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Supervisar</w:t>
      </w:r>
      <w:r w:rsidR="006E41DC" w:rsidRPr="007473C3">
        <w:rPr>
          <w:rFonts w:asciiTheme="minorHAnsi" w:hAnsiTheme="minorHAnsi"/>
          <w:color w:val="000000" w:themeColor="text1"/>
        </w:rPr>
        <w:t xml:space="preserve"> la entrega de materiales que le sea</w:t>
      </w:r>
      <w:r w:rsidRPr="007473C3">
        <w:rPr>
          <w:rFonts w:asciiTheme="minorHAnsi" w:hAnsiTheme="minorHAnsi"/>
          <w:color w:val="000000" w:themeColor="text1"/>
        </w:rPr>
        <w:t>n</w:t>
      </w:r>
      <w:r w:rsidR="006E41DC" w:rsidRPr="007473C3">
        <w:rPr>
          <w:rFonts w:asciiTheme="minorHAnsi" w:hAnsiTheme="minorHAnsi"/>
          <w:color w:val="000000" w:themeColor="text1"/>
        </w:rPr>
        <w:t xml:space="preserve"> requerido</w:t>
      </w:r>
      <w:r w:rsidRPr="007473C3">
        <w:rPr>
          <w:rFonts w:asciiTheme="minorHAnsi" w:hAnsiTheme="minorHAnsi"/>
          <w:color w:val="000000" w:themeColor="text1"/>
        </w:rPr>
        <w:t>s al</w:t>
      </w:r>
      <w:r w:rsidR="00BF4831" w:rsidRPr="007473C3">
        <w:rPr>
          <w:rFonts w:asciiTheme="minorHAnsi" w:hAnsiTheme="minorHAnsi"/>
          <w:color w:val="000000" w:themeColor="text1"/>
        </w:rPr>
        <w:t xml:space="preserve"> área de</w:t>
      </w:r>
      <w:r w:rsidRPr="007473C3">
        <w:rPr>
          <w:rFonts w:asciiTheme="minorHAnsi" w:hAnsiTheme="minorHAnsi"/>
          <w:color w:val="000000" w:themeColor="text1"/>
        </w:rPr>
        <w:t xml:space="preserve"> almac</w:t>
      </w:r>
      <w:r w:rsidR="00BF4831" w:rsidRPr="007473C3">
        <w:rPr>
          <w:rFonts w:asciiTheme="minorHAnsi" w:hAnsiTheme="minorHAnsi"/>
          <w:color w:val="000000" w:themeColor="text1"/>
        </w:rPr>
        <w:t xml:space="preserve">én y </w:t>
      </w:r>
      <w:r w:rsidRPr="007473C3">
        <w:rPr>
          <w:rFonts w:asciiTheme="minorHAnsi" w:hAnsiTheme="minorHAnsi"/>
          <w:color w:val="000000" w:themeColor="text1"/>
        </w:rPr>
        <w:t>suministros</w:t>
      </w:r>
      <w:r w:rsidR="006E41DC" w:rsidRPr="007473C3">
        <w:rPr>
          <w:rFonts w:asciiTheme="minorHAnsi" w:hAnsiTheme="minorHAnsi"/>
          <w:color w:val="000000" w:themeColor="text1"/>
        </w:rPr>
        <w:t xml:space="preserve"> en cantidad correcta y tiempo oportuno.</w:t>
      </w:r>
    </w:p>
    <w:p w14:paraId="56C5C521" w14:textId="0FC2F592" w:rsidR="006E41DC" w:rsidRPr="007473C3" w:rsidRDefault="007F49C6" w:rsidP="004131DD">
      <w:pPr>
        <w:pStyle w:val="Prrafodelista"/>
        <w:numPr>
          <w:ilvl w:val="0"/>
          <w:numId w:val="22"/>
        </w:numPr>
        <w:tabs>
          <w:tab w:val="left" w:pos="1134"/>
        </w:tabs>
        <w:spacing w:after="200"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 xml:space="preserve">Supervisar el ingreso </w:t>
      </w:r>
      <w:r w:rsidR="00BF4831" w:rsidRPr="007473C3">
        <w:rPr>
          <w:rFonts w:asciiTheme="minorHAnsi" w:hAnsiTheme="minorHAnsi"/>
          <w:color w:val="000000" w:themeColor="text1"/>
        </w:rPr>
        <w:t xml:space="preserve">y egreso al área de almacén de los bienes, </w:t>
      </w:r>
      <w:r w:rsidR="006E41DC" w:rsidRPr="007473C3">
        <w:rPr>
          <w:rFonts w:asciiTheme="minorHAnsi" w:hAnsiTheme="minorHAnsi"/>
          <w:color w:val="000000" w:themeColor="text1"/>
        </w:rPr>
        <w:t>materiales y suministros</w:t>
      </w:r>
      <w:r w:rsidR="00BF4831" w:rsidRPr="007473C3">
        <w:rPr>
          <w:rFonts w:asciiTheme="minorHAnsi" w:hAnsiTheme="minorHAnsi"/>
          <w:color w:val="000000" w:themeColor="text1"/>
        </w:rPr>
        <w:t xml:space="preserve"> adquiridos</w:t>
      </w:r>
      <w:r w:rsidR="007C0AFF" w:rsidRPr="007473C3">
        <w:rPr>
          <w:rFonts w:asciiTheme="minorHAnsi" w:hAnsiTheme="minorHAnsi"/>
          <w:color w:val="000000" w:themeColor="text1"/>
        </w:rPr>
        <w:t>.</w:t>
      </w:r>
    </w:p>
    <w:p w14:paraId="2F992692" w14:textId="191D98B4" w:rsidR="000D2354" w:rsidRPr="007473C3" w:rsidRDefault="000D2354" w:rsidP="004131DD">
      <w:pPr>
        <w:pStyle w:val="Prrafodelista"/>
        <w:numPr>
          <w:ilvl w:val="0"/>
          <w:numId w:val="22"/>
        </w:numPr>
        <w:tabs>
          <w:tab w:val="left" w:pos="1134"/>
        </w:tabs>
        <w:spacing w:after="200"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Coordina</w:t>
      </w:r>
      <w:r w:rsidR="00BF4831" w:rsidRPr="007473C3">
        <w:rPr>
          <w:rFonts w:asciiTheme="minorHAnsi" w:hAnsiTheme="minorHAnsi"/>
          <w:color w:val="000000" w:themeColor="text1"/>
        </w:rPr>
        <w:t>r</w:t>
      </w:r>
      <w:r w:rsidRPr="007473C3">
        <w:rPr>
          <w:rFonts w:asciiTheme="minorHAnsi" w:hAnsiTheme="minorHAnsi"/>
          <w:color w:val="000000" w:themeColor="text1"/>
        </w:rPr>
        <w:t xml:space="preserve"> y supervisa</w:t>
      </w:r>
      <w:r w:rsidR="00BF4831" w:rsidRPr="007473C3">
        <w:rPr>
          <w:rFonts w:asciiTheme="minorHAnsi" w:hAnsiTheme="minorHAnsi"/>
          <w:color w:val="000000" w:themeColor="text1"/>
        </w:rPr>
        <w:t>r</w:t>
      </w:r>
      <w:r w:rsidRPr="007473C3">
        <w:rPr>
          <w:rFonts w:asciiTheme="minorHAnsi" w:hAnsiTheme="minorHAnsi"/>
          <w:color w:val="000000" w:themeColor="text1"/>
        </w:rPr>
        <w:t xml:space="preserve"> el servicio de mensajería.</w:t>
      </w:r>
    </w:p>
    <w:p w14:paraId="33686709" w14:textId="7D3B91E8" w:rsidR="000D2354" w:rsidRPr="007473C3" w:rsidRDefault="000D2354" w:rsidP="004131DD">
      <w:pPr>
        <w:pStyle w:val="Prrafodelista"/>
        <w:numPr>
          <w:ilvl w:val="0"/>
          <w:numId w:val="22"/>
        </w:numPr>
        <w:tabs>
          <w:tab w:val="left" w:pos="1134"/>
        </w:tabs>
        <w:spacing w:after="200"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Coordina</w:t>
      </w:r>
      <w:r w:rsidR="00BF4831" w:rsidRPr="007473C3">
        <w:rPr>
          <w:rFonts w:asciiTheme="minorHAnsi" w:hAnsiTheme="minorHAnsi"/>
          <w:color w:val="000000" w:themeColor="text1"/>
        </w:rPr>
        <w:t>r</w:t>
      </w:r>
      <w:r w:rsidRPr="007473C3">
        <w:rPr>
          <w:rFonts w:asciiTheme="minorHAnsi" w:hAnsiTheme="minorHAnsi"/>
          <w:color w:val="000000" w:themeColor="text1"/>
        </w:rPr>
        <w:t xml:space="preserve"> la administración racional de los recursos</w:t>
      </w:r>
      <w:r w:rsidR="00BF4831" w:rsidRPr="007473C3">
        <w:rPr>
          <w:rFonts w:asciiTheme="minorHAnsi" w:hAnsiTheme="minorHAnsi"/>
          <w:color w:val="000000" w:themeColor="text1"/>
        </w:rPr>
        <w:t xml:space="preserve"> utilizados</w:t>
      </w:r>
      <w:r w:rsidRPr="007473C3">
        <w:rPr>
          <w:rFonts w:asciiTheme="minorHAnsi" w:hAnsiTheme="minorHAnsi"/>
          <w:color w:val="000000" w:themeColor="text1"/>
        </w:rPr>
        <w:t>.</w:t>
      </w:r>
    </w:p>
    <w:p w14:paraId="56CF7B74" w14:textId="3EF89247" w:rsidR="000D2354" w:rsidRPr="007473C3" w:rsidRDefault="00BF4831" w:rsidP="004131DD">
      <w:pPr>
        <w:pStyle w:val="Prrafodelista"/>
        <w:numPr>
          <w:ilvl w:val="0"/>
          <w:numId w:val="22"/>
        </w:numPr>
        <w:tabs>
          <w:tab w:val="left" w:pos="1134"/>
        </w:tabs>
        <w:spacing w:after="200"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Supervisar la custodia, control y mantenimiento de la</w:t>
      </w:r>
      <w:r w:rsidR="000D2354" w:rsidRPr="007473C3">
        <w:rPr>
          <w:rFonts w:asciiTheme="minorHAnsi" w:hAnsiTheme="minorHAnsi"/>
          <w:color w:val="000000" w:themeColor="text1"/>
        </w:rPr>
        <w:t xml:space="preserve"> existencia de bienes consumibles, materiales y proveeduría en general.  </w:t>
      </w:r>
    </w:p>
    <w:p w14:paraId="67DDB7F4" w14:textId="04F57512" w:rsidR="00AB381D" w:rsidRPr="007473C3" w:rsidRDefault="00BF4831" w:rsidP="004131DD">
      <w:pPr>
        <w:pStyle w:val="Prrafodelista"/>
        <w:numPr>
          <w:ilvl w:val="0"/>
          <w:numId w:val="22"/>
        </w:numPr>
        <w:tabs>
          <w:tab w:val="left" w:pos="1134"/>
        </w:tabs>
        <w:spacing w:after="200"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Supervisar</w:t>
      </w:r>
      <w:r w:rsidR="00AB381D" w:rsidRPr="007473C3">
        <w:rPr>
          <w:rFonts w:asciiTheme="minorHAnsi" w:hAnsiTheme="minorHAnsi"/>
          <w:color w:val="000000" w:themeColor="text1"/>
        </w:rPr>
        <w:t xml:space="preserve"> la guarda, custodia, conservación, clasificación y recuperación del </w:t>
      </w:r>
      <w:r w:rsidRPr="007473C3">
        <w:rPr>
          <w:rFonts w:asciiTheme="minorHAnsi" w:hAnsiTheme="minorHAnsi"/>
          <w:color w:val="000000" w:themeColor="text1"/>
        </w:rPr>
        <w:t xml:space="preserve">área de </w:t>
      </w:r>
      <w:r w:rsidR="00AB381D" w:rsidRPr="007473C3">
        <w:rPr>
          <w:rFonts w:asciiTheme="minorHAnsi" w:hAnsiTheme="minorHAnsi"/>
          <w:color w:val="000000" w:themeColor="text1"/>
        </w:rPr>
        <w:t>archivo general.</w:t>
      </w:r>
    </w:p>
    <w:p w14:paraId="359A5A66" w14:textId="77777777" w:rsidR="001F677A" w:rsidRPr="007473C3" w:rsidRDefault="006E41DC" w:rsidP="004131DD">
      <w:pPr>
        <w:pStyle w:val="Prrafodelista"/>
        <w:numPr>
          <w:ilvl w:val="0"/>
          <w:numId w:val="22"/>
        </w:numPr>
        <w:tabs>
          <w:tab w:val="left" w:pos="1134"/>
        </w:tabs>
        <w:spacing w:after="200"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Supervisa</w:t>
      </w:r>
      <w:r w:rsidR="0037274A" w:rsidRPr="007473C3">
        <w:rPr>
          <w:rFonts w:asciiTheme="minorHAnsi" w:hAnsiTheme="minorHAnsi"/>
          <w:color w:val="000000" w:themeColor="text1"/>
        </w:rPr>
        <w:t>r</w:t>
      </w:r>
      <w:r w:rsidRPr="007473C3">
        <w:rPr>
          <w:rFonts w:asciiTheme="minorHAnsi" w:hAnsiTheme="minorHAnsi"/>
          <w:color w:val="000000" w:themeColor="text1"/>
        </w:rPr>
        <w:t xml:space="preserve"> </w:t>
      </w:r>
      <w:r w:rsidR="0037274A" w:rsidRPr="007473C3">
        <w:rPr>
          <w:rFonts w:asciiTheme="minorHAnsi" w:hAnsiTheme="minorHAnsi"/>
          <w:color w:val="000000" w:themeColor="text1"/>
        </w:rPr>
        <w:t xml:space="preserve">la elaboración y actualización de </w:t>
      </w:r>
      <w:r w:rsidRPr="007473C3">
        <w:rPr>
          <w:rFonts w:asciiTheme="minorHAnsi" w:hAnsiTheme="minorHAnsi"/>
          <w:color w:val="000000" w:themeColor="text1"/>
        </w:rPr>
        <w:t xml:space="preserve">los inventarios </w:t>
      </w:r>
      <w:r w:rsidR="0037274A" w:rsidRPr="007473C3">
        <w:rPr>
          <w:rFonts w:asciiTheme="minorHAnsi" w:hAnsiTheme="minorHAnsi"/>
          <w:color w:val="000000" w:themeColor="text1"/>
        </w:rPr>
        <w:t xml:space="preserve">documentales que se encuentran en </w:t>
      </w:r>
      <w:r w:rsidRPr="007473C3">
        <w:rPr>
          <w:rFonts w:asciiTheme="minorHAnsi" w:hAnsiTheme="minorHAnsi"/>
          <w:color w:val="000000" w:themeColor="text1"/>
        </w:rPr>
        <w:t>e</w:t>
      </w:r>
      <w:r w:rsidR="0037274A" w:rsidRPr="007473C3">
        <w:rPr>
          <w:rFonts w:asciiTheme="minorHAnsi" w:hAnsiTheme="minorHAnsi"/>
          <w:color w:val="000000" w:themeColor="text1"/>
        </w:rPr>
        <w:t>l área de archivo general</w:t>
      </w:r>
      <w:r w:rsidR="00F426DA" w:rsidRPr="007473C3">
        <w:rPr>
          <w:rFonts w:asciiTheme="minorHAnsi" w:hAnsiTheme="minorHAnsi"/>
          <w:color w:val="000000" w:themeColor="text1"/>
        </w:rPr>
        <w:t xml:space="preserve"> para facilitar la búsqueda de información</w:t>
      </w:r>
      <w:r w:rsidRPr="007473C3">
        <w:rPr>
          <w:rFonts w:asciiTheme="minorHAnsi" w:hAnsiTheme="minorHAnsi"/>
          <w:color w:val="000000" w:themeColor="text1"/>
        </w:rPr>
        <w:t>.</w:t>
      </w:r>
    </w:p>
    <w:p w14:paraId="1D77B518" w14:textId="706E1CEF" w:rsidR="006E41DC" w:rsidRPr="007473C3" w:rsidRDefault="001F677A" w:rsidP="004131DD">
      <w:pPr>
        <w:pStyle w:val="Prrafodelista"/>
        <w:numPr>
          <w:ilvl w:val="0"/>
          <w:numId w:val="22"/>
        </w:numPr>
        <w:tabs>
          <w:tab w:val="left" w:pos="1134"/>
        </w:tabs>
        <w:spacing w:after="200"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Supervisar la atención a usuarios e ingreso de documentación en general, a través del área de recepción.</w:t>
      </w:r>
    </w:p>
    <w:p w14:paraId="3AF4F83C" w14:textId="77777777" w:rsidR="007E054B" w:rsidRDefault="00495312" w:rsidP="004131DD">
      <w:pPr>
        <w:pStyle w:val="Prrafodelista"/>
        <w:numPr>
          <w:ilvl w:val="0"/>
          <w:numId w:val="22"/>
        </w:numPr>
        <w:tabs>
          <w:tab w:val="left" w:pos="1134"/>
        </w:tabs>
        <w:spacing w:after="200"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lastRenderedPageBreak/>
        <w:t>Coordinar la integración y envío de informes, conforme le sean requeridos.</w:t>
      </w:r>
    </w:p>
    <w:p w14:paraId="68898C1E" w14:textId="6224DDE6" w:rsidR="007E054B" w:rsidRPr="00AD4707" w:rsidRDefault="007E054B" w:rsidP="004131DD">
      <w:pPr>
        <w:pStyle w:val="Prrafodelista"/>
        <w:numPr>
          <w:ilvl w:val="0"/>
          <w:numId w:val="22"/>
        </w:numPr>
        <w:tabs>
          <w:tab w:val="left" w:pos="1134"/>
        </w:tabs>
        <w:spacing w:after="200" w:line="360" w:lineRule="auto"/>
        <w:ind w:left="1701" w:hanging="567"/>
        <w:jc w:val="both"/>
        <w:rPr>
          <w:rFonts w:asciiTheme="minorHAnsi" w:hAnsiTheme="minorHAnsi"/>
          <w:color w:val="000000" w:themeColor="text1"/>
        </w:rPr>
      </w:pPr>
      <w:r w:rsidRPr="00AD4707">
        <w:rPr>
          <w:rFonts w:asciiTheme="minorHAnsi" w:hAnsiTheme="minorHAnsi"/>
          <w:color w:val="000000" w:themeColor="text1"/>
        </w:rPr>
        <w:t>Supervisar la ejecución de las actividades concernientes a la comunicación interna y externa, relaciones públicas, actividades p</w:t>
      </w:r>
      <w:r w:rsidR="00A4740C" w:rsidRPr="00AD4707">
        <w:rPr>
          <w:rFonts w:asciiTheme="minorHAnsi" w:hAnsiTheme="minorHAnsi"/>
          <w:color w:val="000000" w:themeColor="text1"/>
        </w:rPr>
        <w:t xml:space="preserve">rotocolarias del CONABED y de </w:t>
      </w:r>
      <w:r w:rsidRPr="00AD4707">
        <w:rPr>
          <w:rFonts w:asciiTheme="minorHAnsi" w:hAnsiTheme="minorHAnsi"/>
          <w:color w:val="000000" w:themeColor="text1"/>
        </w:rPr>
        <w:t>SENABED.</w:t>
      </w:r>
    </w:p>
    <w:p w14:paraId="4C308AA1" w14:textId="7BAFC313" w:rsidR="007B7AA5" w:rsidRPr="007473C3" w:rsidRDefault="004147EE" w:rsidP="004131DD">
      <w:pPr>
        <w:pStyle w:val="Prrafodelista"/>
        <w:numPr>
          <w:ilvl w:val="0"/>
          <w:numId w:val="22"/>
        </w:numPr>
        <w:tabs>
          <w:tab w:val="left" w:pos="1134"/>
        </w:tabs>
        <w:spacing w:after="200" w:line="360" w:lineRule="auto"/>
        <w:ind w:left="1701" w:hanging="567"/>
        <w:jc w:val="both"/>
        <w:rPr>
          <w:rFonts w:asciiTheme="minorHAnsi" w:hAnsiTheme="minorHAnsi"/>
          <w:b/>
          <w:color w:val="000000" w:themeColor="text1"/>
        </w:rPr>
      </w:pPr>
      <w:r w:rsidRPr="007473C3">
        <w:rPr>
          <w:rFonts w:asciiTheme="minorHAnsi" w:hAnsiTheme="minorHAnsi"/>
          <w:color w:val="000000" w:themeColor="text1"/>
        </w:rPr>
        <w:t>Informa</w:t>
      </w:r>
      <w:r w:rsidR="00F426DA" w:rsidRPr="007473C3">
        <w:rPr>
          <w:rFonts w:asciiTheme="minorHAnsi" w:hAnsiTheme="minorHAnsi"/>
          <w:color w:val="000000" w:themeColor="text1"/>
        </w:rPr>
        <w:t>r</w:t>
      </w:r>
      <w:r w:rsidR="00B4076E" w:rsidRPr="007473C3">
        <w:rPr>
          <w:rFonts w:asciiTheme="minorHAnsi" w:hAnsiTheme="minorHAnsi"/>
          <w:color w:val="000000" w:themeColor="text1"/>
        </w:rPr>
        <w:t xml:space="preserve"> </w:t>
      </w:r>
      <w:r w:rsidRPr="007473C3">
        <w:rPr>
          <w:rFonts w:asciiTheme="minorHAnsi" w:hAnsiTheme="minorHAnsi"/>
          <w:color w:val="000000" w:themeColor="text1"/>
        </w:rPr>
        <w:t>a</w:t>
      </w:r>
      <w:r w:rsidR="00B4076E" w:rsidRPr="007473C3">
        <w:rPr>
          <w:rFonts w:asciiTheme="minorHAnsi" w:hAnsiTheme="minorHAnsi"/>
          <w:color w:val="000000" w:themeColor="text1"/>
        </w:rPr>
        <w:t xml:space="preserve"> la Dirección Administrativa</w:t>
      </w:r>
      <w:r w:rsidR="00D430E6" w:rsidRPr="007473C3">
        <w:rPr>
          <w:rFonts w:asciiTheme="minorHAnsi" w:hAnsiTheme="minorHAnsi"/>
          <w:color w:val="000000" w:themeColor="text1"/>
        </w:rPr>
        <w:t xml:space="preserve"> </w:t>
      </w:r>
      <w:r w:rsidR="00B4076E" w:rsidRPr="007473C3">
        <w:rPr>
          <w:rFonts w:asciiTheme="minorHAnsi" w:hAnsiTheme="minorHAnsi"/>
          <w:color w:val="000000" w:themeColor="text1"/>
        </w:rPr>
        <w:t>Financiera</w:t>
      </w:r>
      <w:r w:rsidR="007B7AA5" w:rsidRPr="007473C3">
        <w:rPr>
          <w:rFonts w:asciiTheme="minorHAnsi" w:hAnsiTheme="minorHAnsi"/>
          <w:color w:val="000000" w:themeColor="text1"/>
        </w:rPr>
        <w:t xml:space="preserve"> </w:t>
      </w:r>
      <w:r w:rsidR="00D430E6" w:rsidRPr="007473C3">
        <w:rPr>
          <w:rFonts w:asciiTheme="minorHAnsi" w:hAnsiTheme="minorHAnsi"/>
          <w:color w:val="000000" w:themeColor="text1"/>
        </w:rPr>
        <w:t xml:space="preserve">sobre el desarrollo y avances de </w:t>
      </w:r>
      <w:r w:rsidRPr="007473C3">
        <w:rPr>
          <w:rFonts w:asciiTheme="minorHAnsi" w:hAnsiTheme="minorHAnsi"/>
          <w:color w:val="000000" w:themeColor="text1"/>
        </w:rPr>
        <w:t xml:space="preserve">sus </w:t>
      </w:r>
      <w:r w:rsidR="00BA0BF4">
        <w:rPr>
          <w:rFonts w:asciiTheme="minorHAnsi" w:hAnsiTheme="minorHAnsi"/>
          <w:color w:val="000000" w:themeColor="text1"/>
        </w:rPr>
        <w:t>atribuciones</w:t>
      </w:r>
      <w:r w:rsidR="00D430E6" w:rsidRPr="007473C3">
        <w:rPr>
          <w:rFonts w:asciiTheme="minorHAnsi" w:hAnsiTheme="minorHAnsi"/>
          <w:color w:val="000000" w:themeColor="text1"/>
        </w:rPr>
        <w:t>.</w:t>
      </w:r>
    </w:p>
    <w:p w14:paraId="64E49D1D" w14:textId="237C161D" w:rsidR="00D430E6" w:rsidRPr="007473C3" w:rsidRDefault="00D430E6" w:rsidP="004131DD">
      <w:pPr>
        <w:pStyle w:val="Prrafodelista"/>
        <w:numPr>
          <w:ilvl w:val="0"/>
          <w:numId w:val="22"/>
        </w:numPr>
        <w:tabs>
          <w:tab w:val="left" w:pos="1134"/>
        </w:tabs>
        <w:spacing w:line="360" w:lineRule="auto"/>
        <w:ind w:left="1701" w:hanging="567"/>
        <w:jc w:val="both"/>
        <w:rPr>
          <w:rFonts w:asciiTheme="minorHAnsi" w:hAnsiTheme="minorHAnsi"/>
          <w:b/>
          <w:color w:val="000000" w:themeColor="text1"/>
        </w:rPr>
      </w:pPr>
      <w:r w:rsidRPr="007473C3">
        <w:rPr>
          <w:rFonts w:asciiTheme="minorHAnsi" w:hAnsiTheme="minorHAnsi"/>
          <w:color w:val="000000" w:themeColor="text1"/>
        </w:rPr>
        <w:t xml:space="preserve">Otras </w:t>
      </w:r>
      <w:r w:rsidR="00BA0BF4">
        <w:rPr>
          <w:rFonts w:asciiTheme="minorHAnsi" w:hAnsiTheme="minorHAnsi"/>
          <w:color w:val="000000" w:themeColor="text1"/>
        </w:rPr>
        <w:t>atribuciones</w:t>
      </w:r>
      <w:r w:rsidRPr="007473C3">
        <w:rPr>
          <w:rFonts w:asciiTheme="minorHAnsi" w:hAnsiTheme="minorHAnsi"/>
          <w:color w:val="000000" w:themeColor="text1"/>
        </w:rPr>
        <w:t xml:space="preserve"> que correspondan al ámbito de su competencia.</w:t>
      </w:r>
    </w:p>
    <w:p w14:paraId="62A891F3" w14:textId="6759A036" w:rsidR="007C0AFF" w:rsidRPr="007473C3" w:rsidRDefault="007C0AFF" w:rsidP="001317A3">
      <w:pPr>
        <w:spacing w:line="360" w:lineRule="auto"/>
        <w:rPr>
          <w:rFonts w:asciiTheme="minorHAnsi" w:hAnsiTheme="minorHAnsi" w:cstheme="minorHAnsi"/>
          <w:color w:val="000000" w:themeColor="text1"/>
          <w:szCs w:val="22"/>
        </w:rPr>
      </w:pPr>
    </w:p>
    <w:p w14:paraId="1BDD0B3A" w14:textId="5FFA6246" w:rsidR="00A302B3" w:rsidRPr="007473C3" w:rsidRDefault="00A302B3" w:rsidP="004131DD">
      <w:pPr>
        <w:pStyle w:val="Prrafodelista"/>
        <w:numPr>
          <w:ilvl w:val="1"/>
          <w:numId w:val="20"/>
        </w:numPr>
        <w:spacing w:line="360" w:lineRule="auto"/>
        <w:ind w:left="1701" w:hanging="567"/>
        <w:outlineLvl w:val="2"/>
        <w:rPr>
          <w:rFonts w:asciiTheme="minorHAnsi" w:hAnsiTheme="minorHAnsi" w:cstheme="minorHAnsi"/>
          <w:b/>
          <w:color w:val="000000" w:themeColor="text1"/>
          <w:szCs w:val="22"/>
        </w:rPr>
      </w:pPr>
      <w:bookmarkStart w:id="229" w:name="_Toc202526834"/>
      <w:r w:rsidRPr="007473C3">
        <w:rPr>
          <w:rFonts w:asciiTheme="minorHAnsi" w:hAnsiTheme="minorHAnsi" w:cstheme="minorHAnsi"/>
          <w:b/>
          <w:color w:val="000000" w:themeColor="text1"/>
          <w:szCs w:val="22"/>
        </w:rPr>
        <w:t xml:space="preserve">Descripción y </w:t>
      </w:r>
      <w:r w:rsidR="00BA0BF4">
        <w:rPr>
          <w:rFonts w:asciiTheme="minorHAnsi" w:hAnsiTheme="minorHAnsi" w:cstheme="minorHAnsi"/>
          <w:b/>
          <w:color w:val="000000" w:themeColor="text1"/>
          <w:szCs w:val="22"/>
        </w:rPr>
        <w:t>atribuciones</w:t>
      </w:r>
      <w:r w:rsidRPr="007473C3">
        <w:rPr>
          <w:rFonts w:asciiTheme="minorHAnsi" w:hAnsiTheme="minorHAnsi" w:cstheme="minorHAnsi"/>
          <w:b/>
          <w:color w:val="000000" w:themeColor="text1"/>
          <w:szCs w:val="22"/>
        </w:rPr>
        <w:t xml:space="preserve"> de la Sección de C</w:t>
      </w:r>
      <w:r w:rsidR="00EA7759">
        <w:rPr>
          <w:rFonts w:asciiTheme="minorHAnsi" w:hAnsiTheme="minorHAnsi" w:cstheme="minorHAnsi"/>
          <w:b/>
          <w:color w:val="000000" w:themeColor="text1"/>
          <w:szCs w:val="22"/>
        </w:rPr>
        <w:t>ompras</w:t>
      </w:r>
      <w:bookmarkEnd w:id="229"/>
    </w:p>
    <w:p w14:paraId="51F968B1" w14:textId="63846F6C" w:rsidR="006C564C" w:rsidRPr="007473C3" w:rsidRDefault="007B7AA5" w:rsidP="006C564C">
      <w:pPr>
        <w:pStyle w:val="Prrafodelista"/>
        <w:spacing w:line="360" w:lineRule="auto"/>
        <w:ind w:left="1701"/>
        <w:jc w:val="both"/>
        <w:rPr>
          <w:rFonts w:asciiTheme="minorHAnsi" w:hAnsiTheme="minorHAnsi"/>
          <w:color w:val="000000" w:themeColor="text1"/>
        </w:rPr>
      </w:pPr>
      <w:r w:rsidRPr="007473C3">
        <w:rPr>
          <w:rFonts w:asciiTheme="minorHAnsi" w:hAnsiTheme="minorHAnsi" w:cstheme="minorHAnsi"/>
          <w:color w:val="000000" w:themeColor="text1"/>
          <w:szCs w:val="22"/>
        </w:rPr>
        <w:t>Depende del Departamento Administrativo. Es la sección encargada de</w:t>
      </w:r>
      <w:r w:rsidR="002C5A23" w:rsidRPr="007473C3">
        <w:rPr>
          <w:rFonts w:asciiTheme="minorHAnsi" w:hAnsiTheme="minorHAnsi" w:cstheme="minorHAnsi"/>
          <w:color w:val="000000" w:themeColor="text1"/>
          <w:szCs w:val="22"/>
        </w:rPr>
        <w:t xml:space="preserve"> </w:t>
      </w:r>
      <w:r w:rsidR="006C564C" w:rsidRPr="007473C3">
        <w:rPr>
          <w:rFonts w:asciiTheme="minorHAnsi" w:hAnsiTheme="minorHAnsi"/>
          <w:color w:val="000000" w:themeColor="text1"/>
        </w:rPr>
        <w:t xml:space="preserve">los procesos de </w:t>
      </w:r>
      <w:r w:rsidR="00A8521A" w:rsidRPr="007473C3">
        <w:rPr>
          <w:rFonts w:asciiTheme="minorHAnsi" w:hAnsiTheme="minorHAnsi"/>
          <w:color w:val="000000" w:themeColor="text1"/>
        </w:rPr>
        <w:t>adquisiciones y contrataciones de</w:t>
      </w:r>
      <w:r w:rsidR="006C564C" w:rsidRPr="007473C3">
        <w:rPr>
          <w:rFonts w:asciiTheme="minorHAnsi" w:hAnsiTheme="minorHAnsi"/>
          <w:color w:val="000000" w:themeColor="text1"/>
        </w:rPr>
        <w:t xml:space="preserve"> servicios</w:t>
      </w:r>
      <w:r w:rsidR="00A8521A" w:rsidRPr="007473C3">
        <w:rPr>
          <w:rFonts w:asciiTheme="minorHAnsi" w:hAnsiTheme="minorHAnsi"/>
          <w:color w:val="000000" w:themeColor="text1"/>
        </w:rPr>
        <w:t>, bienes y suministros para</w:t>
      </w:r>
      <w:r w:rsidR="00D45009">
        <w:rPr>
          <w:rFonts w:asciiTheme="minorHAnsi" w:hAnsiTheme="minorHAnsi"/>
          <w:color w:val="000000" w:themeColor="text1"/>
        </w:rPr>
        <w:t xml:space="preserve"> la I</w:t>
      </w:r>
      <w:r w:rsidR="00326035" w:rsidRPr="007473C3">
        <w:rPr>
          <w:rFonts w:asciiTheme="minorHAnsi" w:hAnsiTheme="minorHAnsi"/>
          <w:color w:val="000000" w:themeColor="text1"/>
        </w:rPr>
        <w:t xml:space="preserve">nstitución, </w:t>
      </w:r>
      <w:r w:rsidR="006C564C" w:rsidRPr="007473C3">
        <w:rPr>
          <w:rFonts w:asciiTheme="minorHAnsi" w:hAnsiTheme="minorHAnsi"/>
          <w:color w:val="000000" w:themeColor="text1"/>
        </w:rPr>
        <w:t>de acuerdo a los procedimientos establecidos y a la legislación vigente.</w:t>
      </w:r>
    </w:p>
    <w:p w14:paraId="683230E7" w14:textId="77777777" w:rsidR="006C564C" w:rsidRPr="007473C3" w:rsidRDefault="006C564C" w:rsidP="006C564C">
      <w:pPr>
        <w:pStyle w:val="Prrafodelista"/>
        <w:spacing w:line="360" w:lineRule="auto"/>
        <w:ind w:left="1701"/>
        <w:jc w:val="both"/>
        <w:rPr>
          <w:rFonts w:asciiTheme="minorHAnsi" w:hAnsiTheme="minorHAnsi"/>
          <w:color w:val="000000" w:themeColor="text1"/>
        </w:rPr>
      </w:pPr>
    </w:p>
    <w:p w14:paraId="688B0F9E" w14:textId="33A5B306" w:rsidR="006C564C" w:rsidRPr="007473C3" w:rsidRDefault="006C564C" w:rsidP="006C564C">
      <w:pPr>
        <w:pStyle w:val="Prrafodelista"/>
        <w:spacing w:line="360" w:lineRule="auto"/>
        <w:ind w:left="1701"/>
        <w:jc w:val="both"/>
        <w:rPr>
          <w:rFonts w:asciiTheme="minorHAnsi" w:hAnsiTheme="minorHAnsi"/>
          <w:b/>
          <w:color w:val="000000" w:themeColor="text1"/>
        </w:rPr>
      </w:pPr>
      <w:r w:rsidRPr="007473C3">
        <w:rPr>
          <w:rFonts w:asciiTheme="minorHAnsi" w:hAnsiTheme="minorHAnsi"/>
          <w:b/>
          <w:color w:val="000000" w:themeColor="text1"/>
        </w:rPr>
        <w:t xml:space="preserve">Dentro de sus principales </w:t>
      </w:r>
      <w:r w:rsidR="00BA0BF4">
        <w:rPr>
          <w:rFonts w:asciiTheme="minorHAnsi" w:hAnsiTheme="minorHAnsi"/>
          <w:b/>
          <w:color w:val="000000" w:themeColor="text1"/>
        </w:rPr>
        <w:t>atribuciones</w:t>
      </w:r>
      <w:r w:rsidRPr="007473C3">
        <w:rPr>
          <w:rFonts w:asciiTheme="minorHAnsi" w:hAnsiTheme="minorHAnsi"/>
          <w:b/>
          <w:color w:val="000000" w:themeColor="text1"/>
        </w:rPr>
        <w:t xml:space="preserve"> están:</w:t>
      </w:r>
    </w:p>
    <w:p w14:paraId="2D64C97C" w14:textId="24E4AFC8" w:rsidR="00B01642" w:rsidRPr="007473C3" w:rsidRDefault="00B01642" w:rsidP="004131DD">
      <w:pPr>
        <w:pStyle w:val="Prrafodelista"/>
        <w:numPr>
          <w:ilvl w:val="0"/>
          <w:numId w:val="40"/>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Planifica</w:t>
      </w:r>
      <w:r w:rsidR="002050C7" w:rsidRPr="007473C3">
        <w:rPr>
          <w:rFonts w:asciiTheme="minorHAnsi" w:hAnsiTheme="minorHAnsi"/>
          <w:color w:val="000000" w:themeColor="text1"/>
        </w:rPr>
        <w:t>r</w:t>
      </w:r>
      <w:r w:rsidRPr="007473C3">
        <w:rPr>
          <w:rFonts w:asciiTheme="minorHAnsi" w:hAnsiTheme="minorHAnsi"/>
          <w:color w:val="000000" w:themeColor="text1"/>
        </w:rPr>
        <w:t>, organiza</w:t>
      </w:r>
      <w:r w:rsidR="002050C7" w:rsidRPr="007473C3">
        <w:rPr>
          <w:rFonts w:asciiTheme="minorHAnsi" w:hAnsiTheme="minorHAnsi"/>
          <w:color w:val="000000" w:themeColor="text1"/>
        </w:rPr>
        <w:t>r, dirigir</w:t>
      </w:r>
      <w:r w:rsidRPr="007473C3">
        <w:rPr>
          <w:rFonts w:asciiTheme="minorHAnsi" w:hAnsiTheme="minorHAnsi"/>
          <w:color w:val="000000" w:themeColor="text1"/>
        </w:rPr>
        <w:t>, controla</w:t>
      </w:r>
      <w:r w:rsidR="002050C7" w:rsidRPr="007473C3">
        <w:rPr>
          <w:rFonts w:asciiTheme="minorHAnsi" w:hAnsiTheme="minorHAnsi"/>
          <w:color w:val="000000" w:themeColor="text1"/>
        </w:rPr>
        <w:t>r</w:t>
      </w:r>
      <w:r w:rsidRPr="007473C3">
        <w:rPr>
          <w:rFonts w:asciiTheme="minorHAnsi" w:hAnsiTheme="minorHAnsi"/>
          <w:color w:val="000000" w:themeColor="text1"/>
        </w:rPr>
        <w:t xml:space="preserve"> y gestiona</w:t>
      </w:r>
      <w:r w:rsidR="002050C7" w:rsidRPr="007473C3">
        <w:rPr>
          <w:rFonts w:asciiTheme="minorHAnsi" w:hAnsiTheme="minorHAnsi"/>
          <w:color w:val="000000" w:themeColor="text1"/>
        </w:rPr>
        <w:t>r</w:t>
      </w:r>
      <w:r w:rsidRPr="007473C3">
        <w:rPr>
          <w:rFonts w:asciiTheme="minorHAnsi" w:hAnsiTheme="minorHAnsi"/>
          <w:color w:val="000000" w:themeColor="text1"/>
        </w:rPr>
        <w:t xml:space="preserve"> las actividades de la sección.</w:t>
      </w:r>
    </w:p>
    <w:p w14:paraId="407287FC" w14:textId="7FC36284" w:rsidR="00326035" w:rsidRPr="007473C3" w:rsidRDefault="00326035" w:rsidP="004131DD">
      <w:pPr>
        <w:pStyle w:val="Prrafodelista"/>
        <w:numPr>
          <w:ilvl w:val="0"/>
          <w:numId w:val="40"/>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Elabora</w:t>
      </w:r>
      <w:r w:rsidR="002050C7" w:rsidRPr="007473C3">
        <w:rPr>
          <w:rFonts w:asciiTheme="minorHAnsi" w:hAnsiTheme="minorHAnsi"/>
          <w:color w:val="000000" w:themeColor="text1"/>
        </w:rPr>
        <w:t>r</w:t>
      </w:r>
      <w:r w:rsidR="00A8521A" w:rsidRPr="007473C3">
        <w:rPr>
          <w:rFonts w:asciiTheme="minorHAnsi" w:hAnsiTheme="minorHAnsi"/>
          <w:color w:val="000000" w:themeColor="text1"/>
        </w:rPr>
        <w:t>, ajustar y modificar</w:t>
      </w:r>
      <w:r w:rsidR="007E2305" w:rsidRPr="007473C3">
        <w:rPr>
          <w:rFonts w:asciiTheme="minorHAnsi" w:hAnsiTheme="minorHAnsi"/>
          <w:color w:val="000000" w:themeColor="text1"/>
        </w:rPr>
        <w:t xml:space="preserve"> el Plan Anual de Compras -</w:t>
      </w:r>
      <w:r w:rsidRPr="007473C3">
        <w:rPr>
          <w:rFonts w:asciiTheme="minorHAnsi" w:hAnsiTheme="minorHAnsi"/>
          <w:color w:val="000000" w:themeColor="text1"/>
        </w:rPr>
        <w:t>PAC-.</w:t>
      </w:r>
    </w:p>
    <w:p w14:paraId="78BCEAD8" w14:textId="7E531166" w:rsidR="00326035" w:rsidRPr="007473C3" w:rsidRDefault="00A8521A" w:rsidP="004131DD">
      <w:pPr>
        <w:pStyle w:val="Prrafodelista"/>
        <w:numPr>
          <w:ilvl w:val="0"/>
          <w:numId w:val="40"/>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Gestionar</w:t>
      </w:r>
      <w:r w:rsidR="00326035" w:rsidRPr="007473C3">
        <w:rPr>
          <w:rFonts w:asciiTheme="minorHAnsi" w:hAnsiTheme="minorHAnsi"/>
          <w:color w:val="000000" w:themeColor="text1"/>
        </w:rPr>
        <w:t xml:space="preserve"> </w:t>
      </w:r>
      <w:r w:rsidRPr="007473C3">
        <w:rPr>
          <w:rFonts w:asciiTheme="minorHAnsi" w:hAnsiTheme="minorHAnsi"/>
          <w:color w:val="000000" w:themeColor="text1"/>
        </w:rPr>
        <w:t xml:space="preserve">las solicitudes de adquisiciones y contrataciones de servicios, bienes y suministros para la </w:t>
      </w:r>
      <w:r w:rsidR="00D45009">
        <w:rPr>
          <w:rFonts w:asciiTheme="minorHAnsi" w:hAnsiTheme="minorHAnsi"/>
          <w:color w:val="000000" w:themeColor="text1"/>
        </w:rPr>
        <w:t>I</w:t>
      </w:r>
      <w:r w:rsidRPr="007473C3">
        <w:rPr>
          <w:rFonts w:asciiTheme="minorHAnsi" w:hAnsiTheme="minorHAnsi"/>
          <w:color w:val="000000" w:themeColor="text1"/>
        </w:rPr>
        <w:t>nstitución,</w:t>
      </w:r>
      <w:r w:rsidR="00326035" w:rsidRPr="007473C3">
        <w:rPr>
          <w:rFonts w:asciiTheme="minorHAnsi" w:hAnsiTheme="minorHAnsi"/>
          <w:color w:val="000000" w:themeColor="text1"/>
        </w:rPr>
        <w:t xml:space="preserve"> </w:t>
      </w:r>
      <w:r w:rsidR="00B035C4" w:rsidRPr="007473C3">
        <w:rPr>
          <w:rFonts w:asciiTheme="minorHAnsi" w:hAnsiTheme="minorHAnsi"/>
          <w:color w:val="000000" w:themeColor="text1"/>
        </w:rPr>
        <w:t>de acuerdo a las modalidades establecidas</w:t>
      </w:r>
      <w:r w:rsidRPr="007473C3">
        <w:rPr>
          <w:rFonts w:asciiTheme="minorHAnsi" w:hAnsiTheme="minorHAnsi"/>
          <w:color w:val="000000" w:themeColor="text1"/>
        </w:rPr>
        <w:t xml:space="preserve"> en la normativa vigente</w:t>
      </w:r>
      <w:r w:rsidR="00326035" w:rsidRPr="007473C3">
        <w:rPr>
          <w:rFonts w:asciiTheme="minorHAnsi" w:hAnsiTheme="minorHAnsi"/>
          <w:color w:val="000000" w:themeColor="text1"/>
        </w:rPr>
        <w:t xml:space="preserve">. </w:t>
      </w:r>
    </w:p>
    <w:p w14:paraId="5610CC07" w14:textId="4FD2FCA0" w:rsidR="006C564C" w:rsidRPr="007473C3" w:rsidRDefault="00A8521A" w:rsidP="004131DD">
      <w:pPr>
        <w:pStyle w:val="Prrafodelista"/>
        <w:numPr>
          <w:ilvl w:val="0"/>
          <w:numId w:val="40"/>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 xml:space="preserve">Gestionar las solicitudes de órdenes de pago de </w:t>
      </w:r>
      <w:r w:rsidR="00326035" w:rsidRPr="007473C3">
        <w:rPr>
          <w:rFonts w:asciiTheme="minorHAnsi" w:hAnsiTheme="minorHAnsi"/>
          <w:color w:val="000000" w:themeColor="text1"/>
        </w:rPr>
        <w:t>servicios en general</w:t>
      </w:r>
      <w:r w:rsidR="006C564C" w:rsidRPr="007473C3">
        <w:rPr>
          <w:rFonts w:asciiTheme="minorHAnsi" w:hAnsiTheme="minorHAnsi"/>
          <w:color w:val="000000" w:themeColor="text1"/>
        </w:rPr>
        <w:t>.</w:t>
      </w:r>
    </w:p>
    <w:p w14:paraId="2623E91A" w14:textId="4B8BA220" w:rsidR="00C1287E" w:rsidRPr="007473C3" w:rsidRDefault="004A6B4D" w:rsidP="004131DD">
      <w:pPr>
        <w:pStyle w:val="Prrafodelista"/>
        <w:numPr>
          <w:ilvl w:val="0"/>
          <w:numId w:val="40"/>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G</w:t>
      </w:r>
      <w:r w:rsidR="001D0DAE">
        <w:rPr>
          <w:rFonts w:asciiTheme="minorHAnsi" w:hAnsiTheme="minorHAnsi"/>
          <w:color w:val="000000" w:themeColor="text1"/>
        </w:rPr>
        <w:t>estionar los procesos de cotización, evaluación y adjudicación</w:t>
      </w:r>
      <w:r w:rsidR="00C1287E" w:rsidRPr="007473C3">
        <w:rPr>
          <w:rFonts w:asciiTheme="minorHAnsi" w:hAnsiTheme="minorHAnsi"/>
          <w:color w:val="000000" w:themeColor="text1"/>
        </w:rPr>
        <w:t xml:space="preserve"> </w:t>
      </w:r>
      <w:r w:rsidRPr="007473C3">
        <w:rPr>
          <w:rFonts w:asciiTheme="minorHAnsi" w:hAnsiTheme="minorHAnsi"/>
          <w:color w:val="000000" w:themeColor="text1"/>
        </w:rPr>
        <w:t xml:space="preserve">según la modalidad que corresponda </w:t>
      </w:r>
      <w:r w:rsidR="00C1287E" w:rsidRPr="007473C3">
        <w:rPr>
          <w:rFonts w:asciiTheme="minorHAnsi" w:hAnsiTheme="minorHAnsi"/>
          <w:color w:val="000000" w:themeColor="text1"/>
        </w:rPr>
        <w:t>y coordina</w:t>
      </w:r>
      <w:r w:rsidRPr="007473C3">
        <w:rPr>
          <w:rFonts w:asciiTheme="minorHAnsi" w:hAnsiTheme="minorHAnsi"/>
          <w:color w:val="000000" w:themeColor="text1"/>
        </w:rPr>
        <w:t>r</w:t>
      </w:r>
      <w:r w:rsidR="00C1287E" w:rsidRPr="007473C3">
        <w:rPr>
          <w:rFonts w:asciiTheme="minorHAnsi" w:hAnsiTheme="minorHAnsi"/>
          <w:color w:val="000000" w:themeColor="text1"/>
        </w:rPr>
        <w:t xml:space="preserve"> las e</w:t>
      </w:r>
      <w:r w:rsidRPr="007473C3">
        <w:rPr>
          <w:rFonts w:asciiTheme="minorHAnsi" w:hAnsiTheme="minorHAnsi"/>
          <w:color w:val="000000" w:themeColor="text1"/>
        </w:rPr>
        <w:t>ntregas de lo requerido</w:t>
      </w:r>
      <w:r w:rsidR="00C1287E" w:rsidRPr="007473C3">
        <w:rPr>
          <w:rFonts w:asciiTheme="minorHAnsi" w:hAnsiTheme="minorHAnsi"/>
          <w:color w:val="000000" w:themeColor="text1"/>
        </w:rPr>
        <w:t>.</w:t>
      </w:r>
    </w:p>
    <w:p w14:paraId="31279B52" w14:textId="40FECC9D" w:rsidR="006C564C" w:rsidRPr="007473C3" w:rsidRDefault="00DC03A4" w:rsidP="004131DD">
      <w:pPr>
        <w:pStyle w:val="Prrafodelista"/>
        <w:numPr>
          <w:ilvl w:val="0"/>
          <w:numId w:val="40"/>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lastRenderedPageBreak/>
        <w:t xml:space="preserve">Ingresar y autorizar </w:t>
      </w:r>
      <w:r w:rsidR="006C564C" w:rsidRPr="007473C3">
        <w:rPr>
          <w:rFonts w:asciiTheme="minorHAnsi" w:hAnsiTheme="minorHAnsi"/>
          <w:color w:val="000000" w:themeColor="text1"/>
        </w:rPr>
        <w:t xml:space="preserve">las </w:t>
      </w:r>
      <w:r w:rsidR="00C1287E" w:rsidRPr="007473C3">
        <w:rPr>
          <w:rFonts w:asciiTheme="minorHAnsi" w:hAnsiTheme="minorHAnsi"/>
          <w:color w:val="000000" w:themeColor="text1"/>
        </w:rPr>
        <w:t>solicitudes</w:t>
      </w:r>
      <w:r w:rsidRPr="007473C3">
        <w:rPr>
          <w:rFonts w:asciiTheme="minorHAnsi" w:hAnsiTheme="minorHAnsi"/>
          <w:color w:val="000000" w:themeColor="text1"/>
        </w:rPr>
        <w:t xml:space="preserve"> de</w:t>
      </w:r>
      <w:r w:rsidR="006C564C" w:rsidRPr="007473C3">
        <w:rPr>
          <w:rFonts w:asciiTheme="minorHAnsi" w:hAnsiTheme="minorHAnsi"/>
          <w:color w:val="000000" w:themeColor="text1"/>
        </w:rPr>
        <w:t xml:space="preserve"> </w:t>
      </w:r>
      <w:r w:rsidRPr="007473C3">
        <w:rPr>
          <w:rFonts w:asciiTheme="minorHAnsi" w:hAnsiTheme="minorHAnsi"/>
          <w:color w:val="000000" w:themeColor="text1"/>
        </w:rPr>
        <w:t xml:space="preserve">adquisiciones y contrataciones y de </w:t>
      </w:r>
      <w:r w:rsidR="006C564C" w:rsidRPr="007473C3">
        <w:rPr>
          <w:rFonts w:asciiTheme="minorHAnsi" w:hAnsiTheme="minorHAnsi"/>
          <w:color w:val="000000" w:themeColor="text1"/>
        </w:rPr>
        <w:t>pago de servicios</w:t>
      </w:r>
      <w:r w:rsidRPr="007473C3">
        <w:rPr>
          <w:rFonts w:asciiTheme="minorHAnsi" w:hAnsiTheme="minorHAnsi"/>
          <w:color w:val="000000" w:themeColor="text1"/>
        </w:rPr>
        <w:t>,</w:t>
      </w:r>
      <w:r w:rsidR="006C564C" w:rsidRPr="007473C3">
        <w:rPr>
          <w:rFonts w:asciiTheme="minorHAnsi" w:hAnsiTheme="minorHAnsi"/>
          <w:color w:val="000000" w:themeColor="text1"/>
        </w:rPr>
        <w:t xml:space="preserve"> </w:t>
      </w:r>
      <w:r w:rsidRPr="007473C3">
        <w:rPr>
          <w:rFonts w:asciiTheme="minorHAnsi" w:hAnsiTheme="minorHAnsi"/>
          <w:color w:val="000000" w:themeColor="text1"/>
        </w:rPr>
        <w:t xml:space="preserve">de bienes y suministros </w:t>
      </w:r>
      <w:r w:rsidR="006C564C" w:rsidRPr="007473C3">
        <w:rPr>
          <w:rFonts w:asciiTheme="minorHAnsi" w:hAnsiTheme="minorHAnsi"/>
          <w:color w:val="000000" w:themeColor="text1"/>
        </w:rPr>
        <w:t xml:space="preserve">en el Sistema Integrado de Gestión </w:t>
      </w:r>
      <w:r w:rsidR="00EA7759">
        <w:rPr>
          <w:rFonts w:asciiTheme="minorHAnsi" w:hAnsiTheme="minorHAnsi"/>
          <w:color w:val="000000" w:themeColor="text1"/>
        </w:rPr>
        <w:t>-</w:t>
      </w:r>
      <w:r w:rsidR="006C564C" w:rsidRPr="007473C3">
        <w:rPr>
          <w:rFonts w:asciiTheme="minorHAnsi" w:hAnsiTheme="minorHAnsi"/>
          <w:color w:val="000000" w:themeColor="text1"/>
        </w:rPr>
        <w:t>SIGES-</w:t>
      </w:r>
      <w:r w:rsidR="00C1287E" w:rsidRPr="007473C3">
        <w:rPr>
          <w:rFonts w:asciiTheme="minorHAnsi" w:hAnsiTheme="minorHAnsi"/>
          <w:color w:val="000000" w:themeColor="text1"/>
        </w:rPr>
        <w:t xml:space="preserve"> que </w:t>
      </w:r>
      <w:r w:rsidRPr="007473C3">
        <w:rPr>
          <w:rFonts w:asciiTheme="minorHAnsi" w:hAnsiTheme="minorHAnsi"/>
          <w:color w:val="000000" w:themeColor="text1"/>
        </w:rPr>
        <w:t>correspondan</w:t>
      </w:r>
      <w:r w:rsidR="006C564C" w:rsidRPr="007473C3">
        <w:rPr>
          <w:rFonts w:asciiTheme="minorHAnsi" w:hAnsiTheme="minorHAnsi"/>
          <w:color w:val="000000" w:themeColor="text1"/>
        </w:rPr>
        <w:t>.</w:t>
      </w:r>
      <w:r w:rsidR="002C5A23" w:rsidRPr="007473C3">
        <w:rPr>
          <w:rFonts w:asciiTheme="minorHAnsi" w:hAnsiTheme="minorHAnsi"/>
          <w:color w:val="000000" w:themeColor="text1"/>
        </w:rPr>
        <w:t xml:space="preserve"> </w:t>
      </w:r>
    </w:p>
    <w:p w14:paraId="0DFF2BB3" w14:textId="368342CB" w:rsidR="006C564C" w:rsidRPr="007473C3" w:rsidRDefault="00B035C4" w:rsidP="004131DD">
      <w:pPr>
        <w:pStyle w:val="Prrafodelista"/>
        <w:numPr>
          <w:ilvl w:val="0"/>
          <w:numId w:val="40"/>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Opera</w:t>
      </w:r>
      <w:r w:rsidR="00DC03A4" w:rsidRPr="007473C3">
        <w:rPr>
          <w:rFonts w:asciiTheme="minorHAnsi" w:hAnsiTheme="minorHAnsi"/>
          <w:color w:val="000000" w:themeColor="text1"/>
        </w:rPr>
        <w:t>r</w:t>
      </w:r>
      <w:r w:rsidRPr="007473C3">
        <w:rPr>
          <w:rFonts w:asciiTheme="minorHAnsi" w:hAnsiTheme="minorHAnsi"/>
          <w:color w:val="000000" w:themeColor="text1"/>
        </w:rPr>
        <w:t xml:space="preserve"> lo correspondiente en los sistemas de </w:t>
      </w:r>
      <w:r w:rsidR="00DC03A4" w:rsidRPr="007473C3">
        <w:rPr>
          <w:rFonts w:asciiTheme="minorHAnsi" w:hAnsiTheme="minorHAnsi"/>
          <w:color w:val="000000" w:themeColor="text1"/>
        </w:rPr>
        <w:t>GUATECOMPRAS</w:t>
      </w:r>
      <w:r w:rsidR="00C1287E" w:rsidRPr="007473C3">
        <w:rPr>
          <w:rFonts w:asciiTheme="minorHAnsi" w:hAnsiTheme="minorHAnsi"/>
          <w:color w:val="000000" w:themeColor="text1"/>
        </w:rPr>
        <w:t>.</w:t>
      </w:r>
    </w:p>
    <w:p w14:paraId="499A6D01" w14:textId="49A4F94F" w:rsidR="006C564C" w:rsidRPr="007473C3" w:rsidRDefault="002C5A23" w:rsidP="004131DD">
      <w:pPr>
        <w:pStyle w:val="Prrafodelista"/>
        <w:numPr>
          <w:ilvl w:val="0"/>
          <w:numId w:val="40"/>
        </w:numPr>
        <w:tabs>
          <w:tab w:val="left" w:pos="1134"/>
        </w:tabs>
        <w:spacing w:after="200" w:line="360" w:lineRule="auto"/>
        <w:ind w:left="2268" w:hanging="567"/>
        <w:jc w:val="both"/>
        <w:rPr>
          <w:rFonts w:asciiTheme="minorHAnsi" w:hAnsiTheme="minorHAnsi"/>
          <w:b/>
          <w:color w:val="000000" w:themeColor="text1"/>
        </w:rPr>
      </w:pPr>
      <w:r w:rsidRPr="007473C3">
        <w:rPr>
          <w:rFonts w:asciiTheme="minorHAnsi" w:hAnsiTheme="minorHAnsi"/>
          <w:color w:val="000000" w:themeColor="text1"/>
        </w:rPr>
        <w:t>Coordina</w:t>
      </w:r>
      <w:r w:rsidR="00DC03A4" w:rsidRPr="007473C3">
        <w:rPr>
          <w:rFonts w:asciiTheme="minorHAnsi" w:hAnsiTheme="minorHAnsi"/>
          <w:color w:val="000000" w:themeColor="text1"/>
        </w:rPr>
        <w:t>r</w:t>
      </w:r>
      <w:r w:rsidRPr="007473C3">
        <w:rPr>
          <w:rFonts w:asciiTheme="minorHAnsi" w:hAnsiTheme="minorHAnsi"/>
          <w:color w:val="000000" w:themeColor="text1"/>
        </w:rPr>
        <w:t xml:space="preserve"> todas las actividades</w:t>
      </w:r>
      <w:r w:rsidR="006C564C" w:rsidRPr="007473C3">
        <w:rPr>
          <w:rFonts w:asciiTheme="minorHAnsi" w:hAnsiTheme="minorHAnsi"/>
          <w:color w:val="000000" w:themeColor="text1"/>
        </w:rPr>
        <w:t xml:space="preserve"> concernientes al ramo de </w:t>
      </w:r>
      <w:r w:rsidR="00DC03A4" w:rsidRPr="007473C3">
        <w:rPr>
          <w:rFonts w:asciiTheme="minorHAnsi" w:hAnsiTheme="minorHAnsi"/>
          <w:color w:val="000000" w:themeColor="text1"/>
        </w:rPr>
        <w:t>contrataciones</w:t>
      </w:r>
      <w:r w:rsidR="00D4331F" w:rsidRPr="007473C3">
        <w:rPr>
          <w:rFonts w:asciiTheme="minorHAnsi" w:hAnsiTheme="minorHAnsi"/>
          <w:color w:val="000000" w:themeColor="text1"/>
        </w:rPr>
        <w:t xml:space="preserve"> y adquisiciones</w:t>
      </w:r>
      <w:r w:rsidR="00DC03A4" w:rsidRPr="007473C3">
        <w:rPr>
          <w:rFonts w:asciiTheme="minorHAnsi" w:hAnsiTheme="minorHAnsi"/>
          <w:color w:val="000000" w:themeColor="text1"/>
        </w:rPr>
        <w:t xml:space="preserve"> de bienes, servicios y suministros</w:t>
      </w:r>
      <w:r w:rsidR="006C564C" w:rsidRPr="007473C3">
        <w:rPr>
          <w:rFonts w:asciiTheme="minorHAnsi" w:hAnsiTheme="minorHAnsi"/>
          <w:color w:val="000000" w:themeColor="text1"/>
        </w:rPr>
        <w:t>.</w:t>
      </w:r>
    </w:p>
    <w:p w14:paraId="4454924F" w14:textId="67CD07FF" w:rsidR="006C564C" w:rsidRPr="007473C3" w:rsidRDefault="002C5A23" w:rsidP="004131DD">
      <w:pPr>
        <w:pStyle w:val="Prrafodelista"/>
        <w:numPr>
          <w:ilvl w:val="0"/>
          <w:numId w:val="40"/>
        </w:numPr>
        <w:tabs>
          <w:tab w:val="left" w:pos="1134"/>
        </w:tabs>
        <w:spacing w:after="200" w:line="360" w:lineRule="auto"/>
        <w:ind w:left="2268" w:hanging="567"/>
        <w:jc w:val="both"/>
        <w:rPr>
          <w:rFonts w:asciiTheme="minorHAnsi" w:hAnsiTheme="minorHAnsi"/>
          <w:b/>
          <w:color w:val="000000" w:themeColor="text1"/>
        </w:rPr>
      </w:pPr>
      <w:r w:rsidRPr="007473C3">
        <w:rPr>
          <w:rFonts w:asciiTheme="minorHAnsi" w:hAnsiTheme="minorHAnsi"/>
          <w:color w:val="000000" w:themeColor="text1"/>
        </w:rPr>
        <w:t>Informa</w:t>
      </w:r>
      <w:r w:rsidR="00DC03A4" w:rsidRPr="007473C3">
        <w:rPr>
          <w:rFonts w:asciiTheme="minorHAnsi" w:hAnsiTheme="minorHAnsi"/>
          <w:color w:val="000000" w:themeColor="text1"/>
        </w:rPr>
        <w:t>r</w:t>
      </w:r>
      <w:r w:rsidR="00B4076E" w:rsidRPr="007473C3">
        <w:rPr>
          <w:rFonts w:asciiTheme="minorHAnsi" w:hAnsiTheme="minorHAnsi"/>
          <w:color w:val="000000" w:themeColor="text1"/>
        </w:rPr>
        <w:t xml:space="preserve"> al Departamento </w:t>
      </w:r>
      <w:r w:rsidR="006C564C" w:rsidRPr="007473C3">
        <w:rPr>
          <w:rFonts w:asciiTheme="minorHAnsi" w:hAnsiTheme="minorHAnsi"/>
          <w:color w:val="000000" w:themeColor="text1"/>
        </w:rPr>
        <w:t xml:space="preserve">Administrativo sobre el desarrollo y avances de </w:t>
      </w:r>
      <w:r w:rsidRPr="007473C3">
        <w:rPr>
          <w:rFonts w:asciiTheme="minorHAnsi" w:hAnsiTheme="minorHAnsi"/>
          <w:color w:val="000000" w:themeColor="text1"/>
        </w:rPr>
        <w:t xml:space="preserve">sus </w:t>
      </w:r>
      <w:r w:rsidR="00BA0BF4">
        <w:rPr>
          <w:rFonts w:asciiTheme="minorHAnsi" w:hAnsiTheme="minorHAnsi"/>
          <w:color w:val="000000" w:themeColor="text1"/>
        </w:rPr>
        <w:t>atribuciones</w:t>
      </w:r>
      <w:r w:rsidR="006C564C" w:rsidRPr="007473C3">
        <w:rPr>
          <w:rFonts w:asciiTheme="minorHAnsi" w:hAnsiTheme="minorHAnsi"/>
          <w:color w:val="000000" w:themeColor="text1"/>
        </w:rPr>
        <w:t>.</w:t>
      </w:r>
    </w:p>
    <w:p w14:paraId="7B7DBD75" w14:textId="2B5C0486" w:rsidR="006C564C" w:rsidRPr="007473C3" w:rsidRDefault="006C564C" w:rsidP="004131DD">
      <w:pPr>
        <w:pStyle w:val="Prrafodelista"/>
        <w:numPr>
          <w:ilvl w:val="0"/>
          <w:numId w:val="40"/>
        </w:numPr>
        <w:tabs>
          <w:tab w:val="left" w:pos="1134"/>
        </w:tabs>
        <w:spacing w:after="200" w:line="360" w:lineRule="auto"/>
        <w:ind w:left="2268" w:hanging="567"/>
        <w:jc w:val="both"/>
        <w:rPr>
          <w:rFonts w:asciiTheme="minorHAnsi" w:hAnsiTheme="minorHAnsi"/>
          <w:b/>
          <w:color w:val="000000" w:themeColor="text1"/>
        </w:rPr>
      </w:pPr>
      <w:r w:rsidRPr="007473C3">
        <w:rPr>
          <w:rFonts w:asciiTheme="minorHAnsi" w:hAnsiTheme="minorHAnsi"/>
          <w:color w:val="000000" w:themeColor="text1"/>
        </w:rPr>
        <w:t xml:space="preserve">Otras </w:t>
      </w:r>
      <w:r w:rsidR="00BA0BF4">
        <w:rPr>
          <w:rFonts w:asciiTheme="minorHAnsi" w:hAnsiTheme="minorHAnsi"/>
          <w:color w:val="000000" w:themeColor="text1"/>
        </w:rPr>
        <w:t>atribuciones</w:t>
      </w:r>
      <w:r w:rsidRPr="007473C3">
        <w:rPr>
          <w:rFonts w:asciiTheme="minorHAnsi" w:hAnsiTheme="minorHAnsi"/>
          <w:color w:val="000000" w:themeColor="text1"/>
        </w:rPr>
        <w:t xml:space="preserve"> que correspondan al ámbito de su competencia.</w:t>
      </w:r>
    </w:p>
    <w:p w14:paraId="07E44248" w14:textId="77777777" w:rsidR="008F313F" w:rsidRPr="007473C3" w:rsidRDefault="008F313F" w:rsidP="008F313F">
      <w:pPr>
        <w:pStyle w:val="Prrafodelista"/>
        <w:tabs>
          <w:tab w:val="left" w:pos="1134"/>
        </w:tabs>
        <w:spacing w:after="200" w:line="360" w:lineRule="auto"/>
        <w:ind w:left="2268"/>
        <w:jc w:val="both"/>
        <w:rPr>
          <w:rFonts w:asciiTheme="minorHAnsi" w:hAnsiTheme="minorHAnsi"/>
          <w:b/>
          <w:color w:val="000000" w:themeColor="text1"/>
        </w:rPr>
      </w:pPr>
    </w:p>
    <w:p w14:paraId="0A04620D" w14:textId="6BBE82E3" w:rsidR="00A302B3" w:rsidRPr="007473C3" w:rsidRDefault="00A302B3" w:rsidP="004131DD">
      <w:pPr>
        <w:pStyle w:val="Prrafodelista"/>
        <w:numPr>
          <w:ilvl w:val="1"/>
          <w:numId w:val="20"/>
        </w:numPr>
        <w:spacing w:line="360" w:lineRule="auto"/>
        <w:ind w:left="1701" w:hanging="567"/>
        <w:outlineLvl w:val="2"/>
        <w:rPr>
          <w:rFonts w:asciiTheme="minorHAnsi" w:hAnsiTheme="minorHAnsi" w:cstheme="minorHAnsi"/>
          <w:b/>
          <w:color w:val="000000" w:themeColor="text1"/>
          <w:szCs w:val="22"/>
        </w:rPr>
      </w:pPr>
      <w:bookmarkStart w:id="230" w:name="_Toc202526835"/>
      <w:r w:rsidRPr="007473C3">
        <w:rPr>
          <w:rFonts w:asciiTheme="minorHAnsi" w:hAnsiTheme="minorHAnsi" w:cstheme="minorHAnsi"/>
          <w:b/>
          <w:color w:val="000000" w:themeColor="text1"/>
          <w:szCs w:val="22"/>
        </w:rPr>
        <w:t xml:space="preserve">Descripción y </w:t>
      </w:r>
      <w:r w:rsidR="00BA0BF4">
        <w:rPr>
          <w:rFonts w:asciiTheme="minorHAnsi" w:hAnsiTheme="minorHAnsi" w:cstheme="minorHAnsi"/>
          <w:b/>
          <w:color w:val="000000" w:themeColor="text1"/>
          <w:szCs w:val="22"/>
        </w:rPr>
        <w:t>atribuciones</w:t>
      </w:r>
      <w:r w:rsidRPr="007473C3">
        <w:rPr>
          <w:rFonts w:asciiTheme="minorHAnsi" w:hAnsiTheme="minorHAnsi" w:cstheme="minorHAnsi"/>
          <w:b/>
          <w:color w:val="000000" w:themeColor="text1"/>
          <w:szCs w:val="22"/>
        </w:rPr>
        <w:t xml:space="preserve"> de la</w:t>
      </w:r>
      <w:r w:rsidR="000F211E">
        <w:rPr>
          <w:rFonts w:asciiTheme="minorHAnsi" w:hAnsiTheme="minorHAnsi" w:cstheme="minorHAnsi"/>
          <w:b/>
          <w:color w:val="000000" w:themeColor="text1"/>
          <w:szCs w:val="22"/>
        </w:rPr>
        <w:t xml:space="preserve"> Sección de Servicios Generales</w:t>
      </w:r>
      <w:bookmarkEnd w:id="230"/>
      <w:r w:rsidR="001F677A" w:rsidRPr="007473C3">
        <w:rPr>
          <w:rFonts w:asciiTheme="minorHAnsi" w:hAnsiTheme="minorHAnsi" w:cstheme="minorHAnsi"/>
          <w:b/>
          <w:color w:val="000000" w:themeColor="text1"/>
          <w:szCs w:val="22"/>
        </w:rPr>
        <w:t xml:space="preserve"> </w:t>
      </w:r>
    </w:p>
    <w:p w14:paraId="72037AF4" w14:textId="64E9109C" w:rsidR="00113E9A" w:rsidRPr="007473C3" w:rsidRDefault="006C564C" w:rsidP="00113E9A">
      <w:pPr>
        <w:pStyle w:val="Prrafodelista"/>
        <w:spacing w:line="360" w:lineRule="auto"/>
        <w:ind w:left="1701"/>
        <w:jc w:val="both"/>
        <w:rPr>
          <w:rFonts w:asciiTheme="minorHAnsi" w:hAnsiTheme="minorHAnsi"/>
          <w:color w:val="000000" w:themeColor="text1"/>
        </w:rPr>
      </w:pPr>
      <w:r w:rsidRPr="007473C3">
        <w:rPr>
          <w:rFonts w:asciiTheme="minorHAnsi" w:hAnsiTheme="minorHAnsi" w:cstheme="minorHAnsi"/>
          <w:color w:val="000000" w:themeColor="text1"/>
          <w:szCs w:val="22"/>
        </w:rPr>
        <w:t xml:space="preserve">Depende del Departamento Administrativo. </w:t>
      </w:r>
      <w:r w:rsidR="00113E9A" w:rsidRPr="007473C3">
        <w:rPr>
          <w:rFonts w:asciiTheme="minorHAnsi" w:hAnsiTheme="minorHAnsi" w:cstheme="minorHAnsi"/>
          <w:color w:val="000000" w:themeColor="text1"/>
          <w:szCs w:val="22"/>
        </w:rPr>
        <w:t xml:space="preserve">Es la sección </w:t>
      </w:r>
      <w:r w:rsidR="00113E9A" w:rsidRPr="007473C3">
        <w:rPr>
          <w:rFonts w:asciiTheme="minorHAnsi" w:hAnsiTheme="minorHAnsi"/>
          <w:color w:val="000000" w:themeColor="text1"/>
        </w:rPr>
        <w:t xml:space="preserve">encargada de </w:t>
      </w:r>
      <w:r w:rsidR="00E26FA0" w:rsidRPr="007473C3">
        <w:rPr>
          <w:rFonts w:asciiTheme="minorHAnsi" w:hAnsiTheme="minorHAnsi"/>
          <w:color w:val="000000" w:themeColor="text1"/>
        </w:rPr>
        <w:t xml:space="preserve">coordinar </w:t>
      </w:r>
      <w:r w:rsidR="00870A10" w:rsidRPr="007473C3">
        <w:rPr>
          <w:rFonts w:asciiTheme="minorHAnsi" w:hAnsiTheme="minorHAnsi"/>
          <w:color w:val="000000" w:themeColor="text1"/>
        </w:rPr>
        <w:t>a</w:t>
      </w:r>
      <w:r w:rsidR="008F313F" w:rsidRPr="007473C3">
        <w:rPr>
          <w:rFonts w:asciiTheme="minorHAnsi" w:hAnsiTheme="minorHAnsi"/>
          <w:color w:val="000000" w:themeColor="text1"/>
        </w:rPr>
        <w:t xml:space="preserve">l </w:t>
      </w:r>
      <w:r w:rsidR="00870A10" w:rsidRPr="007473C3">
        <w:rPr>
          <w:rFonts w:asciiTheme="minorHAnsi" w:hAnsiTheme="minorHAnsi"/>
          <w:color w:val="000000" w:themeColor="text1"/>
        </w:rPr>
        <w:t>personal y la</w:t>
      </w:r>
      <w:r w:rsidR="001317A3" w:rsidRPr="007473C3">
        <w:rPr>
          <w:rFonts w:asciiTheme="minorHAnsi" w:hAnsiTheme="minorHAnsi"/>
          <w:color w:val="000000" w:themeColor="text1"/>
        </w:rPr>
        <w:t xml:space="preserve"> </w:t>
      </w:r>
      <w:r w:rsidR="00870A10" w:rsidRPr="007473C3">
        <w:rPr>
          <w:rFonts w:asciiTheme="minorHAnsi" w:hAnsiTheme="minorHAnsi"/>
          <w:color w:val="000000" w:themeColor="text1"/>
        </w:rPr>
        <w:t xml:space="preserve">logística para el </w:t>
      </w:r>
      <w:r w:rsidR="008F313F" w:rsidRPr="007473C3">
        <w:rPr>
          <w:rFonts w:asciiTheme="minorHAnsi" w:hAnsiTheme="minorHAnsi"/>
          <w:color w:val="000000" w:themeColor="text1"/>
        </w:rPr>
        <w:t>mantenimiento</w:t>
      </w:r>
      <w:r w:rsidR="00870A10" w:rsidRPr="007473C3">
        <w:rPr>
          <w:rFonts w:asciiTheme="minorHAnsi" w:hAnsiTheme="minorHAnsi"/>
          <w:color w:val="000000" w:themeColor="text1"/>
        </w:rPr>
        <w:t xml:space="preserve"> de bienes muebles e inmuebles</w:t>
      </w:r>
      <w:r w:rsidR="001317A3" w:rsidRPr="007473C3">
        <w:rPr>
          <w:rFonts w:asciiTheme="minorHAnsi" w:hAnsiTheme="minorHAnsi"/>
          <w:color w:val="000000" w:themeColor="text1"/>
        </w:rPr>
        <w:t xml:space="preserve"> </w:t>
      </w:r>
      <w:r w:rsidR="001317A3" w:rsidRPr="007473C3">
        <w:rPr>
          <w:rFonts w:asciiTheme="minorHAnsi" w:hAnsiTheme="minorHAnsi" w:cs="Arial"/>
          <w:color w:val="000000" w:themeColor="text1"/>
        </w:rPr>
        <w:t>que ocupan</w:t>
      </w:r>
      <w:r w:rsidR="00EA7759">
        <w:rPr>
          <w:rFonts w:asciiTheme="minorHAnsi" w:hAnsiTheme="minorHAnsi" w:cs="Arial"/>
          <w:color w:val="000000" w:themeColor="text1"/>
        </w:rPr>
        <w:t xml:space="preserve"> oficinas administrativas de </w:t>
      </w:r>
      <w:r w:rsidR="001317A3" w:rsidRPr="007473C3">
        <w:rPr>
          <w:rFonts w:asciiTheme="minorHAnsi" w:hAnsiTheme="minorHAnsi" w:cs="Arial"/>
          <w:color w:val="000000" w:themeColor="text1"/>
        </w:rPr>
        <w:t>SENABED</w:t>
      </w:r>
      <w:r w:rsidR="001317A3" w:rsidRPr="007473C3">
        <w:rPr>
          <w:rFonts w:asciiTheme="minorHAnsi" w:hAnsiTheme="minorHAnsi"/>
          <w:color w:val="000000" w:themeColor="text1"/>
        </w:rPr>
        <w:t xml:space="preserve">, además de gestionar de forma eficiente </w:t>
      </w:r>
      <w:r w:rsidR="00705271" w:rsidRPr="007473C3">
        <w:rPr>
          <w:rFonts w:asciiTheme="minorHAnsi" w:hAnsiTheme="minorHAnsi"/>
          <w:color w:val="000000" w:themeColor="text1"/>
        </w:rPr>
        <w:t>el uso d</w:t>
      </w:r>
      <w:r w:rsidR="001317A3" w:rsidRPr="007473C3">
        <w:rPr>
          <w:rFonts w:asciiTheme="minorHAnsi" w:hAnsiTheme="minorHAnsi"/>
          <w:color w:val="000000" w:themeColor="text1"/>
        </w:rPr>
        <w:t xml:space="preserve">el </w:t>
      </w:r>
      <w:r w:rsidR="008F313F" w:rsidRPr="007473C3">
        <w:rPr>
          <w:rFonts w:asciiTheme="minorHAnsi" w:hAnsiTheme="minorHAnsi"/>
          <w:color w:val="000000" w:themeColor="text1"/>
        </w:rPr>
        <w:t>transporte</w:t>
      </w:r>
      <w:r w:rsidR="00705271" w:rsidRPr="007473C3">
        <w:rPr>
          <w:rFonts w:asciiTheme="minorHAnsi" w:hAnsiTheme="minorHAnsi"/>
          <w:color w:val="000000" w:themeColor="text1"/>
        </w:rPr>
        <w:t xml:space="preserve"> institucional</w:t>
      </w:r>
      <w:r w:rsidR="001317A3" w:rsidRPr="007473C3">
        <w:rPr>
          <w:rFonts w:asciiTheme="minorHAnsi" w:hAnsiTheme="minorHAnsi"/>
          <w:color w:val="000000" w:themeColor="text1"/>
        </w:rPr>
        <w:t xml:space="preserve"> de acuerdo </w:t>
      </w:r>
      <w:r w:rsidR="00705271" w:rsidRPr="007473C3">
        <w:rPr>
          <w:rFonts w:asciiTheme="minorHAnsi" w:hAnsiTheme="minorHAnsi"/>
          <w:color w:val="000000" w:themeColor="text1"/>
        </w:rPr>
        <w:t>a las necesidades.</w:t>
      </w:r>
      <w:r w:rsidR="001F677A" w:rsidRPr="007473C3">
        <w:rPr>
          <w:rFonts w:asciiTheme="minorHAnsi" w:hAnsiTheme="minorHAnsi"/>
          <w:color w:val="000000" w:themeColor="text1"/>
        </w:rPr>
        <w:t xml:space="preserve"> </w:t>
      </w:r>
    </w:p>
    <w:p w14:paraId="6173F7C0" w14:textId="77777777" w:rsidR="004F11B2" w:rsidRPr="007473C3" w:rsidRDefault="004F11B2" w:rsidP="00113E9A">
      <w:pPr>
        <w:pStyle w:val="Prrafodelista"/>
        <w:spacing w:line="360" w:lineRule="auto"/>
        <w:ind w:left="1134"/>
        <w:jc w:val="both"/>
        <w:rPr>
          <w:rFonts w:asciiTheme="minorHAnsi" w:hAnsiTheme="minorHAnsi"/>
          <w:color w:val="000000" w:themeColor="text1"/>
        </w:rPr>
      </w:pPr>
    </w:p>
    <w:p w14:paraId="73022E26" w14:textId="55033091" w:rsidR="00113E9A" w:rsidRPr="007473C3" w:rsidRDefault="00113E9A" w:rsidP="00113E9A">
      <w:pPr>
        <w:pStyle w:val="Prrafodelista"/>
        <w:spacing w:line="360" w:lineRule="auto"/>
        <w:ind w:left="1701"/>
        <w:jc w:val="both"/>
        <w:rPr>
          <w:rFonts w:asciiTheme="minorHAnsi" w:hAnsiTheme="minorHAnsi"/>
          <w:b/>
          <w:color w:val="000000" w:themeColor="text1"/>
        </w:rPr>
      </w:pPr>
      <w:r w:rsidRPr="007473C3">
        <w:rPr>
          <w:rFonts w:asciiTheme="minorHAnsi" w:hAnsiTheme="minorHAnsi"/>
          <w:b/>
          <w:color w:val="000000" w:themeColor="text1"/>
        </w:rPr>
        <w:t xml:space="preserve">Dentro de sus principales </w:t>
      </w:r>
      <w:r w:rsidR="00BA0BF4">
        <w:rPr>
          <w:rFonts w:asciiTheme="minorHAnsi" w:hAnsiTheme="minorHAnsi"/>
          <w:b/>
          <w:color w:val="000000" w:themeColor="text1"/>
        </w:rPr>
        <w:t>atribuciones</w:t>
      </w:r>
      <w:r w:rsidRPr="007473C3">
        <w:rPr>
          <w:rFonts w:asciiTheme="minorHAnsi" w:hAnsiTheme="minorHAnsi"/>
          <w:b/>
          <w:color w:val="000000" w:themeColor="text1"/>
        </w:rPr>
        <w:t xml:space="preserve"> están:</w:t>
      </w:r>
    </w:p>
    <w:p w14:paraId="4C399152" w14:textId="26B91474" w:rsidR="00B01642" w:rsidRPr="007473C3" w:rsidRDefault="00B01642" w:rsidP="004131DD">
      <w:pPr>
        <w:pStyle w:val="Prrafodelista"/>
        <w:numPr>
          <w:ilvl w:val="0"/>
          <w:numId w:val="41"/>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Planifica</w:t>
      </w:r>
      <w:r w:rsidR="00FB634C" w:rsidRPr="007473C3">
        <w:rPr>
          <w:rFonts w:asciiTheme="minorHAnsi" w:hAnsiTheme="minorHAnsi"/>
          <w:color w:val="000000" w:themeColor="text1"/>
        </w:rPr>
        <w:t>r</w:t>
      </w:r>
      <w:r w:rsidRPr="007473C3">
        <w:rPr>
          <w:rFonts w:asciiTheme="minorHAnsi" w:hAnsiTheme="minorHAnsi"/>
          <w:color w:val="000000" w:themeColor="text1"/>
        </w:rPr>
        <w:t>, organiza</w:t>
      </w:r>
      <w:r w:rsidR="00FB634C" w:rsidRPr="007473C3">
        <w:rPr>
          <w:rFonts w:asciiTheme="minorHAnsi" w:hAnsiTheme="minorHAnsi"/>
          <w:color w:val="000000" w:themeColor="text1"/>
        </w:rPr>
        <w:t>r, dirigir</w:t>
      </w:r>
      <w:r w:rsidRPr="007473C3">
        <w:rPr>
          <w:rFonts w:asciiTheme="minorHAnsi" w:hAnsiTheme="minorHAnsi"/>
          <w:color w:val="000000" w:themeColor="text1"/>
        </w:rPr>
        <w:t>, controla</w:t>
      </w:r>
      <w:r w:rsidR="00FB634C" w:rsidRPr="007473C3">
        <w:rPr>
          <w:rFonts w:asciiTheme="minorHAnsi" w:hAnsiTheme="minorHAnsi"/>
          <w:color w:val="000000" w:themeColor="text1"/>
        </w:rPr>
        <w:t>r</w:t>
      </w:r>
      <w:r w:rsidRPr="007473C3">
        <w:rPr>
          <w:rFonts w:asciiTheme="minorHAnsi" w:hAnsiTheme="minorHAnsi"/>
          <w:color w:val="000000" w:themeColor="text1"/>
        </w:rPr>
        <w:t xml:space="preserve"> y gestiona</w:t>
      </w:r>
      <w:r w:rsidR="00FB634C" w:rsidRPr="007473C3">
        <w:rPr>
          <w:rFonts w:asciiTheme="minorHAnsi" w:hAnsiTheme="minorHAnsi"/>
          <w:color w:val="000000" w:themeColor="text1"/>
        </w:rPr>
        <w:t>r</w:t>
      </w:r>
      <w:r w:rsidRPr="007473C3">
        <w:rPr>
          <w:rFonts w:asciiTheme="minorHAnsi" w:hAnsiTheme="minorHAnsi"/>
          <w:color w:val="000000" w:themeColor="text1"/>
        </w:rPr>
        <w:t xml:space="preserve"> las actividades de la sección.</w:t>
      </w:r>
    </w:p>
    <w:p w14:paraId="456E1458" w14:textId="791F07DA" w:rsidR="00113E9A" w:rsidRPr="007473C3" w:rsidRDefault="002C5A23" w:rsidP="004131DD">
      <w:pPr>
        <w:pStyle w:val="Prrafodelista"/>
        <w:numPr>
          <w:ilvl w:val="0"/>
          <w:numId w:val="41"/>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Elabora</w:t>
      </w:r>
      <w:r w:rsidR="00FB634C" w:rsidRPr="007473C3">
        <w:rPr>
          <w:rFonts w:asciiTheme="minorHAnsi" w:hAnsiTheme="minorHAnsi"/>
          <w:color w:val="000000" w:themeColor="text1"/>
        </w:rPr>
        <w:t>r</w:t>
      </w:r>
      <w:r w:rsidRPr="007473C3">
        <w:rPr>
          <w:rFonts w:asciiTheme="minorHAnsi" w:hAnsiTheme="minorHAnsi"/>
          <w:color w:val="000000" w:themeColor="text1"/>
        </w:rPr>
        <w:t xml:space="preserve"> el plan</w:t>
      </w:r>
      <w:r w:rsidR="005B5A0F" w:rsidRPr="007473C3">
        <w:rPr>
          <w:rFonts w:asciiTheme="minorHAnsi" w:hAnsiTheme="minorHAnsi"/>
          <w:color w:val="000000" w:themeColor="text1"/>
        </w:rPr>
        <w:t xml:space="preserve"> anual de mantenimiento p</w:t>
      </w:r>
      <w:r w:rsidR="00113E9A" w:rsidRPr="007473C3">
        <w:rPr>
          <w:rFonts w:asciiTheme="minorHAnsi" w:hAnsiTheme="minorHAnsi"/>
          <w:color w:val="000000" w:themeColor="text1"/>
        </w:rPr>
        <w:t>reventivo y correctivo al mobili</w:t>
      </w:r>
      <w:r w:rsidR="0048655E" w:rsidRPr="007473C3">
        <w:rPr>
          <w:rFonts w:asciiTheme="minorHAnsi" w:hAnsiTheme="minorHAnsi"/>
          <w:color w:val="000000" w:themeColor="text1"/>
        </w:rPr>
        <w:t>ario, equipo de oficina y</w:t>
      </w:r>
      <w:r w:rsidR="00113E9A" w:rsidRPr="007473C3">
        <w:rPr>
          <w:rFonts w:asciiTheme="minorHAnsi" w:hAnsiTheme="minorHAnsi"/>
          <w:color w:val="000000" w:themeColor="text1"/>
        </w:rPr>
        <w:t xml:space="preserve"> de transporte.</w:t>
      </w:r>
    </w:p>
    <w:p w14:paraId="1E90EB5D" w14:textId="7A1A523F" w:rsidR="005B5A0F" w:rsidRPr="007473C3" w:rsidRDefault="002C5A23" w:rsidP="004131DD">
      <w:pPr>
        <w:pStyle w:val="Prrafodelista"/>
        <w:numPr>
          <w:ilvl w:val="0"/>
          <w:numId w:val="41"/>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Coordina</w:t>
      </w:r>
      <w:r w:rsidR="00FB634C" w:rsidRPr="007473C3">
        <w:rPr>
          <w:rFonts w:asciiTheme="minorHAnsi" w:hAnsiTheme="minorHAnsi"/>
          <w:color w:val="000000" w:themeColor="text1"/>
        </w:rPr>
        <w:t>r</w:t>
      </w:r>
      <w:r w:rsidRPr="007473C3">
        <w:rPr>
          <w:rFonts w:asciiTheme="minorHAnsi" w:hAnsiTheme="minorHAnsi"/>
          <w:color w:val="000000" w:themeColor="text1"/>
        </w:rPr>
        <w:t xml:space="preserve"> </w:t>
      </w:r>
      <w:r w:rsidR="00FB634C" w:rsidRPr="007473C3">
        <w:rPr>
          <w:rFonts w:asciiTheme="minorHAnsi" w:hAnsiTheme="minorHAnsi"/>
          <w:color w:val="000000" w:themeColor="text1"/>
        </w:rPr>
        <w:t>el servicio</w:t>
      </w:r>
      <w:r w:rsidR="0048655E" w:rsidRPr="007473C3">
        <w:rPr>
          <w:rFonts w:asciiTheme="minorHAnsi" w:hAnsiTheme="minorHAnsi"/>
          <w:color w:val="000000" w:themeColor="text1"/>
        </w:rPr>
        <w:t xml:space="preserve"> de energía eléctrica,</w:t>
      </w:r>
      <w:r w:rsidR="00FB634C" w:rsidRPr="007473C3">
        <w:rPr>
          <w:rFonts w:asciiTheme="minorHAnsi" w:hAnsiTheme="minorHAnsi"/>
          <w:color w:val="000000" w:themeColor="text1"/>
        </w:rPr>
        <w:t xml:space="preserve"> telefonía, agua pota</w:t>
      </w:r>
      <w:r w:rsidR="009F6CA3" w:rsidRPr="007473C3">
        <w:rPr>
          <w:rFonts w:asciiTheme="minorHAnsi" w:hAnsiTheme="minorHAnsi"/>
          <w:color w:val="000000" w:themeColor="text1"/>
        </w:rPr>
        <w:t>b</w:t>
      </w:r>
      <w:r w:rsidR="00FB634C" w:rsidRPr="007473C3">
        <w:rPr>
          <w:rFonts w:asciiTheme="minorHAnsi" w:hAnsiTheme="minorHAnsi"/>
          <w:color w:val="000000" w:themeColor="text1"/>
        </w:rPr>
        <w:t>le, extracción de basura y</w:t>
      </w:r>
      <w:r w:rsidR="0048655E" w:rsidRPr="007473C3">
        <w:rPr>
          <w:rFonts w:asciiTheme="minorHAnsi" w:hAnsiTheme="minorHAnsi"/>
          <w:color w:val="000000" w:themeColor="text1"/>
        </w:rPr>
        <w:t xml:space="preserve"> </w:t>
      </w:r>
      <w:r w:rsidR="00FB634C" w:rsidRPr="007473C3">
        <w:rPr>
          <w:rFonts w:asciiTheme="minorHAnsi" w:hAnsiTheme="minorHAnsi"/>
          <w:color w:val="000000" w:themeColor="text1"/>
        </w:rPr>
        <w:t xml:space="preserve">mantenimiento de </w:t>
      </w:r>
      <w:r w:rsidR="0048655E" w:rsidRPr="007473C3">
        <w:rPr>
          <w:rFonts w:asciiTheme="minorHAnsi" w:hAnsiTheme="minorHAnsi"/>
          <w:color w:val="000000" w:themeColor="text1"/>
        </w:rPr>
        <w:t>bomba de agua, aires acondicionados y de elevadores</w:t>
      </w:r>
      <w:r w:rsidR="005B5A0F" w:rsidRPr="007473C3">
        <w:rPr>
          <w:rFonts w:asciiTheme="minorHAnsi" w:hAnsiTheme="minorHAnsi"/>
          <w:color w:val="000000" w:themeColor="text1"/>
        </w:rPr>
        <w:t>.</w:t>
      </w:r>
    </w:p>
    <w:p w14:paraId="7CF2803B" w14:textId="5EE7189A" w:rsidR="00843A67" w:rsidRPr="007473C3" w:rsidRDefault="00843A67" w:rsidP="004131DD">
      <w:pPr>
        <w:pStyle w:val="Prrafodelista"/>
        <w:numPr>
          <w:ilvl w:val="0"/>
          <w:numId w:val="41"/>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lastRenderedPageBreak/>
        <w:t>Coordina</w:t>
      </w:r>
      <w:r w:rsidR="00FB634C" w:rsidRPr="007473C3">
        <w:rPr>
          <w:rFonts w:asciiTheme="minorHAnsi" w:hAnsiTheme="minorHAnsi"/>
          <w:color w:val="000000" w:themeColor="text1"/>
        </w:rPr>
        <w:t>r</w:t>
      </w:r>
      <w:r w:rsidRPr="007473C3">
        <w:rPr>
          <w:rFonts w:asciiTheme="minorHAnsi" w:hAnsiTheme="minorHAnsi"/>
          <w:color w:val="000000" w:themeColor="text1"/>
        </w:rPr>
        <w:t xml:space="preserve"> trabajos de pintura, electricidad, plomería, carpintería entre otros </w:t>
      </w:r>
      <w:r w:rsidR="009F6CA3" w:rsidRPr="007473C3">
        <w:rPr>
          <w:rFonts w:asciiTheme="minorHAnsi" w:hAnsiTheme="minorHAnsi"/>
          <w:color w:val="000000" w:themeColor="text1"/>
        </w:rPr>
        <w:t>concernientes a la</w:t>
      </w:r>
      <w:r w:rsidRPr="007473C3">
        <w:rPr>
          <w:rFonts w:asciiTheme="minorHAnsi" w:hAnsiTheme="minorHAnsi"/>
          <w:color w:val="000000" w:themeColor="text1"/>
        </w:rPr>
        <w:t xml:space="preserve"> sección</w:t>
      </w:r>
      <w:r w:rsidR="004268E9" w:rsidRPr="007473C3">
        <w:rPr>
          <w:rFonts w:asciiTheme="minorHAnsi" w:hAnsiTheme="minorHAnsi"/>
          <w:color w:val="000000" w:themeColor="text1"/>
        </w:rPr>
        <w:t xml:space="preserve"> y los que sean requeridos por otras unidades organizacionales</w:t>
      </w:r>
      <w:r w:rsidRPr="007473C3">
        <w:rPr>
          <w:rFonts w:asciiTheme="minorHAnsi" w:hAnsiTheme="minorHAnsi"/>
          <w:color w:val="000000" w:themeColor="text1"/>
        </w:rPr>
        <w:t>.</w:t>
      </w:r>
    </w:p>
    <w:p w14:paraId="7E2E5635" w14:textId="0A8FCC7C" w:rsidR="00843A67" w:rsidRPr="007473C3" w:rsidRDefault="00861C5B" w:rsidP="004131DD">
      <w:pPr>
        <w:pStyle w:val="Prrafodelista"/>
        <w:numPr>
          <w:ilvl w:val="0"/>
          <w:numId w:val="41"/>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Supervisa</w:t>
      </w:r>
      <w:r w:rsidR="00FB634C" w:rsidRPr="007473C3">
        <w:rPr>
          <w:rFonts w:asciiTheme="minorHAnsi" w:hAnsiTheme="minorHAnsi"/>
          <w:color w:val="000000" w:themeColor="text1"/>
        </w:rPr>
        <w:t>r</w:t>
      </w:r>
      <w:r w:rsidR="00843A67" w:rsidRPr="007473C3">
        <w:rPr>
          <w:rFonts w:asciiTheme="minorHAnsi" w:hAnsiTheme="minorHAnsi"/>
          <w:color w:val="000000" w:themeColor="text1"/>
        </w:rPr>
        <w:t xml:space="preserve"> trabajos de mantenimiento</w:t>
      </w:r>
      <w:r w:rsidR="009F6CA3" w:rsidRPr="007473C3">
        <w:rPr>
          <w:rFonts w:asciiTheme="minorHAnsi" w:hAnsiTheme="minorHAnsi"/>
          <w:color w:val="000000" w:themeColor="text1"/>
        </w:rPr>
        <w:t xml:space="preserve"> que otras empresas contratadas puedan </w:t>
      </w:r>
      <w:r w:rsidR="00843A67" w:rsidRPr="007473C3">
        <w:rPr>
          <w:rFonts w:asciiTheme="minorHAnsi" w:hAnsiTheme="minorHAnsi"/>
          <w:color w:val="000000" w:themeColor="text1"/>
        </w:rPr>
        <w:t xml:space="preserve">realizar </w:t>
      </w:r>
      <w:r w:rsidR="009F6CA3" w:rsidRPr="007473C3">
        <w:rPr>
          <w:rFonts w:asciiTheme="minorHAnsi" w:hAnsiTheme="minorHAnsi"/>
          <w:color w:val="000000" w:themeColor="text1"/>
        </w:rPr>
        <w:t xml:space="preserve">en diferentes </w:t>
      </w:r>
      <w:r w:rsidR="00843A67" w:rsidRPr="007473C3">
        <w:rPr>
          <w:rFonts w:asciiTheme="minorHAnsi" w:hAnsiTheme="minorHAnsi"/>
          <w:color w:val="000000" w:themeColor="text1"/>
        </w:rPr>
        <w:t>inst</w:t>
      </w:r>
      <w:r w:rsidR="00D45009">
        <w:rPr>
          <w:rFonts w:asciiTheme="minorHAnsi" w:hAnsiTheme="minorHAnsi"/>
          <w:color w:val="000000" w:themeColor="text1"/>
        </w:rPr>
        <w:t>alaciones administradas por la I</w:t>
      </w:r>
      <w:r w:rsidR="00843A67" w:rsidRPr="007473C3">
        <w:rPr>
          <w:rFonts w:asciiTheme="minorHAnsi" w:hAnsiTheme="minorHAnsi"/>
          <w:color w:val="000000" w:themeColor="text1"/>
        </w:rPr>
        <w:t>nstitución.</w:t>
      </w:r>
    </w:p>
    <w:p w14:paraId="223E35CE" w14:textId="1D4D6169" w:rsidR="00843A67" w:rsidRPr="007473C3" w:rsidRDefault="00843A67" w:rsidP="004131DD">
      <w:pPr>
        <w:pStyle w:val="Prrafodelista"/>
        <w:numPr>
          <w:ilvl w:val="0"/>
          <w:numId w:val="41"/>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Elabora</w:t>
      </w:r>
      <w:r w:rsidR="009F6CA3" w:rsidRPr="007473C3">
        <w:rPr>
          <w:rFonts w:asciiTheme="minorHAnsi" w:hAnsiTheme="minorHAnsi"/>
          <w:color w:val="000000" w:themeColor="text1"/>
        </w:rPr>
        <w:t>r solicitudes de adquisiciones, contrataciones</w:t>
      </w:r>
      <w:r w:rsidR="00A55A20" w:rsidRPr="007473C3">
        <w:rPr>
          <w:rFonts w:asciiTheme="minorHAnsi" w:hAnsiTheme="minorHAnsi"/>
          <w:color w:val="000000" w:themeColor="text1"/>
        </w:rPr>
        <w:t>,</w:t>
      </w:r>
      <w:r w:rsidRPr="007473C3">
        <w:rPr>
          <w:rFonts w:asciiTheme="minorHAnsi" w:hAnsiTheme="minorHAnsi"/>
          <w:color w:val="000000" w:themeColor="text1"/>
        </w:rPr>
        <w:t xml:space="preserve"> pag</w:t>
      </w:r>
      <w:r w:rsidR="009F6CA3" w:rsidRPr="007473C3">
        <w:rPr>
          <w:rFonts w:asciiTheme="minorHAnsi" w:hAnsiTheme="minorHAnsi"/>
          <w:color w:val="000000" w:themeColor="text1"/>
        </w:rPr>
        <w:t xml:space="preserve">o de servicios básicos </w:t>
      </w:r>
      <w:r w:rsidR="00A55A20" w:rsidRPr="007473C3">
        <w:rPr>
          <w:rFonts w:asciiTheme="minorHAnsi" w:hAnsiTheme="minorHAnsi"/>
          <w:color w:val="000000" w:themeColor="text1"/>
        </w:rPr>
        <w:t xml:space="preserve">y de seguros bienes muebles e inmuebles de </w:t>
      </w:r>
      <w:r w:rsidR="00D45009">
        <w:rPr>
          <w:rFonts w:asciiTheme="minorHAnsi" w:hAnsiTheme="minorHAnsi"/>
          <w:color w:val="000000" w:themeColor="text1"/>
        </w:rPr>
        <w:t>los que sean utilizados por la I</w:t>
      </w:r>
      <w:r w:rsidR="00A55A20" w:rsidRPr="007473C3">
        <w:rPr>
          <w:rFonts w:asciiTheme="minorHAnsi" w:hAnsiTheme="minorHAnsi"/>
          <w:color w:val="000000" w:themeColor="text1"/>
        </w:rPr>
        <w:t>nstitución.</w:t>
      </w:r>
    </w:p>
    <w:p w14:paraId="4E1E2F63" w14:textId="1EEAF52B" w:rsidR="00843A67" w:rsidRPr="007473C3" w:rsidRDefault="00843A67" w:rsidP="004131DD">
      <w:pPr>
        <w:pStyle w:val="Prrafodelista"/>
        <w:numPr>
          <w:ilvl w:val="0"/>
          <w:numId w:val="41"/>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Gestiona</w:t>
      </w:r>
      <w:r w:rsidR="009F6CA3" w:rsidRPr="007473C3">
        <w:rPr>
          <w:rFonts w:asciiTheme="minorHAnsi" w:hAnsiTheme="minorHAnsi"/>
          <w:color w:val="000000" w:themeColor="text1"/>
        </w:rPr>
        <w:t>r</w:t>
      </w:r>
      <w:r w:rsidRPr="007473C3">
        <w:rPr>
          <w:rFonts w:asciiTheme="minorHAnsi" w:hAnsiTheme="minorHAnsi"/>
          <w:color w:val="000000" w:themeColor="text1"/>
        </w:rPr>
        <w:t xml:space="preserve"> la inclusión o exclusión de vehículos a las pólizas de seguro, según corresponda. </w:t>
      </w:r>
    </w:p>
    <w:p w14:paraId="770CD7B5" w14:textId="326D321A" w:rsidR="00843A67" w:rsidRPr="007473C3" w:rsidRDefault="00A55A20" w:rsidP="004131DD">
      <w:pPr>
        <w:pStyle w:val="Prrafodelista"/>
        <w:numPr>
          <w:ilvl w:val="0"/>
          <w:numId w:val="41"/>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Administrar</w:t>
      </w:r>
      <w:r w:rsidR="00843A67" w:rsidRPr="007473C3">
        <w:rPr>
          <w:rFonts w:asciiTheme="minorHAnsi" w:hAnsiTheme="minorHAnsi"/>
          <w:color w:val="000000" w:themeColor="text1"/>
        </w:rPr>
        <w:t xml:space="preserve"> los </w:t>
      </w:r>
      <w:r w:rsidRPr="007473C3">
        <w:rPr>
          <w:rFonts w:asciiTheme="minorHAnsi" w:hAnsiTheme="minorHAnsi"/>
          <w:color w:val="000000" w:themeColor="text1"/>
        </w:rPr>
        <w:t>cupones de combustible, para</w:t>
      </w:r>
      <w:r w:rsidR="00843A67" w:rsidRPr="007473C3">
        <w:rPr>
          <w:rFonts w:asciiTheme="minorHAnsi" w:hAnsiTheme="minorHAnsi"/>
          <w:color w:val="000000" w:themeColor="text1"/>
        </w:rPr>
        <w:t xml:space="preserve"> todos los vehículos y motores a cargo de la </w:t>
      </w:r>
      <w:r w:rsidR="00D45009">
        <w:rPr>
          <w:rFonts w:asciiTheme="minorHAnsi" w:hAnsiTheme="minorHAnsi"/>
          <w:color w:val="000000" w:themeColor="text1"/>
        </w:rPr>
        <w:t>I</w:t>
      </w:r>
      <w:r w:rsidR="00843A67" w:rsidRPr="007473C3">
        <w:rPr>
          <w:rFonts w:asciiTheme="minorHAnsi" w:hAnsiTheme="minorHAnsi"/>
          <w:color w:val="000000" w:themeColor="text1"/>
        </w:rPr>
        <w:t>nstitución.</w:t>
      </w:r>
    </w:p>
    <w:p w14:paraId="42BC266D" w14:textId="1E0DE437" w:rsidR="00843A67" w:rsidRPr="007473C3" w:rsidRDefault="00843A67" w:rsidP="004131DD">
      <w:pPr>
        <w:pStyle w:val="Prrafodelista"/>
        <w:numPr>
          <w:ilvl w:val="0"/>
          <w:numId w:val="41"/>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Controla</w:t>
      </w:r>
      <w:r w:rsidR="00A55A20" w:rsidRPr="007473C3">
        <w:rPr>
          <w:rFonts w:asciiTheme="minorHAnsi" w:hAnsiTheme="minorHAnsi"/>
          <w:color w:val="000000" w:themeColor="text1"/>
        </w:rPr>
        <w:t>r</w:t>
      </w:r>
      <w:r w:rsidRPr="007473C3">
        <w:rPr>
          <w:rFonts w:asciiTheme="minorHAnsi" w:hAnsiTheme="minorHAnsi"/>
          <w:color w:val="000000" w:themeColor="text1"/>
        </w:rPr>
        <w:t xml:space="preserve"> los vehículos que salen de comisión a través de los formularios que se tienen </w:t>
      </w:r>
      <w:r w:rsidRPr="00AD4707">
        <w:rPr>
          <w:rFonts w:asciiTheme="minorHAnsi" w:hAnsiTheme="minorHAnsi"/>
          <w:color w:val="000000" w:themeColor="text1"/>
        </w:rPr>
        <w:t xml:space="preserve">para </w:t>
      </w:r>
      <w:r w:rsidR="005D75D8" w:rsidRPr="00AD4707">
        <w:rPr>
          <w:rFonts w:asciiTheme="minorHAnsi" w:hAnsiTheme="minorHAnsi"/>
          <w:color w:val="000000" w:themeColor="text1"/>
        </w:rPr>
        <w:t xml:space="preserve">el </w:t>
      </w:r>
      <w:r w:rsidRPr="00AD4707">
        <w:rPr>
          <w:rFonts w:asciiTheme="minorHAnsi" w:hAnsiTheme="minorHAnsi"/>
          <w:color w:val="000000" w:themeColor="text1"/>
        </w:rPr>
        <w:t xml:space="preserve">efecto. </w:t>
      </w:r>
    </w:p>
    <w:p w14:paraId="471AFE30" w14:textId="75202574" w:rsidR="00843A67" w:rsidRPr="007473C3" w:rsidRDefault="00E44B67" w:rsidP="004131DD">
      <w:pPr>
        <w:pStyle w:val="Prrafodelista"/>
        <w:numPr>
          <w:ilvl w:val="0"/>
          <w:numId w:val="41"/>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Administrar al personal encargado de p</w:t>
      </w:r>
      <w:r w:rsidR="00843A67" w:rsidRPr="007473C3">
        <w:rPr>
          <w:rFonts w:asciiTheme="minorHAnsi" w:hAnsiTheme="minorHAnsi"/>
          <w:color w:val="000000" w:themeColor="text1"/>
        </w:rPr>
        <w:t>roporciona</w:t>
      </w:r>
      <w:r w:rsidR="00A55A20" w:rsidRPr="007473C3">
        <w:rPr>
          <w:rFonts w:asciiTheme="minorHAnsi" w:hAnsiTheme="minorHAnsi"/>
          <w:color w:val="000000" w:themeColor="text1"/>
        </w:rPr>
        <w:t>r</w:t>
      </w:r>
      <w:r w:rsidR="00843A67" w:rsidRPr="007473C3">
        <w:rPr>
          <w:rFonts w:asciiTheme="minorHAnsi" w:hAnsiTheme="minorHAnsi"/>
          <w:color w:val="000000" w:themeColor="text1"/>
        </w:rPr>
        <w:t xml:space="preserve"> el servicio de limpieza necesario</w:t>
      </w:r>
      <w:r w:rsidR="007A4A47" w:rsidRPr="007473C3">
        <w:rPr>
          <w:rFonts w:asciiTheme="minorHAnsi" w:hAnsiTheme="minorHAnsi"/>
          <w:color w:val="000000" w:themeColor="text1"/>
        </w:rPr>
        <w:t>,</w:t>
      </w:r>
      <w:r w:rsidR="00843A67" w:rsidRPr="007473C3">
        <w:rPr>
          <w:rFonts w:asciiTheme="minorHAnsi" w:hAnsiTheme="minorHAnsi"/>
          <w:color w:val="000000" w:themeColor="text1"/>
        </w:rPr>
        <w:t xml:space="preserve"> que permita la realización de actividades en ambientes</w:t>
      </w:r>
      <w:r w:rsidR="00951DA5" w:rsidRPr="007473C3">
        <w:rPr>
          <w:rFonts w:asciiTheme="minorHAnsi" w:hAnsiTheme="minorHAnsi"/>
          <w:color w:val="000000" w:themeColor="text1"/>
        </w:rPr>
        <w:t xml:space="preserve"> salubres</w:t>
      </w:r>
      <w:r w:rsidR="00843A67" w:rsidRPr="007473C3">
        <w:rPr>
          <w:rFonts w:asciiTheme="minorHAnsi" w:hAnsiTheme="minorHAnsi"/>
          <w:color w:val="000000" w:themeColor="text1"/>
        </w:rPr>
        <w:t>.</w:t>
      </w:r>
    </w:p>
    <w:p w14:paraId="31A090B2" w14:textId="7B0DED60" w:rsidR="00843A67" w:rsidRPr="007473C3" w:rsidRDefault="00843A67" w:rsidP="004131DD">
      <w:pPr>
        <w:pStyle w:val="Prrafodelista"/>
        <w:numPr>
          <w:ilvl w:val="0"/>
          <w:numId w:val="41"/>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Coord</w:t>
      </w:r>
      <w:r w:rsidR="006E41DC" w:rsidRPr="007473C3">
        <w:rPr>
          <w:rFonts w:asciiTheme="minorHAnsi" w:hAnsiTheme="minorHAnsi"/>
          <w:color w:val="000000" w:themeColor="text1"/>
        </w:rPr>
        <w:t>ina</w:t>
      </w:r>
      <w:r w:rsidR="00A55A20" w:rsidRPr="007473C3">
        <w:rPr>
          <w:rFonts w:asciiTheme="minorHAnsi" w:hAnsiTheme="minorHAnsi"/>
          <w:color w:val="000000" w:themeColor="text1"/>
        </w:rPr>
        <w:t>r</w:t>
      </w:r>
      <w:r w:rsidRPr="007473C3">
        <w:rPr>
          <w:rFonts w:asciiTheme="minorHAnsi" w:hAnsiTheme="minorHAnsi"/>
          <w:color w:val="000000" w:themeColor="text1"/>
        </w:rPr>
        <w:t xml:space="preserve"> la administración</w:t>
      </w:r>
      <w:r w:rsidR="004268E9" w:rsidRPr="007473C3">
        <w:rPr>
          <w:rFonts w:asciiTheme="minorHAnsi" w:hAnsiTheme="minorHAnsi"/>
          <w:color w:val="000000" w:themeColor="text1"/>
        </w:rPr>
        <w:t xml:space="preserve"> y uso</w:t>
      </w:r>
      <w:r w:rsidRPr="007473C3">
        <w:rPr>
          <w:rFonts w:asciiTheme="minorHAnsi" w:hAnsiTheme="minorHAnsi"/>
          <w:color w:val="000000" w:themeColor="text1"/>
        </w:rPr>
        <w:t xml:space="preserve"> rac</w:t>
      </w:r>
      <w:r w:rsidR="004268E9" w:rsidRPr="007473C3">
        <w:rPr>
          <w:rFonts w:asciiTheme="minorHAnsi" w:hAnsiTheme="minorHAnsi"/>
          <w:color w:val="000000" w:themeColor="text1"/>
        </w:rPr>
        <w:t xml:space="preserve">ional de los recursos </w:t>
      </w:r>
      <w:r w:rsidR="007A4A47" w:rsidRPr="007473C3">
        <w:rPr>
          <w:rFonts w:asciiTheme="minorHAnsi" w:hAnsiTheme="minorHAnsi"/>
          <w:color w:val="000000" w:themeColor="text1"/>
        </w:rPr>
        <w:t xml:space="preserve">físicos y </w:t>
      </w:r>
      <w:r w:rsidR="009E6F79" w:rsidRPr="007473C3">
        <w:rPr>
          <w:rFonts w:asciiTheme="minorHAnsi" w:hAnsiTheme="minorHAnsi"/>
          <w:color w:val="000000" w:themeColor="text1"/>
        </w:rPr>
        <w:t>materiales</w:t>
      </w:r>
      <w:r w:rsidR="00C600B1" w:rsidRPr="007473C3">
        <w:rPr>
          <w:rFonts w:asciiTheme="minorHAnsi" w:hAnsiTheme="minorHAnsi"/>
          <w:color w:val="000000" w:themeColor="text1"/>
        </w:rPr>
        <w:t xml:space="preserve"> </w:t>
      </w:r>
      <w:r w:rsidR="004268E9" w:rsidRPr="007473C3">
        <w:rPr>
          <w:rFonts w:asciiTheme="minorHAnsi" w:hAnsiTheme="minorHAnsi"/>
          <w:color w:val="000000" w:themeColor="text1"/>
        </w:rPr>
        <w:t>utilizados por el personal a su cargo.</w:t>
      </w:r>
    </w:p>
    <w:p w14:paraId="209A2032" w14:textId="2FA31153" w:rsidR="00843A67" w:rsidRPr="007473C3" w:rsidRDefault="006E41DC" w:rsidP="004131DD">
      <w:pPr>
        <w:pStyle w:val="Prrafodelista"/>
        <w:numPr>
          <w:ilvl w:val="0"/>
          <w:numId w:val="41"/>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Coordina</w:t>
      </w:r>
      <w:r w:rsidR="00A55A20" w:rsidRPr="007473C3">
        <w:rPr>
          <w:rFonts w:asciiTheme="minorHAnsi" w:hAnsiTheme="minorHAnsi"/>
          <w:color w:val="000000" w:themeColor="text1"/>
        </w:rPr>
        <w:t>r</w:t>
      </w:r>
      <w:r w:rsidR="009D17A7" w:rsidRPr="007473C3">
        <w:rPr>
          <w:rFonts w:asciiTheme="minorHAnsi" w:hAnsiTheme="minorHAnsi"/>
          <w:color w:val="000000" w:themeColor="text1"/>
        </w:rPr>
        <w:t xml:space="preserve"> y at</w:t>
      </w:r>
      <w:r w:rsidRPr="007473C3">
        <w:rPr>
          <w:rFonts w:asciiTheme="minorHAnsi" w:hAnsiTheme="minorHAnsi"/>
          <w:color w:val="000000" w:themeColor="text1"/>
        </w:rPr>
        <w:t>ende</w:t>
      </w:r>
      <w:r w:rsidR="009D17A7" w:rsidRPr="007473C3">
        <w:rPr>
          <w:rFonts w:asciiTheme="minorHAnsi" w:hAnsiTheme="minorHAnsi"/>
          <w:color w:val="000000" w:themeColor="text1"/>
        </w:rPr>
        <w:t>r</w:t>
      </w:r>
      <w:r w:rsidR="00843A67" w:rsidRPr="007473C3">
        <w:rPr>
          <w:rFonts w:asciiTheme="minorHAnsi" w:hAnsiTheme="minorHAnsi"/>
          <w:color w:val="000000" w:themeColor="text1"/>
        </w:rPr>
        <w:t xml:space="preserve"> las solicitudes de transporte, enviadas por las diferentes </w:t>
      </w:r>
      <w:r w:rsidRPr="007473C3">
        <w:rPr>
          <w:rFonts w:asciiTheme="minorHAnsi" w:hAnsiTheme="minorHAnsi"/>
          <w:color w:val="000000" w:themeColor="text1"/>
        </w:rPr>
        <w:t>unidades organizacionales</w:t>
      </w:r>
      <w:r w:rsidR="00843A67" w:rsidRPr="007473C3">
        <w:rPr>
          <w:rFonts w:asciiTheme="minorHAnsi" w:hAnsiTheme="minorHAnsi"/>
          <w:color w:val="000000" w:themeColor="text1"/>
        </w:rPr>
        <w:t>.</w:t>
      </w:r>
    </w:p>
    <w:p w14:paraId="6B1E3A78" w14:textId="4245DC95" w:rsidR="00113E9A" w:rsidRPr="007473C3" w:rsidRDefault="00925ABD" w:rsidP="004131DD">
      <w:pPr>
        <w:pStyle w:val="Prrafodelista"/>
        <w:numPr>
          <w:ilvl w:val="0"/>
          <w:numId w:val="41"/>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Coordina</w:t>
      </w:r>
      <w:r w:rsidR="00A55A20" w:rsidRPr="007473C3">
        <w:rPr>
          <w:rFonts w:asciiTheme="minorHAnsi" w:hAnsiTheme="minorHAnsi"/>
          <w:color w:val="000000" w:themeColor="text1"/>
        </w:rPr>
        <w:t>r</w:t>
      </w:r>
      <w:r w:rsidRPr="007473C3">
        <w:rPr>
          <w:rFonts w:asciiTheme="minorHAnsi" w:hAnsiTheme="minorHAnsi"/>
          <w:color w:val="000000" w:themeColor="text1"/>
        </w:rPr>
        <w:t xml:space="preserve"> </w:t>
      </w:r>
      <w:r w:rsidR="0048655E" w:rsidRPr="007473C3">
        <w:rPr>
          <w:rFonts w:asciiTheme="minorHAnsi" w:hAnsiTheme="minorHAnsi"/>
          <w:color w:val="000000" w:themeColor="text1"/>
        </w:rPr>
        <w:t>y supervisa</w:t>
      </w:r>
      <w:r w:rsidR="009D17A7" w:rsidRPr="007473C3">
        <w:rPr>
          <w:rFonts w:asciiTheme="minorHAnsi" w:hAnsiTheme="minorHAnsi"/>
          <w:color w:val="000000" w:themeColor="text1"/>
        </w:rPr>
        <w:t>r</w:t>
      </w:r>
      <w:r w:rsidR="0048655E" w:rsidRPr="007473C3">
        <w:rPr>
          <w:rFonts w:asciiTheme="minorHAnsi" w:hAnsiTheme="minorHAnsi"/>
          <w:color w:val="000000" w:themeColor="text1"/>
        </w:rPr>
        <w:t xml:space="preserve"> </w:t>
      </w:r>
      <w:r w:rsidRPr="007473C3">
        <w:rPr>
          <w:rFonts w:asciiTheme="minorHAnsi" w:hAnsiTheme="minorHAnsi"/>
          <w:color w:val="000000" w:themeColor="text1"/>
        </w:rPr>
        <w:t>todas las tareas</w:t>
      </w:r>
      <w:r w:rsidR="00113E9A" w:rsidRPr="007473C3">
        <w:rPr>
          <w:rFonts w:asciiTheme="minorHAnsi" w:hAnsiTheme="minorHAnsi"/>
          <w:color w:val="000000" w:themeColor="text1"/>
        </w:rPr>
        <w:t xml:space="preserve"> concernientes al ramo</w:t>
      </w:r>
      <w:r w:rsidR="00DA3451" w:rsidRPr="007473C3">
        <w:rPr>
          <w:rFonts w:asciiTheme="minorHAnsi" w:hAnsiTheme="minorHAnsi"/>
          <w:color w:val="000000" w:themeColor="text1"/>
        </w:rPr>
        <w:t xml:space="preserve"> de </w:t>
      </w:r>
      <w:r w:rsidR="00E44B67" w:rsidRPr="007473C3">
        <w:rPr>
          <w:rFonts w:asciiTheme="minorHAnsi" w:hAnsiTheme="minorHAnsi"/>
          <w:color w:val="000000" w:themeColor="text1"/>
        </w:rPr>
        <w:t>mantenimiento y transportes</w:t>
      </w:r>
      <w:r w:rsidR="00113E9A" w:rsidRPr="007473C3">
        <w:rPr>
          <w:rFonts w:asciiTheme="minorHAnsi" w:hAnsiTheme="minorHAnsi"/>
          <w:color w:val="000000" w:themeColor="text1"/>
        </w:rPr>
        <w:t>.</w:t>
      </w:r>
    </w:p>
    <w:p w14:paraId="01B5F7FF" w14:textId="025410BC" w:rsidR="00113E9A" w:rsidRPr="007473C3" w:rsidRDefault="00925ABD" w:rsidP="004131DD">
      <w:pPr>
        <w:pStyle w:val="Prrafodelista"/>
        <w:numPr>
          <w:ilvl w:val="0"/>
          <w:numId w:val="41"/>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Informa</w:t>
      </w:r>
      <w:r w:rsidR="00A55A20" w:rsidRPr="007473C3">
        <w:rPr>
          <w:rFonts w:asciiTheme="minorHAnsi" w:hAnsiTheme="minorHAnsi"/>
          <w:color w:val="000000" w:themeColor="text1"/>
        </w:rPr>
        <w:t>r</w:t>
      </w:r>
      <w:r w:rsidR="008D25A6" w:rsidRPr="007473C3">
        <w:rPr>
          <w:rFonts w:asciiTheme="minorHAnsi" w:hAnsiTheme="minorHAnsi"/>
          <w:color w:val="000000" w:themeColor="text1"/>
        </w:rPr>
        <w:t xml:space="preserve"> al Departamento </w:t>
      </w:r>
      <w:r w:rsidR="00113E9A" w:rsidRPr="007473C3">
        <w:rPr>
          <w:rFonts w:asciiTheme="minorHAnsi" w:hAnsiTheme="minorHAnsi"/>
          <w:color w:val="000000" w:themeColor="text1"/>
        </w:rPr>
        <w:t xml:space="preserve">Administrativo sobre el desarrollo y avances de </w:t>
      </w:r>
      <w:r w:rsidRPr="007473C3">
        <w:rPr>
          <w:rFonts w:asciiTheme="minorHAnsi" w:hAnsiTheme="minorHAnsi"/>
          <w:color w:val="000000" w:themeColor="text1"/>
        </w:rPr>
        <w:t xml:space="preserve">sus </w:t>
      </w:r>
      <w:r w:rsidR="00BA0BF4">
        <w:rPr>
          <w:rFonts w:asciiTheme="minorHAnsi" w:hAnsiTheme="minorHAnsi"/>
          <w:color w:val="000000" w:themeColor="text1"/>
        </w:rPr>
        <w:t>atribuciones</w:t>
      </w:r>
      <w:r w:rsidR="00113E9A" w:rsidRPr="007473C3">
        <w:rPr>
          <w:rFonts w:asciiTheme="minorHAnsi" w:hAnsiTheme="minorHAnsi"/>
          <w:color w:val="000000" w:themeColor="text1"/>
        </w:rPr>
        <w:t>.</w:t>
      </w:r>
    </w:p>
    <w:p w14:paraId="2A962149" w14:textId="5B75AD0E" w:rsidR="00F60290" w:rsidRPr="007473C3" w:rsidRDefault="00113E9A" w:rsidP="004131DD">
      <w:pPr>
        <w:pStyle w:val="Prrafodelista"/>
        <w:numPr>
          <w:ilvl w:val="0"/>
          <w:numId w:val="41"/>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lastRenderedPageBreak/>
        <w:t xml:space="preserve">Otras </w:t>
      </w:r>
      <w:r w:rsidR="00BA0BF4">
        <w:rPr>
          <w:rFonts w:asciiTheme="minorHAnsi" w:hAnsiTheme="minorHAnsi"/>
          <w:color w:val="000000" w:themeColor="text1"/>
        </w:rPr>
        <w:t>atribuciones</w:t>
      </w:r>
      <w:r w:rsidRPr="007473C3">
        <w:rPr>
          <w:rFonts w:asciiTheme="minorHAnsi" w:hAnsiTheme="minorHAnsi"/>
          <w:color w:val="000000" w:themeColor="text1"/>
        </w:rPr>
        <w:t xml:space="preserve"> que correspondan al ámbito de su competencia. </w:t>
      </w:r>
    </w:p>
    <w:p w14:paraId="23A0B86F" w14:textId="70694F09" w:rsidR="008429B7" w:rsidRPr="007473C3" w:rsidRDefault="008429B7" w:rsidP="006E41DC">
      <w:pPr>
        <w:pStyle w:val="Prrafodelista"/>
        <w:spacing w:line="360" w:lineRule="auto"/>
        <w:ind w:left="1134"/>
        <w:rPr>
          <w:rFonts w:asciiTheme="minorHAnsi" w:hAnsiTheme="minorHAnsi" w:cstheme="minorHAnsi"/>
          <w:b/>
          <w:color w:val="000000" w:themeColor="text1"/>
          <w:szCs w:val="22"/>
          <w:highlight w:val="yellow"/>
        </w:rPr>
      </w:pPr>
    </w:p>
    <w:p w14:paraId="6532461E" w14:textId="2E47C726" w:rsidR="00A302B3" w:rsidRPr="007473C3" w:rsidRDefault="00A302B3" w:rsidP="004131DD">
      <w:pPr>
        <w:pStyle w:val="Prrafodelista"/>
        <w:numPr>
          <w:ilvl w:val="1"/>
          <w:numId w:val="20"/>
        </w:numPr>
        <w:spacing w:line="360" w:lineRule="auto"/>
        <w:ind w:left="1701" w:hanging="567"/>
        <w:outlineLvl w:val="2"/>
        <w:rPr>
          <w:rFonts w:asciiTheme="minorHAnsi" w:hAnsiTheme="minorHAnsi" w:cstheme="minorHAnsi"/>
          <w:b/>
          <w:color w:val="000000" w:themeColor="text1"/>
          <w:szCs w:val="22"/>
        </w:rPr>
      </w:pPr>
      <w:bookmarkStart w:id="231" w:name="_Toc202526836"/>
      <w:r w:rsidRPr="007473C3">
        <w:rPr>
          <w:rFonts w:asciiTheme="minorHAnsi" w:hAnsiTheme="minorHAnsi" w:cstheme="minorHAnsi"/>
          <w:b/>
          <w:color w:val="000000" w:themeColor="text1"/>
          <w:szCs w:val="22"/>
        </w:rPr>
        <w:t xml:space="preserve">Descripción y </w:t>
      </w:r>
      <w:r w:rsidR="00BA0BF4">
        <w:rPr>
          <w:rFonts w:asciiTheme="minorHAnsi" w:hAnsiTheme="minorHAnsi" w:cstheme="minorHAnsi"/>
          <w:b/>
          <w:color w:val="000000" w:themeColor="text1"/>
          <w:szCs w:val="22"/>
        </w:rPr>
        <w:t>atribuciones</w:t>
      </w:r>
      <w:r w:rsidRPr="007473C3">
        <w:rPr>
          <w:rFonts w:asciiTheme="minorHAnsi" w:hAnsiTheme="minorHAnsi" w:cstheme="minorHAnsi"/>
          <w:b/>
          <w:color w:val="000000" w:themeColor="text1"/>
          <w:szCs w:val="22"/>
        </w:rPr>
        <w:t xml:space="preserve"> </w:t>
      </w:r>
      <w:r w:rsidR="00254370" w:rsidRPr="007473C3">
        <w:rPr>
          <w:rFonts w:asciiTheme="minorHAnsi" w:hAnsiTheme="minorHAnsi" w:cstheme="minorHAnsi"/>
          <w:b/>
          <w:color w:val="000000" w:themeColor="text1"/>
          <w:szCs w:val="22"/>
        </w:rPr>
        <w:t>de la Sección</w:t>
      </w:r>
      <w:r w:rsidR="000F211E">
        <w:rPr>
          <w:rFonts w:asciiTheme="minorHAnsi" w:hAnsiTheme="minorHAnsi" w:cstheme="minorHAnsi"/>
          <w:b/>
          <w:color w:val="000000" w:themeColor="text1"/>
          <w:szCs w:val="22"/>
        </w:rPr>
        <w:t xml:space="preserve"> de Seguridad</w:t>
      </w:r>
      <w:bookmarkEnd w:id="231"/>
    </w:p>
    <w:p w14:paraId="6BCA50FD" w14:textId="2F94F4EF" w:rsidR="00165982" w:rsidRDefault="00254370" w:rsidP="00254370">
      <w:pPr>
        <w:spacing w:line="360" w:lineRule="auto"/>
        <w:ind w:left="1701"/>
        <w:jc w:val="both"/>
        <w:rPr>
          <w:rFonts w:asciiTheme="minorHAnsi" w:hAnsiTheme="minorHAnsi"/>
          <w:color w:val="000000" w:themeColor="text1"/>
        </w:rPr>
      </w:pPr>
      <w:r w:rsidRPr="007473C3">
        <w:rPr>
          <w:rFonts w:asciiTheme="minorHAnsi" w:hAnsiTheme="minorHAnsi" w:cstheme="minorHAnsi"/>
          <w:color w:val="000000" w:themeColor="text1"/>
          <w:szCs w:val="22"/>
        </w:rPr>
        <w:t xml:space="preserve">Depende del Departamento Administrativo. </w:t>
      </w:r>
      <w:r w:rsidR="00DA3451" w:rsidRPr="007473C3">
        <w:rPr>
          <w:rFonts w:asciiTheme="minorHAnsi" w:hAnsiTheme="minorHAnsi" w:cstheme="minorHAnsi"/>
          <w:color w:val="000000" w:themeColor="text1"/>
          <w:szCs w:val="22"/>
        </w:rPr>
        <w:t xml:space="preserve">Es </w:t>
      </w:r>
      <w:r w:rsidRPr="007473C3">
        <w:rPr>
          <w:rFonts w:asciiTheme="minorHAnsi" w:hAnsiTheme="minorHAnsi" w:cstheme="minorHAnsi"/>
          <w:color w:val="000000" w:themeColor="text1"/>
          <w:szCs w:val="22"/>
        </w:rPr>
        <w:t>la sección</w:t>
      </w:r>
      <w:r w:rsidR="008F313F" w:rsidRPr="007473C3">
        <w:rPr>
          <w:rFonts w:asciiTheme="minorHAnsi" w:hAnsiTheme="minorHAnsi" w:cstheme="minorHAnsi"/>
          <w:color w:val="000000" w:themeColor="text1"/>
          <w:szCs w:val="22"/>
        </w:rPr>
        <w:t xml:space="preserve"> encargada</w:t>
      </w:r>
      <w:r w:rsidR="00E61A85" w:rsidRPr="007473C3">
        <w:rPr>
          <w:rFonts w:asciiTheme="minorHAnsi" w:hAnsiTheme="minorHAnsi" w:cstheme="minorHAnsi"/>
          <w:color w:val="000000" w:themeColor="text1"/>
          <w:szCs w:val="22"/>
        </w:rPr>
        <w:t xml:space="preserve"> de</w:t>
      </w:r>
      <w:r w:rsidR="00925ABD" w:rsidRPr="007473C3">
        <w:rPr>
          <w:rFonts w:asciiTheme="minorHAnsi" w:hAnsiTheme="minorHAnsi" w:cstheme="minorHAnsi"/>
          <w:color w:val="000000" w:themeColor="text1"/>
          <w:szCs w:val="22"/>
        </w:rPr>
        <w:t xml:space="preserve"> la </w:t>
      </w:r>
      <w:r w:rsidR="00165982" w:rsidRPr="007473C3">
        <w:rPr>
          <w:rFonts w:asciiTheme="minorHAnsi" w:hAnsiTheme="minorHAnsi"/>
          <w:color w:val="000000" w:themeColor="text1"/>
        </w:rPr>
        <w:t>e</w:t>
      </w:r>
      <w:r w:rsidR="00925ABD" w:rsidRPr="007473C3">
        <w:rPr>
          <w:rFonts w:asciiTheme="minorHAnsi" w:hAnsiTheme="minorHAnsi"/>
          <w:color w:val="000000" w:themeColor="text1"/>
        </w:rPr>
        <w:t>laboración, implementación y dirección de</w:t>
      </w:r>
      <w:r w:rsidR="009E6F79" w:rsidRPr="007473C3">
        <w:rPr>
          <w:rFonts w:asciiTheme="minorHAnsi" w:hAnsiTheme="minorHAnsi"/>
          <w:color w:val="000000" w:themeColor="text1"/>
        </w:rPr>
        <w:t xml:space="preserve"> las</w:t>
      </w:r>
      <w:r w:rsidR="003E0775" w:rsidRPr="007473C3">
        <w:rPr>
          <w:rFonts w:asciiTheme="minorHAnsi" w:hAnsiTheme="minorHAnsi"/>
          <w:color w:val="000000" w:themeColor="text1"/>
        </w:rPr>
        <w:t xml:space="preserve"> normas</w:t>
      </w:r>
      <w:r w:rsidR="00DA3451" w:rsidRPr="007473C3">
        <w:rPr>
          <w:rFonts w:asciiTheme="minorHAnsi" w:hAnsiTheme="minorHAnsi"/>
          <w:color w:val="000000" w:themeColor="text1"/>
        </w:rPr>
        <w:t xml:space="preserve"> generales de seguridad</w:t>
      </w:r>
      <w:r w:rsidR="009E6F79" w:rsidRPr="007473C3">
        <w:rPr>
          <w:rFonts w:asciiTheme="minorHAnsi" w:hAnsiTheme="minorHAnsi"/>
          <w:color w:val="000000" w:themeColor="text1"/>
        </w:rPr>
        <w:t xml:space="preserve">, para el resguardo de los bienes y </w:t>
      </w:r>
      <w:r w:rsidR="007A4A47" w:rsidRPr="007473C3">
        <w:rPr>
          <w:rFonts w:asciiTheme="minorHAnsi" w:hAnsiTheme="minorHAnsi"/>
          <w:color w:val="000000" w:themeColor="text1"/>
        </w:rPr>
        <w:t>d</w:t>
      </w:r>
      <w:r w:rsidR="00500371">
        <w:rPr>
          <w:rFonts w:asciiTheme="minorHAnsi" w:hAnsiTheme="minorHAnsi"/>
          <w:color w:val="000000" w:themeColor="text1"/>
        </w:rPr>
        <w:t xml:space="preserve">el personal de </w:t>
      </w:r>
      <w:r w:rsidR="009E6F79" w:rsidRPr="007473C3">
        <w:rPr>
          <w:rFonts w:asciiTheme="minorHAnsi" w:hAnsiTheme="minorHAnsi"/>
          <w:color w:val="000000" w:themeColor="text1"/>
        </w:rPr>
        <w:t>SENABED.</w:t>
      </w:r>
    </w:p>
    <w:p w14:paraId="13E8376C" w14:textId="77777777" w:rsidR="00C5694F" w:rsidRPr="007473C3" w:rsidRDefault="00C5694F" w:rsidP="00254370">
      <w:pPr>
        <w:spacing w:line="360" w:lineRule="auto"/>
        <w:ind w:left="1701"/>
        <w:jc w:val="both"/>
        <w:rPr>
          <w:rFonts w:asciiTheme="minorHAnsi" w:hAnsiTheme="minorHAnsi"/>
          <w:color w:val="000000" w:themeColor="text1"/>
        </w:rPr>
      </w:pPr>
    </w:p>
    <w:p w14:paraId="7DF520DE" w14:textId="7C41166A" w:rsidR="00165982" w:rsidRPr="007473C3" w:rsidRDefault="00165982" w:rsidP="00C21B9F">
      <w:pPr>
        <w:spacing w:line="360" w:lineRule="auto"/>
        <w:ind w:left="1701"/>
        <w:jc w:val="both"/>
        <w:rPr>
          <w:rFonts w:asciiTheme="minorHAnsi" w:hAnsiTheme="minorHAnsi"/>
          <w:b/>
          <w:color w:val="000000" w:themeColor="text1"/>
        </w:rPr>
      </w:pPr>
      <w:r w:rsidRPr="007473C3">
        <w:rPr>
          <w:rFonts w:asciiTheme="minorHAnsi" w:hAnsiTheme="minorHAnsi"/>
          <w:b/>
          <w:color w:val="000000" w:themeColor="text1"/>
        </w:rPr>
        <w:t xml:space="preserve">Dentro de sus principales </w:t>
      </w:r>
      <w:r w:rsidR="00BA0BF4">
        <w:rPr>
          <w:rFonts w:asciiTheme="minorHAnsi" w:hAnsiTheme="minorHAnsi"/>
          <w:b/>
          <w:color w:val="000000" w:themeColor="text1"/>
        </w:rPr>
        <w:t>atribuciones</w:t>
      </w:r>
      <w:r w:rsidRPr="007473C3">
        <w:rPr>
          <w:rFonts w:asciiTheme="minorHAnsi" w:hAnsiTheme="minorHAnsi"/>
          <w:b/>
          <w:color w:val="000000" w:themeColor="text1"/>
        </w:rPr>
        <w:t xml:space="preserve"> están:</w:t>
      </w:r>
    </w:p>
    <w:p w14:paraId="35B21E0C" w14:textId="0E56A8C4" w:rsidR="00C84687" w:rsidRPr="007473C3" w:rsidRDefault="00C84687" w:rsidP="004131DD">
      <w:pPr>
        <w:pStyle w:val="Prrafodelista"/>
        <w:numPr>
          <w:ilvl w:val="0"/>
          <w:numId w:val="42"/>
        </w:numPr>
        <w:spacing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Planifica</w:t>
      </w:r>
      <w:r w:rsidR="003E0775" w:rsidRPr="007473C3">
        <w:rPr>
          <w:rFonts w:asciiTheme="minorHAnsi" w:hAnsiTheme="minorHAnsi"/>
          <w:color w:val="000000" w:themeColor="text1"/>
        </w:rPr>
        <w:t>r</w:t>
      </w:r>
      <w:r w:rsidRPr="007473C3">
        <w:rPr>
          <w:rFonts w:asciiTheme="minorHAnsi" w:hAnsiTheme="minorHAnsi"/>
          <w:color w:val="000000" w:themeColor="text1"/>
        </w:rPr>
        <w:t>, organiza</w:t>
      </w:r>
      <w:r w:rsidR="003E0775" w:rsidRPr="007473C3">
        <w:rPr>
          <w:rFonts w:asciiTheme="minorHAnsi" w:hAnsiTheme="minorHAnsi"/>
          <w:color w:val="000000" w:themeColor="text1"/>
        </w:rPr>
        <w:t>r, dirigir</w:t>
      </w:r>
      <w:r w:rsidRPr="007473C3">
        <w:rPr>
          <w:rFonts w:asciiTheme="minorHAnsi" w:hAnsiTheme="minorHAnsi"/>
          <w:color w:val="000000" w:themeColor="text1"/>
        </w:rPr>
        <w:t>, controla</w:t>
      </w:r>
      <w:r w:rsidR="003E0775" w:rsidRPr="007473C3">
        <w:rPr>
          <w:rFonts w:asciiTheme="minorHAnsi" w:hAnsiTheme="minorHAnsi"/>
          <w:color w:val="000000" w:themeColor="text1"/>
        </w:rPr>
        <w:t>r</w:t>
      </w:r>
      <w:r w:rsidRPr="007473C3">
        <w:rPr>
          <w:rFonts w:asciiTheme="minorHAnsi" w:hAnsiTheme="minorHAnsi"/>
          <w:color w:val="000000" w:themeColor="text1"/>
        </w:rPr>
        <w:t xml:space="preserve"> y gestiona</w:t>
      </w:r>
      <w:r w:rsidR="003E0775" w:rsidRPr="007473C3">
        <w:rPr>
          <w:rFonts w:asciiTheme="minorHAnsi" w:hAnsiTheme="minorHAnsi"/>
          <w:color w:val="000000" w:themeColor="text1"/>
        </w:rPr>
        <w:t>r</w:t>
      </w:r>
      <w:r w:rsidRPr="007473C3">
        <w:rPr>
          <w:rFonts w:asciiTheme="minorHAnsi" w:hAnsiTheme="minorHAnsi"/>
          <w:color w:val="000000" w:themeColor="text1"/>
        </w:rPr>
        <w:t xml:space="preserve"> las actividades </w:t>
      </w:r>
      <w:r w:rsidR="00CF739C" w:rsidRPr="007473C3">
        <w:rPr>
          <w:rFonts w:asciiTheme="minorHAnsi" w:hAnsiTheme="minorHAnsi"/>
          <w:color w:val="000000" w:themeColor="text1"/>
        </w:rPr>
        <w:t>de la sección</w:t>
      </w:r>
      <w:r w:rsidRPr="007473C3">
        <w:rPr>
          <w:rFonts w:asciiTheme="minorHAnsi" w:hAnsiTheme="minorHAnsi"/>
          <w:color w:val="000000" w:themeColor="text1"/>
        </w:rPr>
        <w:t>.</w:t>
      </w:r>
    </w:p>
    <w:p w14:paraId="393807AA" w14:textId="119922C0" w:rsidR="00165982" w:rsidRPr="007473C3" w:rsidRDefault="00925ABD" w:rsidP="004131DD">
      <w:pPr>
        <w:pStyle w:val="Prrafodelista"/>
        <w:numPr>
          <w:ilvl w:val="0"/>
          <w:numId w:val="42"/>
        </w:numPr>
        <w:spacing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Lleva</w:t>
      </w:r>
      <w:r w:rsidR="003E0775" w:rsidRPr="007473C3">
        <w:rPr>
          <w:rFonts w:asciiTheme="minorHAnsi" w:hAnsiTheme="minorHAnsi"/>
          <w:color w:val="000000" w:themeColor="text1"/>
        </w:rPr>
        <w:t>r</w:t>
      </w:r>
      <w:r w:rsidR="00165982" w:rsidRPr="007473C3">
        <w:rPr>
          <w:rFonts w:asciiTheme="minorHAnsi" w:hAnsiTheme="minorHAnsi"/>
          <w:color w:val="000000" w:themeColor="text1"/>
        </w:rPr>
        <w:t xml:space="preserve"> controles sobre las actividades de seguridad y </w:t>
      </w:r>
      <w:r w:rsidR="007745C0" w:rsidRPr="007473C3">
        <w:rPr>
          <w:rFonts w:asciiTheme="minorHAnsi" w:hAnsiTheme="minorHAnsi"/>
          <w:color w:val="000000" w:themeColor="text1"/>
        </w:rPr>
        <w:t>remitir</w:t>
      </w:r>
      <w:r w:rsidR="00165982" w:rsidRPr="007473C3">
        <w:rPr>
          <w:rFonts w:asciiTheme="minorHAnsi" w:hAnsiTheme="minorHAnsi"/>
          <w:color w:val="000000" w:themeColor="text1"/>
        </w:rPr>
        <w:t xml:space="preserve"> diariamente a</w:t>
      </w:r>
      <w:r w:rsidR="00500371">
        <w:rPr>
          <w:rFonts w:asciiTheme="minorHAnsi" w:hAnsiTheme="minorHAnsi"/>
          <w:color w:val="000000" w:themeColor="text1"/>
        </w:rPr>
        <w:t>l Departamento Administrativo de</w:t>
      </w:r>
      <w:r w:rsidRPr="007473C3">
        <w:rPr>
          <w:rFonts w:asciiTheme="minorHAnsi" w:hAnsiTheme="minorHAnsi"/>
          <w:color w:val="000000" w:themeColor="text1"/>
        </w:rPr>
        <w:t xml:space="preserve"> </w:t>
      </w:r>
      <w:r w:rsidR="00165982" w:rsidRPr="007473C3">
        <w:rPr>
          <w:rFonts w:asciiTheme="minorHAnsi" w:hAnsiTheme="minorHAnsi"/>
          <w:color w:val="000000" w:themeColor="text1"/>
        </w:rPr>
        <w:t>l</w:t>
      </w:r>
      <w:r w:rsidRPr="007473C3">
        <w:rPr>
          <w:rFonts w:asciiTheme="minorHAnsi" w:hAnsiTheme="minorHAnsi"/>
          <w:color w:val="000000" w:themeColor="text1"/>
        </w:rPr>
        <w:t>a Dirección Administrativa Financiera</w:t>
      </w:r>
      <w:r w:rsidR="00165982" w:rsidRPr="007473C3">
        <w:rPr>
          <w:rFonts w:asciiTheme="minorHAnsi" w:hAnsiTheme="minorHAnsi"/>
          <w:color w:val="000000" w:themeColor="text1"/>
        </w:rPr>
        <w:t>.</w:t>
      </w:r>
    </w:p>
    <w:p w14:paraId="358AD023" w14:textId="5A46BD03" w:rsidR="00165982" w:rsidRPr="007473C3" w:rsidRDefault="00925ABD" w:rsidP="004131DD">
      <w:pPr>
        <w:pStyle w:val="Prrafodelista"/>
        <w:numPr>
          <w:ilvl w:val="0"/>
          <w:numId w:val="42"/>
        </w:numPr>
        <w:spacing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Dirig</w:t>
      </w:r>
      <w:r w:rsidR="007745C0" w:rsidRPr="007473C3">
        <w:rPr>
          <w:rFonts w:asciiTheme="minorHAnsi" w:hAnsiTheme="minorHAnsi"/>
          <w:color w:val="000000" w:themeColor="text1"/>
        </w:rPr>
        <w:t>ir</w:t>
      </w:r>
      <w:r w:rsidRPr="007473C3">
        <w:rPr>
          <w:rFonts w:asciiTheme="minorHAnsi" w:hAnsiTheme="minorHAnsi"/>
          <w:color w:val="000000" w:themeColor="text1"/>
        </w:rPr>
        <w:t xml:space="preserve"> y supervisa</w:t>
      </w:r>
      <w:r w:rsidR="007745C0" w:rsidRPr="007473C3">
        <w:rPr>
          <w:rFonts w:asciiTheme="minorHAnsi" w:hAnsiTheme="minorHAnsi"/>
          <w:color w:val="000000" w:themeColor="text1"/>
        </w:rPr>
        <w:t>r</w:t>
      </w:r>
      <w:r w:rsidR="00165982" w:rsidRPr="007473C3">
        <w:rPr>
          <w:rFonts w:asciiTheme="minorHAnsi" w:hAnsiTheme="minorHAnsi"/>
          <w:color w:val="000000" w:themeColor="text1"/>
        </w:rPr>
        <w:t xml:space="preserve"> al per</w:t>
      </w:r>
      <w:r w:rsidR="00DA3451" w:rsidRPr="007473C3">
        <w:rPr>
          <w:rFonts w:asciiTheme="minorHAnsi" w:hAnsiTheme="minorHAnsi"/>
          <w:color w:val="000000" w:themeColor="text1"/>
        </w:rPr>
        <w:t>sonal de seguridad</w:t>
      </w:r>
      <w:r w:rsidR="00493477" w:rsidRPr="007473C3">
        <w:rPr>
          <w:rFonts w:asciiTheme="minorHAnsi" w:hAnsiTheme="minorHAnsi"/>
          <w:color w:val="000000" w:themeColor="text1"/>
        </w:rPr>
        <w:t xml:space="preserve"> interno y externo.</w:t>
      </w:r>
    </w:p>
    <w:p w14:paraId="295F9E37" w14:textId="48829C82" w:rsidR="00165982" w:rsidRPr="007473C3" w:rsidRDefault="00925ABD" w:rsidP="004131DD">
      <w:pPr>
        <w:pStyle w:val="Prrafodelista"/>
        <w:numPr>
          <w:ilvl w:val="0"/>
          <w:numId w:val="42"/>
        </w:numPr>
        <w:spacing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Coordina</w:t>
      </w:r>
      <w:r w:rsidR="007745C0" w:rsidRPr="007473C3">
        <w:rPr>
          <w:rFonts w:asciiTheme="minorHAnsi" w:hAnsiTheme="minorHAnsi"/>
          <w:color w:val="000000" w:themeColor="text1"/>
        </w:rPr>
        <w:t>r</w:t>
      </w:r>
      <w:r w:rsidRPr="007473C3">
        <w:rPr>
          <w:rFonts w:asciiTheme="minorHAnsi" w:hAnsiTheme="minorHAnsi"/>
          <w:color w:val="000000" w:themeColor="text1"/>
        </w:rPr>
        <w:t xml:space="preserve"> todas las actividades</w:t>
      </w:r>
      <w:r w:rsidR="00165982" w:rsidRPr="007473C3">
        <w:rPr>
          <w:rFonts w:asciiTheme="minorHAnsi" w:hAnsiTheme="minorHAnsi"/>
          <w:color w:val="000000" w:themeColor="text1"/>
        </w:rPr>
        <w:t xml:space="preserve"> conce</w:t>
      </w:r>
      <w:r w:rsidR="00DA3451" w:rsidRPr="007473C3">
        <w:rPr>
          <w:rFonts w:asciiTheme="minorHAnsi" w:hAnsiTheme="minorHAnsi"/>
          <w:color w:val="000000" w:themeColor="text1"/>
        </w:rPr>
        <w:t>rnientes al ramo de seguridad</w:t>
      </w:r>
      <w:r w:rsidR="000461AF">
        <w:rPr>
          <w:rFonts w:asciiTheme="minorHAnsi" w:hAnsiTheme="minorHAnsi"/>
          <w:color w:val="000000" w:themeColor="text1"/>
        </w:rPr>
        <w:t xml:space="preserve"> </w:t>
      </w:r>
      <w:r w:rsidR="000461AF" w:rsidRPr="00E10645">
        <w:rPr>
          <w:rFonts w:asciiTheme="minorHAnsi" w:hAnsiTheme="minorHAnsi"/>
          <w:color w:val="000000" w:themeColor="text1"/>
        </w:rPr>
        <w:t>institucional</w:t>
      </w:r>
      <w:r w:rsidR="00165982" w:rsidRPr="007473C3">
        <w:rPr>
          <w:rFonts w:asciiTheme="minorHAnsi" w:hAnsiTheme="minorHAnsi"/>
          <w:color w:val="000000" w:themeColor="text1"/>
        </w:rPr>
        <w:t>.</w:t>
      </w:r>
    </w:p>
    <w:p w14:paraId="5445731B" w14:textId="468D00CA" w:rsidR="00165982" w:rsidRPr="00AD4707" w:rsidRDefault="00165982" w:rsidP="004131DD">
      <w:pPr>
        <w:pStyle w:val="Prrafodelista"/>
        <w:numPr>
          <w:ilvl w:val="0"/>
          <w:numId w:val="42"/>
        </w:numPr>
        <w:spacing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Info</w:t>
      </w:r>
      <w:r w:rsidR="00925ABD" w:rsidRPr="007473C3">
        <w:rPr>
          <w:rFonts w:asciiTheme="minorHAnsi" w:hAnsiTheme="minorHAnsi"/>
          <w:color w:val="000000" w:themeColor="text1"/>
        </w:rPr>
        <w:t>rma</w:t>
      </w:r>
      <w:r w:rsidR="007745C0" w:rsidRPr="007473C3">
        <w:rPr>
          <w:rFonts w:asciiTheme="minorHAnsi" w:hAnsiTheme="minorHAnsi"/>
          <w:color w:val="000000" w:themeColor="text1"/>
        </w:rPr>
        <w:t>r</w:t>
      </w:r>
      <w:r w:rsidR="00636B7C" w:rsidRPr="007473C3">
        <w:rPr>
          <w:rFonts w:asciiTheme="minorHAnsi" w:hAnsiTheme="minorHAnsi"/>
          <w:color w:val="000000" w:themeColor="text1"/>
        </w:rPr>
        <w:t xml:space="preserve"> al Departamento Administrativo </w:t>
      </w:r>
      <w:r w:rsidRPr="007473C3">
        <w:rPr>
          <w:rFonts w:asciiTheme="minorHAnsi" w:hAnsiTheme="minorHAnsi"/>
          <w:color w:val="000000" w:themeColor="text1"/>
        </w:rPr>
        <w:t xml:space="preserve">el desarrollo y avances de </w:t>
      </w:r>
      <w:r w:rsidR="00925ABD" w:rsidRPr="00AD4707">
        <w:rPr>
          <w:rFonts w:asciiTheme="minorHAnsi" w:hAnsiTheme="minorHAnsi"/>
          <w:color w:val="000000" w:themeColor="text1"/>
        </w:rPr>
        <w:t xml:space="preserve">sus </w:t>
      </w:r>
      <w:r w:rsidR="00BA0BF4" w:rsidRPr="00AD4707">
        <w:rPr>
          <w:rFonts w:asciiTheme="minorHAnsi" w:hAnsiTheme="minorHAnsi"/>
          <w:color w:val="000000" w:themeColor="text1"/>
        </w:rPr>
        <w:t>atribuciones</w:t>
      </w:r>
      <w:r w:rsidRPr="00AD4707">
        <w:rPr>
          <w:rFonts w:asciiTheme="minorHAnsi" w:hAnsiTheme="minorHAnsi"/>
          <w:color w:val="000000" w:themeColor="text1"/>
        </w:rPr>
        <w:t>.</w:t>
      </w:r>
    </w:p>
    <w:p w14:paraId="4172A292" w14:textId="5EC3B73B" w:rsidR="00113E9A" w:rsidRPr="00AD4707" w:rsidRDefault="00165982" w:rsidP="004131DD">
      <w:pPr>
        <w:pStyle w:val="Prrafodelista"/>
        <w:numPr>
          <w:ilvl w:val="0"/>
          <w:numId w:val="42"/>
        </w:numPr>
        <w:spacing w:line="360" w:lineRule="auto"/>
        <w:ind w:left="2268" w:hanging="567"/>
        <w:jc w:val="both"/>
        <w:rPr>
          <w:rFonts w:asciiTheme="minorHAnsi" w:hAnsiTheme="minorHAnsi"/>
          <w:color w:val="000000" w:themeColor="text1"/>
        </w:rPr>
      </w:pPr>
      <w:r w:rsidRPr="00AD4707">
        <w:rPr>
          <w:rFonts w:asciiTheme="minorHAnsi" w:hAnsiTheme="minorHAnsi"/>
          <w:color w:val="000000" w:themeColor="text1"/>
        </w:rPr>
        <w:t xml:space="preserve">Otras </w:t>
      </w:r>
      <w:r w:rsidR="00BA0BF4" w:rsidRPr="00AD4707">
        <w:rPr>
          <w:rFonts w:asciiTheme="minorHAnsi" w:hAnsiTheme="minorHAnsi"/>
          <w:color w:val="000000" w:themeColor="text1"/>
        </w:rPr>
        <w:t>atribuciones</w:t>
      </w:r>
      <w:r w:rsidRPr="00AD4707">
        <w:rPr>
          <w:rFonts w:asciiTheme="minorHAnsi" w:hAnsiTheme="minorHAnsi"/>
          <w:color w:val="000000" w:themeColor="text1"/>
        </w:rPr>
        <w:t xml:space="preserve"> que correspondan al ámbito de su competencia. </w:t>
      </w:r>
    </w:p>
    <w:p w14:paraId="4C3A661C" w14:textId="77777777" w:rsidR="00876142" w:rsidRPr="00AD4707" w:rsidRDefault="00876142" w:rsidP="00F341BA">
      <w:pPr>
        <w:spacing w:line="360" w:lineRule="auto"/>
        <w:jc w:val="both"/>
        <w:rPr>
          <w:rFonts w:asciiTheme="minorHAnsi" w:hAnsiTheme="minorHAnsi"/>
          <w:color w:val="000000" w:themeColor="text1"/>
        </w:rPr>
      </w:pPr>
    </w:p>
    <w:p w14:paraId="1B559302" w14:textId="03B78153" w:rsidR="00F341BA" w:rsidRPr="00AD4707" w:rsidRDefault="00F341BA" w:rsidP="004131DD">
      <w:pPr>
        <w:pStyle w:val="Prrafodelista"/>
        <w:numPr>
          <w:ilvl w:val="1"/>
          <w:numId w:val="20"/>
        </w:numPr>
        <w:spacing w:line="360" w:lineRule="auto"/>
        <w:ind w:left="1701" w:hanging="567"/>
        <w:jc w:val="both"/>
        <w:outlineLvl w:val="2"/>
        <w:rPr>
          <w:rFonts w:asciiTheme="minorHAnsi" w:hAnsiTheme="minorHAnsi"/>
          <w:b/>
          <w:color w:val="000000" w:themeColor="text1"/>
        </w:rPr>
      </w:pPr>
      <w:bookmarkStart w:id="232" w:name="_Toc202526837"/>
      <w:r w:rsidRPr="00AD4707">
        <w:rPr>
          <w:rFonts w:asciiTheme="minorHAnsi" w:hAnsiTheme="minorHAnsi"/>
          <w:b/>
          <w:color w:val="000000" w:themeColor="text1"/>
        </w:rPr>
        <w:t xml:space="preserve">Descripción y </w:t>
      </w:r>
      <w:r w:rsidR="00BA0BF4" w:rsidRPr="00AD4707">
        <w:rPr>
          <w:rFonts w:asciiTheme="minorHAnsi" w:hAnsiTheme="minorHAnsi"/>
          <w:b/>
          <w:color w:val="000000" w:themeColor="text1"/>
        </w:rPr>
        <w:t>atribuciones</w:t>
      </w:r>
      <w:r w:rsidRPr="00AD4707">
        <w:rPr>
          <w:rFonts w:asciiTheme="minorHAnsi" w:hAnsiTheme="minorHAnsi"/>
          <w:b/>
          <w:color w:val="000000" w:themeColor="text1"/>
        </w:rPr>
        <w:t xml:space="preserve"> de la Sección de </w:t>
      </w:r>
      <w:r w:rsidR="005B01F3" w:rsidRPr="00AD4707">
        <w:rPr>
          <w:rFonts w:asciiTheme="minorHAnsi" w:hAnsiTheme="minorHAnsi"/>
          <w:b/>
          <w:color w:val="000000" w:themeColor="text1"/>
        </w:rPr>
        <w:t xml:space="preserve">Comunicación </w:t>
      </w:r>
      <w:r w:rsidR="00FD4AC1" w:rsidRPr="00AD4707">
        <w:rPr>
          <w:rFonts w:asciiTheme="minorHAnsi" w:hAnsiTheme="minorHAnsi"/>
          <w:b/>
          <w:color w:val="000000" w:themeColor="text1"/>
        </w:rPr>
        <w:t>Social</w:t>
      </w:r>
      <w:bookmarkEnd w:id="232"/>
    </w:p>
    <w:p w14:paraId="52ED95F3" w14:textId="0757A49D" w:rsidR="00AD4707" w:rsidRPr="00AD4707" w:rsidRDefault="00AD4707" w:rsidP="00AD4707">
      <w:pPr>
        <w:pStyle w:val="Prrafodelista"/>
        <w:spacing w:line="360" w:lineRule="auto"/>
        <w:ind w:left="1701"/>
        <w:jc w:val="both"/>
        <w:rPr>
          <w:rFonts w:asciiTheme="minorHAnsi" w:hAnsiTheme="minorHAnsi"/>
          <w:color w:val="000000" w:themeColor="text1"/>
        </w:rPr>
      </w:pPr>
      <w:r w:rsidRPr="00AD4707">
        <w:rPr>
          <w:rFonts w:asciiTheme="minorHAnsi" w:hAnsiTheme="minorHAnsi"/>
          <w:color w:val="000000" w:themeColor="text1"/>
        </w:rPr>
        <w:t>Depende del Departamento Administrativo. Es la sección encargada de apoyar en la ejecución de las actividades concernientes a la comunicación interna y externa, relaciones públicas, actividades p</w:t>
      </w:r>
      <w:r w:rsidR="00C179F2">
        <w:rPr>
          <w:rFonts w:asciiTheme="minorHAnsi" w:hAnsiTheme="minorHAnsi"/>
          <w:color w:val="000000" w:themeColor="text1"/>
        </w:rPr>
        <w:t xml:space="preserve">rotocolarias del CONABED y de </w:t>
      </w:r>
      <w:r w:rsidRPr="00AD4707">
        <w:rPr>
          <w:rFonts w:asciiTheme="minorHAnsi" w:hAnsiTheme="minorHAnsi"/>
          <w:color w:val="000000" w:themeColor="text1"/>
        </w:rPr>
        <w:t>SENABED.</w:t>
      </w:r>
    </w:p>
    <w:p w14:paraId="3CF56ED8" w14:textId="04603AE3" w:rsidR="00F341BA" w:rsidRPr="007473C3" w:rsidRDefault="00F341BA" w:rsidP="00F341BA">
      <w:pPr>
        <w:spacing w:line="360" w:lineRule="auto"/>
        <w:ind w:left="1701"/>
        <w:jc w:val="both"/>
        <w:rPr>
          <w:rFonts w:asciiTheme="minorHAnsi" w:hAnsiTheme="minorHAnsi"/>
          <w:color w:val="000000" w:themeColor="text1"/>
        </w:rPr>
      </w:pPr>
    </w:p>
    <w:p w14:paraId="538E298C" w14:textId="25E32FE2" w:rsidR="00F341BA" w:rsidRPr="007473C3" w:rsidRDefault="00F341BA" w:rsidP="00F341BA">
      <w:pPr>
        <w:pStyle w:val="Prrafodelista"/>
        <w:spacing w:line="360" w:lineRule="auto"/>
        <w:ind w:left="1417" w:firstLine="284"/>
        <w:jc w:val="both"/>
        <w:rPr>
          <w:rFonts w:asciiTheme="minorHAnsi" w:hAnsiTheme="minorHAnsi"/>
          <w:b/>
          <w:color w:val="000000" w:themeColor="text1"/>
        </w:rPr>
      </w:pPr>
      <w:r w:rsidRPr="007473C3">
        <w:rPr>
          <w:rFonts w:asciiTheme="minorHAnsi" w:hAnsiTheme="minorHAnsi"/>
          <w:b/>
          <w:color w:val="000000" w:themeColor="text1"/>
        </w:rPr>
        <w:lastRenderedPageBreak/>
        <w:t xml:space="preserve">Dentro de sus principales </w:t>
      </w:r>
      <w:r w:rsidR="00BA0BF4">
        <w:rPr>
          <w:rFonts w:asciiTheme="minorHAnsi" w:hAnsiTheme="minorHAnsi"/>
          <w:b/>
          <w:color w:val="000000" w:themeColor="text1"/>
        </w:rPr>
        <w:t>atribuciones</w:t>
      </w:r>
      <w:r w:rsidRPr="007473C3">
        <w:rPr>
          <w:rFonts w:asciiTheme="minorHAnsi" w:hAnsiTheme="minorHAnsi"/>
          <w:b/>
          <w:color w:val="000000" w:themeColor="text1"/>
        </w:rPr>
        <w:t xml:space="preserve"> están:</w:t>
      </w:r>
    </w:p>
    <w:p w14:paraId="73ED2E78" w14:textId="77777777" w:rsidR="0099511E" w:rsidRPr="0099511E" w:rsidRDefault="0099511E" w:rsidP="004131DD">
      <w:pPr>
        <w:pStyle w:val="Prrafodelista"/>
        <w:numPr>
          <w:ilvl w:val="0"/>
          <w:numId w:val="68"/>
        </w:numPr>
        <w:spacing w:line="360" w:lineRule="auto"/>
        <w:ind w:left="2268" w:hanging="567"/>
        <w:jc w:val="both"/>
        <w:rPr>
          <w:rFonts w:asciiTheme="minorHAnsi" w:hAnsiTheme="minorHAnsi"/>
          <w:color w:val="000000" w:themeColor="text1"/>
        </w:rPr>
      </w:pPr>
      <w:r w:rsidRPr="0099511E">
        <w:rPr>
          <w:rFonts w:asciiTheme="minorHAnsi" w:hAnsiTheme="minorHAnsi"/>
          <w:color w:val="000000" w:themeColor="text1"/>
        </w:rPr>
        <w:t>Planificar, organizar, dirigir, controlar y gestionar las actividades de la sección.</w:t>
      </w:r>
    </w:p>
    <w:p w14:paraId="6D1CA6DB" w14:textId="0ED19F23" w:rsidR="0099511E" w:rsidRPr="0099511E" w:rsidRDefault="0099511E" w:rsidP="004131DD">
      <w:pPr>
        <w:pStyle w:val="Prrafodelista"/>
        <w:numPr>
          <w:ilvl w:val="0"/>
          <w:numId w:val="68"/>
        </w:numPr>
        <w:spacing w:line="360" w:lineRule="auto"/>
        <w:ind w:left="2268" w:hanging="567"/>
        <w:jc w:val="both"/>
        <w:rPr>
          <w:rFonts w:asciiTheme="minorHAnsi" w:hAnsiTheme="minorHAnsi"/>
          <w:color w:val="000000" w:themeColor="text1"/>
        </w:rPr>
      </w:pPr>
      <w:r w:rsidRPr="0099511E">
        <w:rPr>
          <w:rFonts w:asciiTheme="minorHAnsi" w:hAnsiTheme="minorHAnsi"/>
          <w:color w:val="000000" w:themeColor="text1"/>
        </w:rPr>
        <w:t>Diseñar, producir y divulgar material audiovisual de SENABED.</w:t>
      </w:r>
    </w:p>
    <w:p w14:paraId="7F3A03BC" w14:textId="21D1F5DB" w:rsidR="0099511E" w:rsidRPr="0099511E" w:rsidRDefault="0099511E" w:rsidP="004131DD">
      <w:pPr>
        <w:pStyle w:val="Prrafodelista"/>
        <w:numPr>
          <w:ilvl w:val="0"/>
          <w:numId w:val="68"/>
        </w:numPr>
        <w:spacing w:line="360" w:lineRule="auto"/>
        <w:ind w:left="2268" w:hanging="567"/>
        <w:jc w:val="both"/>
        <w:rPr>
          <w:rFonts w:asciiTheme="minorHAnsi" w:hAnsiTheme="minorHAnsi"/>
          <w:color w:val="000000" w:themeColor="text1"/>
        </w:rPr>
      </w:pPr>
      <w:r w:rsidRPr="0099511E">
        <w:rPr>
          <w:rFonts w:asciiTheme="minorHAnsi" w:hAnsiTheme="minorHAnsi"/>
          <w:color w:val="000000" w:themeColor="text1"/>
        </w:rPr>
        <w:t>Generar y publicar información, de forma oportuna y permanente, sobre los actos públicos de carácter oficial, programados y a los que fuesen invitados a participar las autoridades y personal de SENABED, dejando constancia fotográfica, video o cualquier otro medio idóneo de los mismos.</w:t>
      </w:r>
    </w:p>
    <w:p w14:paraId="6FAE3DF4" w14:textId="77777777" w:rsidR="0099511E" w:rsidRPr="0099511E" w:rsidRDefault="0099511E" w:rsidP="004131DD">
      <w:pPr>
        <w:pStyle w:val="Prrafodelista"/>
        <w:numPr>
          <w:ilvl w:val="0"/>
          <w:numId w:val="68"/>
        </w:numPr>
        <w:spacing w:line="360" w:lineRule="auto"/>
        <w:ind w:left="2268" w:hanging="567"/>
        <w:jc w:val="both"/>
        <w:rPr>
          <w:rFonts w:asciiTheme="minorHAnsi" w:hAnsiTheme="minorHAnsi"/>
          <w:color w:val="000000" w:themeColor="text1"/>
        </w:rPr>
      </w:pPr>
      <w:r w:rsidRPr="0099511E">
        <w:rPr>
          <w:rFonts w:asciiTheme="minorHAnsi" w:hAnsiTheme="minorHAnsi"/>
          <w:color w:val="000000" w:themeColor="text1"/>
        </w:rPr>
        <w:t xml:space="preserve">Monitorear diariamente los medios de comunicación masivos, digitales y alternativos, así como realizar el análisis que de ello se derive y darle el seguimiento de acuerdo con la coyuntura nacional. </w:t>
      </w:r>
    </w:p>
    <w:p w14:paraId="0A8BA0D2" w14:textId="77777777" w:rsidR="0099511E" w:rsidRPr="0099511E" w:rsidRDefault="0099511E" w:rsidP="004131DD">
      <w:pPr>
        <w:pStyle w:val="Prrafodelista"/>
        <w:numPr>
          <w:ilvl w:val="0"/>
          <w:numId w:val="68"/>
        </w:numPr>
        <w:spacing w:line="360" w:lineRule="auto"/>
        <w:ind w:left="2268" w:hanging="567"/>
        <w:jc w:val="both"/>
        <w:rPr>
          <w:rFonts w:asciiTheme="minorHAnsi" w:hAnsiTheme="minorHAnsi"/>
          <w:color w:val="000000" w:themeColor="text1"/>
        </w:rPr>
      </w:pPr>
      <w:r w:rsidRPr="0099511E">
        <w:rPr>
          <w:rFonts w:asciiTheme="minorHAnsi" w:hAnsiTheme="minorHAnsi"/>
          <w:color w:val="000000" w:themeColor="text1"/>
        </w:rPr>
        <w:t>Eliminar posibles disonancias entre la imagen deseada, proyectada y percibida.</w:t>
      </w:r>
    </w:p>
    <w:p w14:paraId="29A55069" w14:textId="77777777" w:rsidR="0099511E" w:rsidRPr="0099511E" w:rsidRDefault="0099511E" w:rsidP="004131DD">
      <w:pPr>
        <w:pStyle w:val="Prrafodelista"/>
        <w:numPr>
          <w:ilvl w:val="0"/>
          <w:numId w:val="68"/>
        </w:numPr>
        <w:spacing w:line="360" w:lineRule="auto"/>
        <w:ind w:left="2268" w:hanging="567"/>
        <w:jc w:val="both"/>
        <w:rPr>
          <w:rFonts w:asciiTheme="minorHAnsi" w:hAnsiTheme="minorHAnsi"/>
          <w:color w:val="000000" w:themeColor="text1"/>
        </w:rPr>
      </w:pPr>
      <w:r w:rsidRPr="0099511E">
        <w:rPr>
          <w:rFonts w:asciiTheme="minorHAnsi" w:hAnsiTheme="minorHAnsi"/>
          <w:color w:val="000000" w:themeColor="text1"/>
        </w:rPr>
        <w:t>Diseñar y diagramar las publicaciones con los lineamientos de impresión específicos solicitados por las unidades organizacionales de la institución.</w:t>
      </w:r>
    </w:p>
    <w:p w14:paraId="460AA7DB" w14:textId="77777777" w:rsidR="0099511E" w:rsidRPr="0099511E" w:rsidRDefault="0099511E" w:rsidP="004131DD">
      <w:pPr>
        <w:pStyle w:val="Prrafodelista"/>
        <w:numPr>
          <w:ilvl w:val="0"/>
          <w:numId w:val="68"/>
        </w:numPr>
        <w:spacing w:line="360" w:lineRule="auto"/>
        <w:ind w:left="2268" w:hanging="567"/>
        <w:jc w:val="both"/>
        <w:rPr>
          <w:rFonts w:asciiTheme="minorHAnsi" w:hAnsiTheme="minorHAnsi"/>
          <w:color w:val="000000" w:themeColor="text1"/>
        </w:rPr>
      </w:pPr>
      <w:r w:rsidRPr="0099511E">
        <w:rPr>
          <w:rFonts w:asciiTheme="minorHAnsi" w:hAnsiTheme="minorHAnsi"/>
          <w:color w:val="000000" w:themeColor="text1"/>
        </w:rPr>
        <w:t>Actualizar de forma permanente la comunicación digital a la Página Web institucional y redes sociales.</w:t>
      </w:r>
    </w:p>
    <w:p w14:paraId="21D662FD" w14:textId="77777777" w:rsidR="0099511E" w:rsidRPr="0099511E" w:rsidRDefault="0099511E" w:rsidP="004131DD">
      <w:pPr>
        <w:pStyle w:val="Prrafodelista"/>
        <w:numPr>
          <w:ilvl w:val="0"/>
          <w:numId w:val="68"/>
        </w:numPr>
        <w:spacing w:line="360" w:lineRule="auto"/>
        <w:ind w:left="2268" w:hanging="567"/>
        <w:jc w:val="both"/>
        <w:rPr>
          <w:rFonts w:asciiTheme="minorHAnsi" w:hAnsiTheme="minorHAnsi"/>
          <w:color w:val="000000" w:themeColor="text1"/>
        </w:rPr>
      </w:pPr>
      <w:r w:rsidRPr="0099511E">
        <w:rPr>
          <w:rFonts w:asciiTheme="minorHAnsi" w:hAnsiTheme="minorHAnsi"/>
          <w:color w:val="000000" w:themeColor="text1"/>
        </w:rPr>
        <w:t>Coordinar y organizar conferencias de prensa.</w:t>
      </w:r>
    </w:p>
    <w:p w14:paraId="38A04300" w14:textId="1AD2CD9F" w:rsidR="0099511E" w:rsidRPr="0099511E" w:rsidRDefault="0099511E" w:rsidP="004131DD">
      <w:pPr>
        <w:pStyle w:val="Prrafodelista"/>
        <w:numPr>
          <w:ilvl w:val="0"/>
          <w:numId w:val="68"/>
        </w:numPr>
        <w:spacing w:line="360" w:lineRule="auto"/>
        <w:ind w:left="2268" w:hanging="567"/>
        <w:jc w:val="both"/>
        <w:rPr>
          <w:rFonts w:asciiTheme="minorHAnsi" w:hAnsiTheme="minorHAnsi"/>
          <w:color w:val="000000" w:themeColor="text1"/>
        </w:rPr>
      </w:pPr>
      <w:r w:rsidRPr="0099511E">
        <w:rPr>
          <w:rFonts w:asciiTheme="minorHAnsi" w:hAnsiTheme="minorHAnsi"/>
          <w:color w:val="000000" w:themeColor="text1"/>
        </w:rPr>
        <w:t>Efectuar la logística, montaje y acciones de protocolo de actividades del CONABED y de SENABED.</w:t>
      </w:r>
    </w:p>
    <w:p w14:paraId="77372E97" w14:textId="77777777" w:rsidR="0099511E" w:rsidRPr="0099511E" w:rsidRDefault="0099511E" w:rsidP="004131DD">
      <w:pPr>
        <w:pStyle w:val="Prrafodelista"/>
        <w:numPr>
          <w:ilvl w:val="0"/>
          <w:numId w:val="68"/>
        </w:numPr>
        <w:spacing w:line="360" w:lineRule="auto"/>
        <w:ind w:left="2268" w:hanging="567"/>
        <w:jc w:val="both"/>
        <w:rPr>
          <w:rFonts w:asciiTheme="minorHAnsi" w:hAnsiTheme="minorHAnsi"/>
          <w:color w:val="000000" w:themeColor="text1"/>
        </w:rPr>
      </w:pPr>
      <w:r w:rsidRPr="0099511E">
        <w:rPr>
          <w:rFonts w:asciiTheme="minorHAnsi" w:hAnsiTheme="minorHAnsi"/>
          <w:color w:val="000000" w:themeColor="text1"/>
        </w:rPr>
        <w:t xml:space="preserve">Desarrollar y ejecutar planes, políticas y estrategias de comunicación. </w:t>
      </w:r>
    </w:p>
    <w:p w14:paraId="1B033DA9" w14:textId="77777777" w:rsidR="0099511E" w:rsidRPr="0099511E" w:rsidRDefault="0099511E" w:rsidP="004131DD">
      <w:pPr>
        <w:pStyle w:val="Prrafodelista"/>
        <w:numPr>
          <w:ilvl w:val="0"/>
          <w:numId w:val="68"/>
        </w:numPr>
        <w:spacing w:line="360" w:lineRule="auto"/>
        <w:ind w:left="2268" w:hanging="567"/>
        <w:jc w:val="both"/>
        <w:rPr>
          <w:rFonts w:asciiTheme="minorHAnsi" w:hAnsiTheme="minorHAnsi"/>
          <w:color w:val="000000" w:themeColor="text1"/>
        </w:rPr>
      </w:pPr>
      <w:r w:rsidRPr="0099511E">
        <w:rPr>
          <w:rFonts w:asciiTheme="minorHAnsi" w:hAnsiTheme="minorHAnsi"/>
          <w:color w:val="000000" w:themeColor="text1"/>
        </w:rPr>
        <w:lastRenderedPageBreak/>
        <w:t>Fortalecer vínculos con medios de comunicación públicos y privados e instancias de sociedad civil, a través de distintas actividades que promueva, coordine o participe la institución.</w:t>
      </w:r>
    </w:p>
    <w:p w14:paraId="666137F6" w14:textId="77777777" w:rsidR="0099511E" w:rsidRPr="0099511E" w:rsidRDefault="0099511E" w:rsidP="004131DD">
      <w:pPr>
        <w:pStyle w:val="Prrafodelista"/>
        <w:numPr>
          <w:ilvl w:val="0"/>
          <w:numId w:val="68"/>
        </w:numPr>
        <w:spacing w:line="360" w:lineRule="auto"/>
        <w:ind w:left="2268" w:hanging="567"/>
        <w:jc w:val="both"/>
        <w:rPr>
          <w:rFonts w:asciiTheme="minorHAnsi" w:hAnsiTheme="minorHAnsi"/>
          <w:color w:val="000000" w:themeColor="text1"/>
        </w:rPr>
      </w:pPr>
      <w:r w:rsidRPr="0099511E">
        <w:rPr>
          <w:rFonts w:asciiTheme="minorHAnsi" w:hAnsiTheme="minorHAnsi"/>
          <w:color w:val="000000" w:themeColor="text1"/>
        </w:rPr>
        <w:t>Establecer el orden de prioridades comunicativas.</w:t>
      </w:r>
    </w:p>
    <w:p w14:paraId="3AACC1B8" w14:textId="24270050" w:rsidR="0099511E" w:rsidRPr="0099511E" w:rsidRDefault="0099511E" w:rsidP="004131DD">
      <w:pPr>
        <w:pStyle w:val="Prrafodelista"/>
        <w:numPr>
          <w:ilvl w:val="0"/>
          <w:numId w:val="68"/>
        </w:numPr>
        <w:spacing w:line="360" w:lineRule="auto"/>
        <w:ind w:left="2268" w:hanging="567"/>
        <w:jc w:val="both"/>
        <w:rPr>
          <w:rFonts w:asciiTheme="minorHAnsi" w:hAnsiTheme="minorHAnsi"/>
          <w:color w:val="000000" w:themeColor="text1"/>
        </w:rPr>
      </w:pPr>
      <w:r w:rsidRPr="0099511E">
        <w:rPr>
          <w:rFonts w:asciiTheme="minorHAnsi" w:hAnsiTheme="minorHAnsi"/>
          <w:color w:val="000000" w:themeColor="text1"/>
        </w:rPr>
        <w:t>Proporcionar información comunicacional de SENABED al CONABED de acuerdo sus requerimientos.</w:t>
      </w:r>
    </w:p>
    <w:p w14:paraId="10907229" w14:textId="0FAB7087" w:rsidR="0099511E" w:rsidRPr="0099511E" w:rsidRDefault="0099511E" w:rsidP="004131DD">
      <w:pPr>
        <w:pStyle w:val="Prrafodelista"/>
        <w:numPr>
          <w:ilvl w:val="0"/>
          <w:numId w:val="68"/>
        </w:numPr>
        <w:spacing w:line="360" w:lineRule="auto"/>
        <w:ind w:left="2268" w:hanging="567"/>
        <w:jc w:val="both"/>
        <w:rPr>
          <w:rFonts w:asciiTheme="minorHAnsi" w:hAnsiTheme="minorHAnsi"/>
          <w:color w:val="000000" w:themeColor="text1"/>
        </w:rPr>
      </w:pPr>
      <w:r w:rsidRPr="0099511E">
        <w:rPr>
          <w:rFonts w:asciiTheme="minorHAnsi" w:hAnsiTheme="minorHAnsi"/>
          <w:color w:val="000000" w:themeColor="text1"/>
        </w:rPr>
        <w:t xml:space="preserve">Informar al Departamento Administrativo sobre el desarrollo y avances de sus </w:t>
      </w:r>
      <w:r>
        <w:rPr>
          <w:rFonts w:asciiTheme="minorHAnsi" w:hAnsiTheme="minorHAnsi"/>
          <w:color w:val="000000" w:themeColor="text1"/>
        </w:rPr>
        <w:t>atribuciones</w:t>
      </w:r>
      <w:r w:rsidRPr="0099511E">
        <w:rPr>
          <w:rFonts w:asciiTheme="minorHAnsi" w:hAnsiTheme="minorHAnsi"/>
          <w:color w:val="000000" w:themeColor="text1"/>
        </w:rPr>
        <w:t>.</w:t>
      </w:r>
    </w:p>
    <w:p w14:paraId="6EB726D1" w14:textId="0EFF265C" w:rsidR="008C5D68" w:rsidRPr="0099511E" w:rsidRDefault="008C5D68" w:rsidP="004131DD">
      <w:pPr>
        <w:pStyle w:val="Prrafodelista"/>
        <w:numPr>
          <w:ilvl w:val="0"/>
          <w:numId w:val="68"/>
        </w:numPr>
        <w:spacing w:line="360" w:lineRule="auto"/>
        <w:ind w:left="2268" w:hanging="567"/>
        <w:jc w:val="both"/>
        <w:rPr>
          <w:rFonts w:asciiTheme="minorHAnsi" w:hAnsiTheme="minorHAnsi"/>
          <w:color w:val="000000" w:themeColor="text1"/>
        </w:rPr>
      </w:pPr>
      <w:r w:rsidRPr="0099511E">
        <w:rPr>
          <w:rFonts w:asciiTheme="minorHAnsi" w:hAnsiTheme="minorHAnsi"/>
          <w:color w:val="000000" w:themeColor="text1"/>
        </w:rPr>
        <w:t>Otras atribuciones que correspondan al ámbito de su competencia.</w:t>
      </w:r>
    </w:p>
    <w:p w14:paraId="6D6F3D8F" w14:textId="77777777" w:rsidR="008C5D68" w:rsidRPr="009D22C3" w:rsidRDefault="008C5D68" w:rsidP="008C5D68">
      <w:pPr>
        <w:pStyle w:val="Prrafodelista"/>
        <w:spacing w:line="360" w:lineRule="auto"/>
        <w:ind w:left="2268"/>
        <w:jc w:val="both"/>
        <w:rPr>
          <w:rFonts w:asciiTheme="minorHAnsi" w:hAnsiTheme="minorHAnsi"/>
          <w:color w:val="000000" w:themeColor="text1"/>
          <w:highlight w:val="yellow"/>
        </w:rPr>
      </w:pPr>
    </w:p>
    <w:p w14:paraId="41E6BB83" w14:textId="67D15ABA" w:rsidR="004E6CCB" w:rsidRPr="007473C3" w:rsidRDefault="004E6CCB" w:rsidP="004131DD">
      <w:pPr>
        <w:pStyle w:val="Prrafodelista"/>
        <w:numPr>
          <w:ilvl w:val="0"/>
          <w:numId w:val="20"/>
        </w:numPr>
        <w:spacing w:line="360" w:lineRule="auto"/>
        <w:ind w:left="1134" w:hanging="567"/>
        <w:outlineLvl w:val="1"/>
        <w:rPr>
          <w:rFonts w:asciiTheme="minorHAnsi" w:hAnsiTheme="minorHAnsi" w:cstheme="minorHAnsi"/>
          <w:b/>
          <w:color w:val="000000" w:themeColor="text1"/>
          <w:szCs w:val="22"/>
        </w:rPr>
      </w:pPr>
      <w:bookmarkStart w:id="233" w:name="_Toc202526838"/>
      <w:r w:rsidRPr="007473C3">
        <w:rPr>
          <w:rFonts w:asciiTheme="minorHAnsi" w:hAnsiTheme="minorHAnsi" w:cstheme="minorHAnsi"/>
          <w:b/>
          <w:color w:val="000000" w:themeColor="text1"/>
          <w:szCs w:val="22"/>
        </w:rPr>
        <w:t xml:space="preserve">Descripción y </w:t>
      </w:r>
      <w:r w:rsidR="00BA0BF4">
        <w:rPr>
          <w:rFonts w:asciiTheme="minorHAnsi" w:hAnsiTheme="minorHAnsi" w:cstheme="minorHAnsi"/>
          <w:b/>
          <w:color w:val="000000" w:themeColor="text1"/>
          <w:szCs w:val="22"/>
        </w:rPr>
        <w:t>atribuciones</w:t>
      </w:r>
      <w:r w:rsidRPr="007473C3">
        <w:rPr>
          <w:rFonts w:asciiTheme="minorHAnsi" w:hAnsiTheme="minorHAnsi" w:cstheme="minorHAnsi"/>
          <w:b/>
          <w:color w:val="000000" w:themeColor="text1"/>
          <w:szCs w:val="22"/>
        </w:rPr>
        <w:t xml:space="preserve"> del D</w:t>
      </w:r>
      <w:r w:rsidR="00E93879">
        <w:rPr>
          <w:rFonts w:asciiTheme="minorHAnsi" w:hAnsiTheme="minorHAnsi" w:cstheme="minorHAnsi"/>
          <w:b/>
          <w:color w:val="000000" w:themeColor="text1"/>
          <w:szCs w:val="22"/>
        </w:rPr>
        <w:t>epartamento de Recursos Humanos</w:t>
      </w:r>
      <w:bookmarkEnd w:id="233"/>
    </w:p>
    <w:p w14:paraId="4BB469C1" w14:textId="09376E3A" w:rsidR="004E6CCB" w:rsidRPr="007473C3" w:rsidRDefault="004E6CCB" w:rsidP="004E6CCB">
      <w:pPr>
        <w:spacing w:line="360" w:lineRule="auto"/>
        <w:ind w:left="1134"/>
        <w:jc w:val="both"/>
        <w:rPr>
          <w:rFonts w:asciiTheme="minorHAnsi" w:hAnsiTheme="minorHAnsi" w:cstheme="minorHAnsi"/>
          <w:color w:val="000000" w:themeColor="text1"/>
          <w:szCs w:val="22"/>
        </w:rPr>
      </w:pPr>
      <w:r w:rsidRPr="007473C3">
        <w:rPr>
          <w:rFonts w:asciiTheme="minorHAnsi" w:hAnsiTheme="minorHAnsi" w:cstheme="minorHAnsi"/>
          <w:color w:val="000000" w:themeColor="text1"/>
          <w:szCs w:val="22"/>
        </w:rPr>
        <w:t>Depende de la Dirección Administrativa Financiera. Es el Departamento responsable de administrar, integrar y organizar el recurso humano idó</w:t>
      </w:r>
      <w:r w:rsidR="00720922">
        <w:rPr>
          <w:rFonts w:asciiTheme="minorHAnsi" w:hAnsiTheme="minorHAnsi" w:cstheme="minorHAnsi"/>
          <w:color w:val="000000" w:themeColor="text1"/>
          <w:szCs w:val="22"/>
        </w:rPr>
        <w:t>neo para el funcionamiento de</w:t>
      </w:r>
      <w:r w:rsidRPr="007473C3">
        <w:rPr>
          <w:rFonts w:asciiTheme="minorHAnsi" w:hAnsiTheme="minorHAnsi" w:cstheme="minorHAnsi"/>
          <w:color w:val="000000" w:themeColor="text1"/>
          <w:szCs w:val="22"/>
        </w:rPr>
        <w:t xml:space="preserve"> SENABED, incluidos los sistemas, métodos, estrategias, programas, procedimientos e instrumentos que permitan el mejor aprovechamiento de las capacidades humanas.</w:t>
      </w:r>
    </w:p>
    <w:p w14:paraId="6349F0CB" w14:textId="77777777" w:rsidR="004E6CCB" w:rsidRPr="007473C3" w:rsidRDefault="004E6CCB" w:rsidP="004E6CCB">
      <w:pPr>
        <w:spacing w:line="360" w:lineRule="auto"/>
        <w:rPr>
          <w:rFonts w:asciiTheme="minorHAnsi" w:hAnsiTheme="minorHAnsi" w:cstheme="minorHAnsi"/>
          <w:color w:val="000000" w:themeColor="text1"/>
          <w:szCs w:val="22"/>
        </w:rPr>
      </w:pPr>
    </w:p>
    <w:p w14:paraId="26A79A3A" w14:textId="6BDF7741" w:rsidR="004E6CCB" w:rsidRPr="007473C3" w:rsidRDefault="004E6CCB" w:rsidP="004E6CCB">
      <w:pPr>
        <w:spacing w:line="360" w:lineRule="auto"/>
        <w:ind w:left="1134"/>
        <w:jc w:val="both"/>
        <w:rPr>
          <w:rFonts w:asciiTheme="minorHAnsi" w:hAnsiTheme="minorHAnsi"/>
          <w:b/>
          <w:color w:val="000000" w:themeColor="text1"/>
        </w:rPr>
      </w:pPr>
      <w:r w:rsidRPr="007473C3">
        <w:rPr>
          <w:rFonts w:asciiTheme="minorHAnsi" w:hAnsiTheme="minorHAnsi"/>
          <w:b/>
          <w:color w:val="000000" w:themeColor="text1"/>
        </w:rPr>
        <w:t xml:space="preserve">Dentro de sus principales </w:t>
      </w:r>
      <w:r w:rsidR="00BA0BF4">
        <w:rPr>
          <w:rFonts w:asciiTheme="minorHAnsi" w:hAnsiTheme="minorHAnsi"/>
          <w:b/>
          <w:color w:val="000000" w:themeColor="text1"/>
        </w:rPr>
        <w:t>atribuciones</w:t>
      </w:r>
      <w:r w:rsidRPr="007473C3">
        <w:rPr>
          <w:rFonts w:asciiTheme="minorHAnsi" w:hAnsiTheme="minorHAnsi"/>
          <w:b/>
          <w:color w:val="000000" w:themeColor="text1"/>
        </w:rPr>
        <w:t xml:space="preserve"> están:</w:t>
      </w:r>
    </w:p>
    <w:p w14:paraId="06D46DED" w14:textId="77777777" w:rsidR="004E6CCB" w:rsidRPr="007473C3" w:rsidRDefault="004E6CCB" w:rsidP="004131DD">
      <w:pPr>
        <w:pStyle w:val="Prrafodelista"/>
        <w:numPr>
          <w:ilvl w:val="0"/>
          <w:numId w:val="23"/>
        </w:numPr>
        <w:tabs>
          <w:tab w:val="left" w:pos="1134"/>
        </w:tabs>
        <w:spacing w:after="200"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Planificar, organizar, dirigir, controlar y gestionar las actividades del departamento.</w:t>
      </w:r>
    </w:p>
    <w:p w14:paraId="1E89E22F" w14:textId="77777777" w:rsidR="004E6CCB" w:rsidRPr="007473C3" w:rsidRDefault="004E6CCB" w:rsidP="004131DD">
      <w:pPr>
        <w:pStyle w:val="Prrafodelista"/>
        <w:numPr>
          <w:ilvl w:val="0"/>
          <w:numId w:val="23"/>
        </w:numPr>
        <w:tabs>
          <w:tab w:val="left" w:pos="1134"/>
        </w:tabs>
        <w:spacing w:after="200"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Administrar eficaz y eficientemente el recurso humano.</w:t>
      </w:r>
    </w:p>
    <w:p w14:paraId="2AB6EAAF" w14:textId="161FCE66" w:rsidR="004E6CCB" w:rsidRPr="007473C3" w:rsidRDefault="00A05147" w:rsidP="004131DD">
      <w:pPr>
        <w:pStyle w:val="Prrafodelista"/>
        <w:numPr>
          <w:ilvl w:val="0"/>
          <w:numId w:val="23"/>
        </w:numPr>
        <w:tabs>
          <w:tab w:val="left" w:pos="1134"/>
        </w:tabs>
        <w:spacing w:after="200"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 xml:space="preserve">Asesorar </w:t>
      </w:r>
      <w:r w:rsidR="004E6CCB" w:rsidRPr="007473C3">
        <w:rPr>
          <w:rFonts w:asciiTheme="minorHAnsi" w:hAnsiTheme="minorHAnsi"/>
          <w:color w:val="000000" w:themeColor="text1"/>
        </w:rPr>
        <w:t>a la Secretaría General</w:t>
      </w:r>
      <w:r w:rsidRPr="007473C3">
        <w:rPr>
          <w:rFonts w:asciiTheme="minorHAnsi" w:hAnsiTheme="minorHAnsi"/>
          <w:color w:val="000000" w:themeColor="text1"/>
        </w:rPr>
        <w:t>,</w:t>
      </w:r>
      <w:r w:rsidR="004E6CCB" w:rsidRPr="007473C3">
        <w:rPr>
          <w:rFonts w:asciiTheme="minorHAnsi" w:hAnsiTheme="minorHAnsi"/>
          <w:color w:val="000000" w:themeColor="text1"/>
        </w:rPr>
        <w:t xml:space="preserve"> </w:t>
      </w:r>
      <w:r w:rsidRPr="007473C3">
        <w:rPr>
          <w:rFonts w:asciiTheme="minorHAnsi" w:hAnsiTheme="minorHAnsi"/>
          <w:color w:val="000000" w:themeColor="text1"/>
        </w:rPr>
        <w:t xml:space="preserve">Secretaría General Adjunta </w:t>
      </w:r>
      <w:r w:rsidR="004E6CCB" w:rsidRPr="007473C3">
        <w:rPr>
          <w:rFonts w:asciiTheme="minorHAnsi" w:hAnsiTheme="minorHAnsi"/>
          <w:color w:val="000000" w:themeColor="text1"/>
        </w:rPr>
        <w:t>y a las unidades administrativas en lo referente a la gestión del recurso humano.</w:t>
      </w:r>
    </w:p>
    <w:p w14:paraId="46560B99" w14:textId="50F109B6" w:rsidR="004E6CCB" w:rsidRPr="007473C3" w:rsidRDefault="00513C82" w:rsidP="004131DD">
      <w:pPr>
        <w:pStyle w:val="Prrafodelista"/>
        <w:numPr>
          <w:ilvl w:val="0"/>
          <w:numId w:val="23"/>
        </w:numPr>
        <w:tabs>
          <w:tab w:val="left" w:pos="1134"/>
        </w:tabs>
        <w:spacing w:after="200"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Coordinar el desarrollo de</w:t>
      </w:r>
      <w:r w:rsidR="004E6CCB" w:rsidRPr="007473C3">
        <w:rPr>
          <w:rFonts w:asciiTheme="minorHAnsi" w:hAnsiTheme="minorHAnsi"/>
          <w:color w:val="000000" w:themeColor="text1"/>
        </w:rPr>
        <w:t xml:space="preserve"> políticas, normas y procedimientos que tienen por objeto la gestión y desarrollo del recurso humano.</w:t>
      </w:r>
    </w:p>
    <w:p w14:paraId="6E07C61E" w14:textId="77777777" w:rsidR="004E6CCB" w:rsidRPr="007473C3" w:rsidRDefault="004E6CCB" w:rsidP="004131DD">
      <w:pPr>
        <w:pStyle w:val="Prrafodelista"/>
        <w:numPr>
          <w:ilvl w:val="0"/>
          <w:numId w:val="23"/>
        </w:numPr>
        <w:tabs>
          <w:tab w:val="left" w:pos="1134"/>
        </w:tabs>
        <w:spacing w:after="200"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lastRenderedPageBreak/>
        <w:t>Administrar los sistemas de información, métodos, estrategias, y programas que permitan el mejor aprovechamiento de las capacidades del recurso humano.</w:t>
      </w:r>
    </w:p>
    <w:p w14:paraId="3B486F6D" w14:textId="77777777" w:rsidR="004E6CCB" w:rsidRPr="007473C3" w:rsidRDefault="004E6CCB" w:rsidP="004131DD">
      <w:pPr>
        <w:pStyle w:val="Prrafodelista"/>
        <w:numPr>
          <w:ilvl w:val="0"/>
          <w:numId w:val="23"/>
        </w:numPr>
        <w:tabs>
          <w:tab w:val="left" w:pos="1134"/>
        </w:tabs>
        <w:spacing w:after="200"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Administrar los sistemas de provisión y desarrollo humano incluyendo todo el proceso para la contratación de personal, así como el registro, compensación y beneficios, administración de personal, desarrollo y plan de carrera, capacitación, evaluación del desempeño, incentivos, entre otros.</w:t>
      </w:r>
    </w:p>
    <w:p w14:paraId="64E76C42" w14:textId="77777777" w:rsidR="004E6CCB" w:rsidRPr="007473C3" w:rsidRDefault="004E6CCB" w:rsidP="004131DD">
      <w:pPr>
        <w:pStyle w:val="Prrafodelista"/>
        <w:numPr>
          <w:ilvl w:val="0"/>
          <w:numId w:val="23"/>
        </w:numPr>
        <w:tabs>
          <w:tab w:val="left" w:pos="1134"/>
        </w:tabs>
        <w:spacing w:after="200"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Evaluar el clima organizacional, sugerir y adoptar medidas preventivas o correctivas para propiciar un ambiente laboral armonioso y estable.</w:t>
      </w:r>
    </w:p>
    <w:p w14:paraId="1D30FAA4" w14:textId="771DFF8F" w:rsidR="004E6CCB" w:rsidRPr="007473C3" w:rsidRDefault="004E6CCB" w:rsidP="004131DD">
      <w:pPr>
        <w:pStyle w:val="Prrafodelista"/>
        <w:numPr>
          <w:ilvl w:val="0"/>
          <w:numId w:val="23"/>
        </w:numPr>
        <w:tabs>
          <w:tab w:val="left" w:pos="1134"/>
        </w:tabs>
        <w:spacing w:after="200"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 xml:space="preserve">Emitir las directrices normativas que dentro del ámbito de su competencia deben observar las unidades administrativas de la Secretaría </w:t>
      </w:r>
      <w:r w:rsidR="00C934DF" w:rsidRPr="007473C3">
        <w:rPr>
          <w:rFonts w:asciiTheme="minorHAnsi" w:hAnsiTheme="minorHAnsi"/>
          <w:color w:val="000000" w:themeColor="text1"/>
        </w:rPr>
        <w:t>Nacional</w:t>
      </w:r>
      <w:r w:rsidR="00A05147" w:rsidRPr="007473C3">
        <w:rPr>
          <w:rFonts w:asciiTheme="minorHAnsi" w:hAnsiTheme="minorHAnsi"/>
          <w:color w:val="000000" w:themeColor="text1"/>
        </w:rPr>
        <w:t xml:space="preserve"> </w:t>
      </w:r>
      <w:r w:rsidRPr="007473C3">
        <w:rPr>
          <w:rFonts w:asciiTheme="minorHAnsi" w:hAnsiTheme="minorHAnsi"/>
          <w:color w:val="000000" w:themeColor="text1"/>
        </w:rPr>
        <w:t>y evaluar la aplicación y resultados de las mismas.</w:t>
      </w:r>
    </w:p>
    <w:p w14:paraId="7B0C372C" w14:textId="77777777" w:rsidR="004E6CCB" w:rsidRPr="007473C3" w:rsidRDefault="004E6CCB" w:rsidP="004131DD">
      <w:pPr>
        <w:pStyle w:val="Prrafodelista"/>
        <w:numPr>
          <w:ilvl w:val="0"/>
          <w:numId w:val="23"/>
        </w:numPr>
        <w:tabs>
          <w:tab w:val="left" w:pos="1134"/>
        </w:tabs>
        <w:spacing w:after="200"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 xml:space="preserve">Gestionar los procesos y acciones de compensaciones y sus registros en los sistemas electrónicos y físicos correspondientes. </w:t>
      </w:r>
    </w:p>
    <w:p w14:paraId="1EAD8BC5" w14:textId="7B99E64D" w:rsidR="004E6CCB" w:rsidRPr="007473C3" w:rsidRDefault="004E6CCB" w:rsidP="004131DD">
      <w:pPr>
        <w:pStyle w:val="Prrafodelista"/>
        <w:numPr>
          <w:ilvl w:val="0"/>
          <w:numId w:val="23"/>
        </w:numPr>
        <w:tabs>
          <w:tab w:val="left" w:pos="1134"/>
        </w:tabs>
        <w:spacing w:after="200"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Velar por las buenas relaciones de las autoridades y personal que permitan la integración del recurso humano con los objetivos de la Secretaría</w:t>
      </w:r>
      <w:r w:rsidR="00A05147" w:rsidRPr="007473C3">
        <w:rPr>
          <w:rFonts w:asciiTheme="minorHAnsi" w:hAnsiTheme="minorHAnsi"/>
          <w:color w:val="000000" w:themeColor="text1"/>
        </w:rPr>
        <w:t xml:space="preserve"> </w:t>
      </w:r>
      <w:r w:rsidR="00C934DF" w:rsidRPr="007473C3">
        <w:rPr>
          <w:rFonts w:asciiTheme="minorHAnsi" w:hAnsiTheme="minorHAnsi"/>
          <w:color w:val="000000" w:themeColor="text1"/>
        </w:rPr>
        <w:t>Nacional</w:t>
      </w:r>
      <w:r w:rsidRPr="007473C3">
        <w:rPr>
          <w:rFonts w:asciiTheme="minorHAnsi" w:hAnsiTheme="minorHAnsi"/>
          <w:color w:val="000000" w:themeColor="text1"/>
        </w:rPr>
        <w:t>.</w:t>
      </w:r>
    </w:p>
    <w:p w14:paraId="2D5C9A63" w14:textId="77777777" w:rsidR="004E6CCB" w:rsidRPr="007473C3" w:rsidRDefault="004E6CCB" w:rsidP="004131DD">
      <w:pPr>
        <w:pStyle w:val="Prrafodelista"/>
        <w:numPr>
          <w:ilvl w:val="0"/>
          <w:numId w:val="23"/>
        </w:numPr>
        <w:tabs>
          <w:tab w:val="left" w:pos="1134"/>
        </w:tabs>
        <w:spacing w:after="200"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Diseñar, desarrollar y administrar la Evaluación del Desempeño.</w:t>
      </w:r>
    </w:p>
    <w:p w14:paraId="549B9777" w14:textId="77777777" w:rsidR="004E6CCB" w:rsidRPr="007473C3" w:rsidRDefault="004E6CCB" w:rsidP="004131DD">
      <w:pPr>
        <w:pStyle w:val="Prrafodelista"/>
        <w:numPr>
          <w:ilvl w:val="0"/>
          <w:numId w:val="23"/>
        </w:numPr>
        <w:tabs>
          <w:tab w:val="left" w:pos="1134"/>
        </w:tabs>
        <w:spacing w:after="200"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Desarrollar y coordinar procesos disciplinarios según la normativa y leyes vigentes.</w:t>
      </w:r>
    </w:p>
    <w:p w14:paraId="700E965B" w14:textId="4F690B32" w:rsidR="004E6CCB" w:rsidRPr="007473C3" w:rsidRDefault="004E6CCB" w:rsidP="004131DD">
      <w:pPr>
        <w:pStyle w:val="Prrafodelista"/>
        <w:numPr>
          <w:ilvl w:val="0"/>
          <w:numId w:val="23"/>
        </w:numPr>
        <w:tabs>
          <w:tab w:val="left" w:pos="1134"/>
        </w:tabs>
        <w:spacing w:after="200"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 xml:space="preserve">Elaborar dictámenes en aspectos relacionados con los recursos humanos de la </w:t>
      </w:r>
      <w:r w:rsidR="00D45009">
        <w:rPr>
          <w:rFonts w:asciiTheme="minorHAnsi" w:hAnsiTheme="minorHAnsi"/>
          <w:color w:val="000000" w:themeColor="text1"/>
        </w:rPr>
        <w:t>I</w:t>
      </w:r>
      <w:r w:rsidRPr="007473C3">
        <w:rPr>
          <w:rFonts w:asciiTheme="minorHAnsi" w:hAnsiTheme="minorHAnsi"/>
          <w:color w:val="000000" w:themeColor="text1"/>
        </w:rPr>
        <w:t>nstitución.</w:t>
      </w:r>
    </w:p>
    <w:p w14:paraId="7AAB1100" w14:textId="58BC0F18" w:rsidR="004E6CCB" w:rsidRPr="007473C3" w:rsidRDefault="004E6CCB" w:rsidP="004131DD">
      <w:pPr>
        <w:pStyle w:val="Prrafodelista"/>
        <w:numPr>
          <w:ilvl w:val="0"/>
          <w:numId w:val="23"/>
        </w:numPr>
        <w:tabs>
          <w:tab w:val="left" w:pos="1134"/>
        </w:tabs>
        <w:spacing w:after="200"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 xml:space="preserve">Coordinar y </w:t>
      </w:r>
      <w:r w:rsidR="00C934DF" w:rsidRPr="007473C3">
        <w:rPr>
          <w:rFonts w:asciiTheme="minorHAnsi" w:hAnsiTheme="minorHAnsi"/>
          <w:color w:val="000000" w:themeColor="text1"/>
        </w:rPr>
        <w:t xml:space="preserve">elaborar </w:t>
      </w:r>
      <w:r w:rsidRPr="007473C3">
        <w:rPr>
          <w:rFonts w:asciiTheme="minorHAnsi" w:hAnsiTheme="minorHAnsi"/>
          <w:color w:val="000000" w:themeColor="text1"/>
        </w:rPr>
        <w:t>las nóminas de pago del personal.</w:t>
      </w:r>
    </w:p>
    <w:p w14:paraId="0FB8153B" w14:textId="77777777" w:rsidR="004E6CCB" w:rsidRPr="007473C3" w:rsidRDefault="004E6CCB" w:rsidP="004131DD">
      <w:pPr>
        <w:pStyle w:val="Prrafodelista"/>
        <w:numPr>
          <w:ilvl w:val="0"/>
          <w:numId w:val="23"/>
        </w:numPr>
        <w:tabs>
          <w:tab w:val="left" w:pos="1134"/>
        </w:tabs>
        <w:spacing w:after="200"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Diseñar, promover y administrar acciones relacionadas a la Carrera Administrativa.</w:t>
      </w:r>
    </w:p>
    <w:p w14:paraId="24131F06" w14:textId="77777777" w:rsidR="004E6CCB" w:rsidRPr="007473C3" w:rsidRDefault="004E6CCB" w:rsidP="004131DD">
      <w:pPr>
        <w:pStyle w:val="Prrafodelista"/>
        <w:numPr>
          <w:ilvl w:val="0"/>
          <w:numId w:val="23"/>
        </w:numPr>
        <w:tabs>
          <w:tab w:val="left" w:pos="1134"/>
        </w:tabs>
        <w:spacing w:after="200"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lastRenderedPageBreak/>
        <w:t xml:space="preserve">Promover el desarrollo de los conocimientos, habilidades y destrezas del recurso humano, por medio de la capacitación.   </w:t>
      </w:r>
    </w:p>
    <w:p w14:paraId="0C99F190" w14:textId="120B33AF" w:rsidR="004E6CCB" w:rsidRPr="007473C3" w:rsidRDefault="004E6CCB" w:rsidP="004131DD">
      <w:pPr>
        <w:pStyle w:val="Prrafodelista"/>
        <w:numPr>
          <w:ilvl w:val="0"/>
          <w:numId w:val="23"/>
        </w:numPr>
        <w:tabs>
          <w:tab w:val="left" w:pos="1134"/>
        </w:tabs>
        <w:spacing w:after="200"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 xml:space="preserve">Coordinar todas las actividades concernientes al ramo de recursos </w:t>
      </w:r>
      <w:r w:rsidRPr="007473C3">
        <w:rPr>
          <w:rFonts w:asciiTheme="minorHAnsi" w:hAnsiTheme="minorHAnsi" w:cs="Arial"/>
          <w:color w:val="000000" w:themeColor="text1"/>
        </w:rPr>
        <w:t xml:space="preserve">humanos y que tengan como finalidad la vinculación, identificación e integración del recurso humano de la </w:t>
      </w:r>
      <w:r w:rsidR="00D45009">
        <w:rPr>
          <w:rFonts w:asciiTheme="minorHAnsi" w:hAnsiTheme="minorHAnsi" w:cs="Arial"/>
          <w:color w:val="000000" w:themeColor="text1"/>
        </w:rPr>
        <w:t>I</w:t>
      </w:r>
      <w:r w:rsidRPr="007473C3">
        <w:rPr>
          <w:rFonts w:asciiTheme="minorHAnsi" w:hAnsiTheme="minorHAnsi" w:cs="Arial"/>
          <w:color w:val="000000" w:themeColor="text1"/>
        </w:rPr>
        <w:t>nstitución.</w:t>
      </w:r>
    </w:p>
    <w:p w14:paraId="08D4E6A0" w14:textId="46ACF431" w:rsidR="004E6CCB" w:rsidRPr="007473C3" w:rsidRDefault="004E6CCB" w:rsidP="004131DD">
      <w:pPr>
        <w:pStyle w:val="Prrafodelista"/>
        <w:numPr>
          <w:ilvl w:val="0"/>
          <w:numId w:val="23"/>
        </w:numPr>
        <w:tabs>
          <w:tab w:val="left" w:pos="1134"/>
        </w:tabs>
        <w:spacing w:after="200" w:line="360" w:lineRule="auto"/>
        <w:ind w:left="1701" w:hanging="567"/>
        <w:jc w:val="both"/>
        <w:rPr>
          <w:rFonts w:asciiTheme="minorHAnsi" w:hAnsiTheme="minorHAnsi"/>
          <w:b/>
          <w:color w:val="000000" w:themeColor="text1"/>
        </w:rPr>
      </w:pPr>
      <w:r w:rsidRPr="007473C3">
        <w:rPr>
          <w:rFonts w:asciiTheme="minorHAnsi" w:hAnsiTheme="minorHAnsi"/>
          <w:color w:val="000000" w:themeColor="text1"/>
        </w:rPr>
        <w:t xml:space="preserve">Informar a la Dirección Administrativa Financiera sobre el desarrollo y avances de sus </w:t>
      </w:r>
      <w:r w:rsidR="00BA0BF4">
        <w:rPr>
          <w:rFonts w:asciiTheme="minorHAnsi" w:hAnsiTheme="minorHAnsi"/>
          <w:color w:val="000000" w:themeColor="text1"/>
        </w:rPr>
        <w:t>atribuciones</w:t>
      </w:r>
      <w:r w:rsidRPr="007473C3">
        <w:rPr>
          <w:rFonts w:asciiTheme="minorHAnsi" w:hAnsiTheme="minorHAnsi"/>
          <w:color w:val="000000" w:themeColor="text1"/>
        </w:rPr>
        <w:t>.</w:t>
      </w:r>
    </w:p>
    <w:p w14:paraId="6AA03C46" w14:textId="28B6DD03" w:rsidR="004E6CCB" w:rsidRPr="007473C3" w:rsidRDefault="004E6CCB" w:rsidP="004131DD">
      <w:pPr>
        <w:pStyle w:val="Prrafodelista"/>
        <w:numPr>
          <w:ilvl w:val="0"/>
          <w:numId w:val="23"/>
        </w:numPr>
        <w:tabs>
          <w:tab w:val="left" w:pos="1134"/>
        </w:tabs>
        <w:spacing w:after="200" w:line="360" w:lineRule="auto"/>
        <w:ind w:left="1701" w:hanging="567"/>
        <w:jc w:val="both"/>
        <w:rPr>
          <w:rFonts w:asciiTheme="minorHAnsi" w:hAnsiTheme="minorHAnsi"/>
          <w:b/>
          <w:color w:val="000000" w:themeColor="text1"/>
        </w:rPr>
      </w:pPr>
      <w:r w:rsidRPr="007473C3">
        <w:rPr>
          <w:rFonts w:asciiTheme="minorHAnsi" w:hAnsiTheme="minorHAnsi"/>
          <w:color w:val="000000" w:themeColor="text1"/>
        </w:rPr>
        <w:t xml:space="preserve">Otras </w:t>
      </w:r>
      <w:r w:rsidR="00BA0BF4">
        <w:rPr>
          <w:rFonts w:asciiTheme="minorHAnsi" w:hAnsiTheme="minorHAnsi"/>
          <w:color w:val="000000" w:themeColor="text1"/>
        </w:rPr>
        <w:t>atribuciones</w:t>
      </w:r>
      <w:r w:rsidRPr="007473C3">
        <w:rPr>
          <w:rFonts w:asciiTheme="minorHAnsi" w:hAnsiTheme="minorHAnsi"/>
          <w:color w:val="000000" w:themeColor="text1"/>
        </w:rPr>
        <w:t xml:space="preserve"> que correspondan al ámbito de su competencia. </w:t>
      </w:r>
    </w:p>
    <w:p w14:paraId="1F9D62D4" w14:textId="77777777" w:rsidR="009C5B3B" w:rsidRPr="007473C3" w:rsidRDefault="009C5B3B" w:rsidP="004E6CCB">
      <w:pPr>
        <w:pStyle w:val="Prrafodelista"/>
        <w:tabs>
          <w:tab w:val="left" w:pos="1134"/>
        </w:tabs>
        <w:spacing w:after="200" w:line="360" w:lineRule="auto"/>
        <w:ind w:left="1701"/>
        <w:jc w:val="both"/>
        <w:rPr>
          <w:rFonts w:asciiTheme="minorHAnsi" w:hAnsiTheme="minorHAnsi"/>
          <w:b/>
          <w:color w:val="000000" w:themeColor="text1"/>
        </w:rPr>
      </w:pPr>
    </w:p>
    <w:p w14:paraId="3403C3CE" w14:textId="163687EF" w:rsidR="004E6CCB" w:rsidRPr="007473C3" w:rsidRDefault="004E6CCB" w:rsidP="004131DD">
      <w:pPr>
        <w:pStyle w:val="Prrafodelista"/>
        <w:numPr>
          <w:ilvl w:val="1"/>
          <w:numId w:val="20"/>
        </w:numPr>
        <w:spacing w:line="360" w:lineRule="auto"/>
        <w:ind w:left="1701" w:hanging="567"/>
        <w:outlineLvl w:val="2"/>
        <w:rPr>
          <w:rFonts w:asciiTheme="minorHAnsi" w:hAnsiTheme="minorHAnsi" w:cstheme="minorHAnsi"/>
          <w:b/>
          <w:color w:val="000000" w:themeColor="text1"/>
          <w:szCs w:val="22"/>
        </w:rPr>
      </w:pPr>
      <w:bookmarkStart w:id="234" w:name="_Toc202526839"/>
      <w:r w:rsidRPr="007473C3">
        <w:rPr>
          <w:rFonts w:asciiTheme="minorHAnsi" w:hAnsiTheme="minorHAnsi" w:cstheme="minorHAnsi"/>
          <w:b/>
          <w:color w:val="000000" w:themeColor="text1"/>
          <w:szCs w:val="22"/>
        </w:rPr>
        <w:t xml:space="preserve">Descripción y </w:t>
      </w:r>
      <w:r w:rsidR="00BA0BF4">
        <w:rPr>
          <w:rFonts w:asciiTheme="minorHAnsi" w:hAnsiTheme="minorHAnsi" w:cstheme="minorHAnsi"/>
          <w:b/>
          <w:color w:val="000000" w:themeColor="text1"/>
          <w:szCs w:val="22"/>
        </w:rPr>
        <w:t>atribuciones</w:t>
      </w:r>
      <w:r w:rsidRPr="007473C3">
        <w:rPr>
          <w:rFonts w:asciiTheme="minorHAnsi" w:hAnsiTheme="minorHAnsi" w:cstheme="minorHAnsi"/>
          <w:b/>
          <w:color w:val="000000" w:themeColor="text1"/>
          <w:szCs w:val="22"/>
        </w:rPr>
        <w:t xml:space="preserve"> de la Sección de</w:t>
      </w:r>
      <w:r w:rsidR="00AA1281">
        <w:rPr>
          <w:rFonts w:asciiTheme="minorHAnsi" w:hAnsiTheme="minorHAnsi" w:cstheme="minorHAnsi"/>
          <w:b/>
          <w:color w:val="000000" w:themeColor="text1"/>
          <w:szCs w:val="22"/>
        </w:rPr>
        <w:t xml:space="preserve"> Recursos Humanos</w:t>
      </w:r>
      <w:bookmarkEnd w:id="234"/>
    </w:p>
    <w:p w14:paraId="0F7B8770" w14:textId="4256D6C8" w:rsidR="004E6CCB" w:rsidRPr="007473C3" w:rsidRDefault="004E6CCB" w:rsidP="004E6CCB">
      <w:pPr>
        <w:spacing w:line="360" w:lineRule="auto"/>
        <w:ind w:left="1701"/>
        <w:jc w:val="both"/>
        <w:rPr>
          <w:rFonts w:asciiTheme="minorHAnsi" w:hAnsiTheme="minorHAnsi" w:cstheme="minorHAnsi"/>
          <w:color w:val="000000" w:themeColor="text1"/>
          <w:szCs w:val="22"/>
        </w:rPr>
      </w:pPr>
      <w:r w:rsidRPr="007473C3">
        <w:rPr>
          <w:rFonts w:asciiTheme="minorHAnsi" w:hAnsiTheme="minorHAnsi" w:cstheme="minorHAnsi"/>
          <w:color w:val="000000" w:themeColor="text1"/>
          <w:szCs w:val="22"/>
        </w:rPr>
        <w:t xml:space="preserve">Depende del Departamento de Recursos Humanos. Es la sección encargada de que se ejecuten las acciones necesarias relacionadas con las retribuciones al personal por sus servicios, administrar los procesos de </w:t>
      </w:r>
      <w:r w:rsidR="00FD212D" w:rsidRPr="007473C3">
        <w:rPr>
          <w:rFonts w:asciiTheme="minorHAnsi" w:hAnsiTheme="minorHAnsi" w:cstheme="minorHAnsi"/>
          <w:color w:val="000000" w:themeColor="text1"/>
          <w:szCs w:val="22"/>
        </w:rPr>
        <w:t xml:space="preserve">reclutamiento, selección, </w:t>
      </w:r>
      <w:r w:rsidR="00E5118C" w:rsidRPr="007473C3">
        <w:rPr>
          <w:rFonts w:asciiTheme="minorHAnsi" w:hAnsiTheme="minorHAnsi" w:cstheme="minorHAnsi"/>
          <w:color w:val="000000" w:themeColor="text1"/>
          <w:szCs w:val="22"/>
        </w:rPr>
        <w:t xml:space="preserve">contratación, </w:t>
      </w:r>
      <w:r w:rsidRPr="007473C3">
        <w:rPr>
          <w:rFonts w:asciiTheme="minorHAnsi" w:hAnsiTheme="minorHAnsi" w:cstheme="minorHAnsi"/>
          <w:color w:val="000000" w:themeColor="text1"/>
          <w:szCs w:val="22"/>
        </w:rPr>
        <w:t xml:space="preserve">inducción, capacitación, formación y especialización del recurso humano, así como la implementación y cumplimiento de la carrera administrativa, dentro de la </w:t>
      </w:r>
      <w:r w:rsidR="00AD34FE">
        <w:rPr>
          <w:rFonts w:asciiTheme="minorHAnsi" w:hAnsiTheme="minorHAnsi" w:cstheme="minorHAnsi"/>
          <w:color w:val="000000" w:themeColor="text1"/>
          <w:szCs w:val="22"/>
        </w:rPr>
        <w:t>I</w:t>
      </w:r>
      <w:r w:rsidRPr="007473C3">
        <w:rPr>
          <w:rFonts w:asciiTheme="minorHAnsi" w:hAnsiTheme="minorHAnsi" w:cstheme="minorHAnsi"/>
          <w:color w:val="000000" w:themeColor="text1"/>
          <w:szCs w:val="22"/>
        </w:rPr>
        <w:t>nstitución.</w:t>
      </w:r>
    </w:p>
    <w:p w14:paraId="11077FC0" w14:textId="77777777" w:rsidR="004E6CCB" w:rsidRPr="007473C3" w:rsidRDefault="004E6CCB" w:rsidP="004E6CCB">
      <w:pPr>
        <w:pStyle w:val="Prrafodelista"/>
        <w:rPr>
          <w:rFonts w:asciiTheme="minorHAnsi" w:hAnsiTheme="minorHAnsi" w:cstheme="minorHAnsi"/>
          <w:color w:val="000000" w:themeColor="text1"/>
          <w:szCs w:val="22"/>
        </w:rPr>
      </w:pPr>
    </w:p>
    <w:p w14:paraId="67BC94BB" w14:textId="1668CEB5" w:rsidR="004E6CCB" w:rsidRPr="007473C3" w:rsidRDefault="004E6CCB" w:rsidP="004E6CCB">
      <w:pPr>
        <w:spacing w:line="360" w:lineRule="auto"/>
        <w:ind w:left="1701"/>
        <w:jc w:val="both"/>
        <w:rPr>
          <w:rFonts w:asciiTheme="minorHAnsi" w:hAnsiTheme="minorHAnsi"/>
          <w:b/>
          <w:color w:val="000000" w:themeColor="text1"/>
        </w:rPr>
      </w:pPr>
      <w:r w:rsidRPr="007473C3">
        <w:rPr>
          <w:rFonts w:asciiTheme="minorHAnsi" w:hAnsiTheme="minorHAnsi"/>
          <w:b/>
          <w:color w:val="000000" w:themeColor="text1"/>
        </w:rPr>
        <w:t xml:space="preserve">Dentro de sus principales </w:t>
      </w:r>
      <w:r w:rsidR="00BA0BF4">
        <w:rPr>
          <w:rFonts w:asciiTheme="minorHAnsi" w:hAnsiTheme="minorHAnsi"/>
          <w:b/>
          <w:color w:val="000000" w:themeColor="text1"/>
        </w:rPr>
        <w:t>atribuciones</w:t>
      </w:r>
      <w:r w:rsidRPr="007473C3">
        <w:rPr>
          <w:rFonts w:asciiTheme="minorHAnsi" w:hAnsiTheme="minorHAnsi"/>
          <w:b/>
          <w:color w:val="000000" w:themeColor="text1"/>
        </w:rPr>
        <w:t xml:space="preserve"> están:</w:t>
      </w:r>
    </w:p>
    <w:p w14:paraId="48A2BBAD" w14:textId="77777777" w:rsidR="004E6CCB" w:rsidRPr="007473C3" w:rsidRDefault="004E6CCB" w:rsidP="004131DD">
      <w:pPr>
        <w:pStyle w:val="Prrafodelista"/>
        <w:numPr>
          <w:ilvl w:val="0"/>
          <w:numId w:val="47"/>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Planificar, organizar, dirigir, controlar y gestionar las actividades de la sección.</w:t>
      </w:r>
    </w:p>
    <w:p w14:paraId="2606AB59" w14:textId="137679A0" w:rsidR="004E6CCB" w:rsidRPr="007473C3" w:rsidRDefault="004E6CCB" w:rsidP="004131DD">
      <w:pPr>
        <w:pStyle w:val="Prrafodelista"/>
        <w:numPr>
          <w:ilvl w:val="0"/>
          <w:numId w:val="47"/>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 xml:space="preserve">Formular políticas, normas y procedimientos, </w:t>
      </w:r>
      <w:r w:rsidR="00513C82" w:rsidRPr="007473C3">
        <w:rPr>
          <w:rFonts w:asciiTheme="minorHAnsi" w:hAnsiTheme="minorHAnsi"/>
          <w:color w:val="000000" w:themeColor="text1"/>
        </w:rPr>
        <w:t>que tengan por objeto la gestión y desarrollo del recurso humano de SENABED.</w:t>
      </w:r>
    </w:p>
    <w:p w14:paraId="68E84474" w14:textId="77777777" w:rsidR="004E6CCB" w:rsidRPr="007473C3" w:rsidRDefault="004E6CCB" w:rsidP="004131DD">
      <w:pPr>
        <w:pStyle w:val="Prrafodelista"/>
        <w:numPr>
          <w:ilvl w:val="0"/>
          <w:numId w:val="47"/>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Elaborar la proyección de recursos financieros para el pago de las compensaciones del personal de SENABED.</w:t>
      </w:r>
    </w:p>
    <w:p w14:paraId="31970F27" w14:textId="3A89CF6B" w:rsidR="004E6CCB" w:rsidRPr="007473C3" w:rsidRDefault="00524A36" w:rsidP="004131DD">
      <w:pPr>
        <w:pStyle w:val="Prrafodelista"/>
        <w:numPr>
          <w:ilvl w:val="0"/>
          <w:numId w:val="47"/>
        </w:numPr>
        <w:tabs>
          <w:tab w:val="left" w:pos="1134"/>
        </w:tabs>
        <w:spacing w:after="200" w:line="360" w:lineRule="auto"/>
        <w:ind w:left="2268" w:hanging="567"/>
        <w:jc w:val="both"/>
        <w:rPr>
          <w:rFonts w:asciiTheme="minorHAnsi" w:hAnsiTheme="minorHAnsi"/>
          <w:color w:val="000000" w:themeColor="text1"/>
        </w:rPr>
      </w:pPr>
      <w:r>
        <w:rPr>
          <w:rFonts w:asciiTheme="minorHAnsi" w:hAnsiTheme="minorHAnsi"/>
          <w:color w:val="000000" w:themeColor="text1"/>
        </w:rPr>
        <w:lastRenderedPageBreak/>
        <w:t>A</w:t>
      </w:r>
      <w:r w:rsidRPr="00524A36">
        <w:rPr>
          <w:rFonts w:asciiTheme="minorHAnsi" w:hAnsiTheme="minorHAnsi"/>
          <w:color w:val="000000" w:themeColor="text1"/>
        </w:rPr>
        <w:t>segurar que los movimientos de personal se registren de forma oportuna en el Sistema de Nóminas.</w:t>
      </w:r>
    </w:p>
    <w:p w14:paraId="0B2D0C0F" w14:textId="77777777" w:rsidR="004E6CCB" w:rsidRPr="007473C3" w:rsidRDefault="004E6CCB" w:rsidP="004131DD">
      <w:pPr>
        <w:pStyle w:val="Prrafodelista"/>
        <w:numPr>
          <w:ilvl w:val="0"/>
          <w:numId w:val="47"/>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Coordinar y supervisar en el sistema de nómina las acciones, movimientos y gestiones de personal para el pago de las compensaciones, beneficios económicos y prestaciones laborales.</w:t>
      </w:r>
    </w:p>
    <w:p w14:paraId="5A345A76" w14:textId="77777777" w:rsidR="004E6CCB" w:rsidRPr="007473C3" w:rsidRDefault="004E6CCB" w:rsidP="004131DD">
      <w:pPr>
        <w:pStyle w:val="Prrafodelista"/>
        <w:numPr>
          <w:ilvl w:val="0"/>
          <w:numId w:val="47"/>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Supervisar el cálculo y documentos de respaldo para integrar al expediente, registrar y liquidar las nóminas de pago de compensaciones, beneficios económicos y prestaciones laborales.</w:t>
      </w:r>
    </w:p>
    <w:p w14:paraId="257F57DB" w14:textId="77777777" w:rsidR="004E6CCB" w:rsidRPr="007473C3" w:rsidRDefault="004E6CCB" w:rsidP="004131DD">
      <w:pPr>
        <w:pStyle w:val="Prrafodelista"/>
        <w:numPr>
          <w:ilvl w:val="0"/>
          <w:numId w:val="47"/>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 xml:space="preserve">Realizar y supervisar actividades relacionadas con pagos al personal y sus respectivos registros en los sistemas electrónicos y físicos correspondientes. </w:t>
      </w:r>
    </w:p>
    <w:p w14:paraId="215A311F" w14:textId="65F1672E" w:rsidR="004E6CCB" w:rsidRPr="007473C3" w:rsidRDefault="004E6CCB" w:rsidP="004131DD">
      <w:pPr>
        <w:pStyle w:val="Prrafodelista"/>
        <w:numPr>
          <w:ilvl w:val="0"/>
          <w:numId w:val="47"/>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 xml:space="preserve">Supervisar y controlar la correcta aplicación de los pagos de salarios, honorarios, prestaciones relativas a retribuciones del personal de la </w:t>
      </w:r>
      <w:r w:rsidR="005D7B16">
        <w:rPr>
          <w:rFonts w:asciiTheme="minorHAnsi" w:hAnsiTheme="minorHAnsi"/>
          <w:color w:val="000000" w:themeColor="text1"/>
        </w:rPr>
        <w:t>I</w:t>
      </w:r>
      <w:r w:rsidRPr="007473C3">
        <w:rPr>
          <w:rFonts w:asciiTheme="minorHAnsi" w:hAnsiTheme="minorHAnsi"/>
          <w:color w:val="000000" w:themeColor="text1"/>
        </w:rPr>
        <w:t>nstitución.</w:t>
      </w:r>
    </w:p>
    <w:p w14:paraId="1C1B2D75" w14:textId="509D7888" w:rsidR="004E6CCB" w:rsidRPr="007473C3" w:rsidRDefault="004E6CCB" w:rsidP="004131DD">
      <w:pPr>
        <w:pStyle w:val="Prrafodelista"/>
        <w:numPr>
          <w:ilvl w:val="0"/>
          <w:numId w:val="47"/>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Elaborar, supervisar y validar nóminas ordinarias y extraordina</w:t>
      </w:r>
      <w:r w:rsidR="00AD34FE">
        <w:rPr>
          <w:rFonts w:asciiTheme="minorHAnsi" w:hAnsiTheme="minorHAnsi"/>
          <w:color w:val="000000" w:themeColor="text1"/>
        </w:rPr>
        <w:t xml:space="preserve">rias y bonos del personal de </w:t>
      </w:r>
      <w:r w:rsidRPr="007473C3">
        <w:rPr>
          <w:rFonts w:asciiTheme="minorHAnsi" w:hAnsiTheme="minorHAnsi"/>
          <w:color w:val="000000" w:themeColor="text1"/>
        </w:rPr>
        <w:t>SENABED.</w:t>
      </w:r>
    </w:p>
    <w:p w14:paraId="59ABA803" w14:textId="77777777" w:rsidR="004E6CCB" w:rsidRPr="007473C3" w:rsidRDefault="004E6CCB" w:rsidP="004131DD">
      <w:pPr>
        <w:pStyle w:val="Prrafodelista"/>
        <w:numPr>
          <w:ilvl w:val="0"/>
          <w:numId w:val="47"/>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Elaborar los reportes a cada colaborador relacionado con el Impuesto Sobre la Renta -ISR-, para su presentación anual a Recursos Humanos.</w:t>
      </w:r>
    </w:p>
    <w:p w14:paraId="29595202" w14:textId="77777777" w:rsidR="004E6CCB" w:rsidRPr="007473C3" w:rsidRDefault="004E6CCB" w:rsidP="004131DD">
      <w:pPr>
        <w:pStyle w:val="Prrafodelista"/>
        <w:numPr>
          <w:ilvl w:val="0"/>
          <w:numId w:val="47"/>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Integrar el expediente para pago de prestaciones laborales de trabajadores contratados bajo los renglones presupuestarios 011, 021 y 022 que se retiran de SENABED.</w:t>
      </w:r>
    </w:p>
    <w:p w14:paraId="62ABE52D" w14:textId="0BBCF25A" w:rsidR="004E6CCB" w:rsidRPr="007473C3" w:rsidRDefault="004E6CCB" w:rsidP="004131DD">
      <w:pPr>
        <w:pStyle w:val="Prrafodelista"/>
        <w:numPr>
          <w:ilvl w:val="0"/>
          <w:numId w:val="47"/>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Elaborar la planilla mensual</w:t>
      </w:r>
      <w:r w:rsidR="004274E8" w:rsidRPr="007473C3">
        <w:rPr>
          <w:rFonts w:asciiTheme="minorHAnsi" w:hAnsiTheme="minorHAnsi"/>
          <w:color w:val="000000" w:themeColor="text1"/>
        </w:rPr>
        <w:t xml:space="preserve"> para el desembolso por concepto de descuento </w:t>
      </w:r>
      <w:r w:rsidRPr="007473C3">
        <w:rPr>
          <w:rFonts w:asciiTheme="minorHAnsi" w:hAnsiTheme="minorHAnsi"/>
          <w:color w:val="000000" w:themeColor="text1"/>
        </w:rPr>
        <w:t>del I</w:t>
      </w:r>
      <w:r w:rsidR="00513C82" w:rsidRPr="007473C3">
        <w:rPr>
          <w:rFonts w:asciiTheme="minorHAnsi" w:hAnsiTheme="minorHAnsi"/>
          <w:color w:val="000000" w:themeColor="text1"/>
        </w:rPr>
        <w:t>nstituto Guatemalteco de Seguridad Social -I</w:t>
      </w:r>
      <w:r w:rsidRPr="007473C3">
        <w:rPr>
          <w:rFonts w:asciiTheme="minorHAnsi" w:hAnsiTheme="minorHAnsi"/>
          <w:color w:val="000000" w:themeColor="text1"/>
        </w:rPr>
        <w:t>GSS</w:t>
      </w:r>
      <w:r w:rsidR="00513C82" w:rsidRPr="007473C3">
        <w:rPr>
          <w:rFonts w:asciiTheme="minorHAnsi" w:hAnsiTheme="minorHAnsi"/>
          <w:color w:val="000000" w:themeColor="text1"/>
        </w:rPr>
        <w:t>-</w:t>
      </w:r>
      <w:r w:rsidRPr="007473C3">
        <w:rPr>
          <w:rFonts w:asciiTheme="minorHAnsi" w:hAnsiTheme="minorHAnsi"/>
          <w:color w:val="000000" w:themeColor="text1"/>
        </w:rPr>
        <w:t xml:space="preserve"> y proporcionar la información relacionada </w:t>
      </w:r>
      <w:r w:rsidR="004274E8" w:rsidRPr="007473C3">
        <w:rPr>
          <w:rFonts w:asciiTheme="minorHAnsi" w:hAnsiTheme="minorHAnsi"/>
          <w:color w:val="000000" w:themeColor="text1"/>
        </w:rPr>
        <w:t>a la Dirección Administrativa Financiera para que realice el pago correspondiente.</w:t>
      </w:r>
      <w:r w:rsidRPr="007473C3">
        <w:rPr>
          <w:rFonts w:asciiTheme="minorHAnsi" w:hAnsiTheme="minorHAnsi"/>
          <w:color w:val="000000" w:themeColor="text1"/>
        </w:rPr>
        <w:t xml:space="preserve"> </w:t>
      </w:r>
    </w:p>
    <w:p w14:paraId="7783D001" w14:textId="77777777" w:rsidR="004E6CCB" w:rsidRPr="007473C3" w:rsidRDefault="004E6CCB" w:rsidP="004131DD">
      <w:pPr>
        <w:pStyle w:val="Prrafodelista"/>
        <w:numPr>
          <w:ilvl w:val="0"/>
          <w:numId w:val="47"/>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lastRenderedPageBreak/>
        <w:t>Supervisar la actualización de los registros de la nómina de personal de SENABED.</w:t>
      </w:r>
    </w:p>
    <w:p w14:paraId="16CF9C58" w14:textId="77777777" w:rsidR="004E6CCB" w:rsidRPr="007473C3" w:rsidRDefault="004E6CCB" w:rsidP="004131DD">
      <w:pPr>
        <w:pStyle w:val="Prrafodelista"/>
        <w:numPr>
          <w:ilvl w:val="0"/>
          <w:numId w:val="47"/>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 xml:space="preserve">Llevar a cabo todas las actividades relacionadas a compensaciones, que sean requeridas por la Secretaría General y/o la Dirección Administrativa Financiera. </w:t>
      </w:r>
      <w:bookmarkStart w:id="235" w:name="_Hlk129017030"/>
    </w:p>
    <w:bookmarkEnd w:id="235"/>
    <w:p w14:paraId="35AD97B0" w14:textId="1507B2C8" w:rsidR="004E6CCB" w:rsidRPr="007473C3" w:rsidRDefault="004E6CCB" w:rsidP="004131DD">
      <w:pPr>
        <w:pStyle w:val="Prrafodelista"/>
        <w:numPr>
          <w:ilvl w:val="0"/>
          <w:numId w:val="47"/>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Ejecutar las acciones técnicas administrativas necesarias para el desarrollo del proceso de reclutamiento y selección de personal a fin de ocupar los puestos vacantes en sus difer</w:t>
      </w:r>
      <w:r w:rsidR="00DA75CB" w:rsidRPr="007473C3">
        <w:rPr>
          <w:rFonts w:asciiTheme="minorHAnsi" w:hAnsiTheme="minorHAnsi"/>
          <w:color w:val="000000" w:themeColor="text1"/>
        </w:rPr>
        <w:t>entes renglones presupuestarios, dejando registro de la trazabilidad de las gestiones realizadas.</w:t>
      </w:r>
    </w:p>
    <w:p w14:paraId="78628F21" w14:textId="77777777" w:rsidR="004E6CCB" w:rsidRPr="007473C3" w:rsidRDefault="004E6CCB" w:rsidP="004131DD">
      <w:pPr>
        <w:pStyle w:val="Prrafodelista"/>
        <w:numPr>
          <w:ilvl w:val="0"/>
          <w:numId w:val="47"/>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Coordinar los procesos de contratación de personal en los distintos renglones presupuestarios.</w:t>
      </w:r>
    </w:p>
    <w:p w14:paraId="7819D35B" w14:textId="77777777" w:rsidR="004E6CCB" w:rsidRPr="007473C3" w:rsidRDefault="004E6CCB" w:rsidP="004131DD">
      <w:pPr>
        <w:pStyle w:val="Prrafodelista"/>
        <w:numPr>
          <w:ilvl w:val="0"/>
          <w:numId w:val="47"/>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Coordinar la proyección de recursos financieros para la contratación de servicios técnicos y profesionales.</w:t>
      </w:r>
    </w:p>
    <w:p w14:paraId="3759A2FA" w14:textId="23C56438" w:rsidR="004E6CCB" w:rsidRPr="007473C3" w:rsidRDefault="004E6CCB" w:rsidP="004131DD">
      <w:pPr>
        <w:pStyle w:val="Prrafodelista"/>
        <w:numPr>
          <w:ilvl w:val="0"/>
          <w:numId w:val="47"/>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Supervisar y controlar, conforme los procedimientos establecidos, todos los movimientos y acciones de personal generados como producto de la administr</w:t>
      </w:r>
      <w:r w:rsidR="00AD34FE">
        <w:rPr>
          <w:rFonts w:asciiTheme="minorHAnsi" w:hAnsiTheme="minorHAnsi"/>
          <w:color w:val="000000" w:themeColor="text1"/>
        </w:rPr>
        <w:t>ación del recurso humano de I</w:t>
      </w:r>
      <w:r w:rsidRPr="007473C3">
        <w:rPr>
          <w:rFonts w:asciiTheme="minorHAnsi" w:hAnsiTheme="minorHAnsi"/>
          <w:color w:val="000000" w:themeColor="text1"/>
        </w:rPr>
        <w:t>nstitución.</w:t>
      </w:r>
    </w:p>
    <w:p w14:paraId="04CE1349" w14:textId="45AA87CA" w:rsidR="004E6CCB" w:rsidRPr="007473C3" w:rsidRDefault="004E6CCB" w:rsidP="004131DD">
      <w:pPr>
        <w:pStyle w:val="Prrafodelista"/>
        <w:numPr>
          <w:ilvl w:val="0"/>
          <w:numId w:val="47"/>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Supervisar y controlar las accion</w:t>
      </w:r>
      <w:r w:rsidR="00AE2195" w:rsidRPr="007473C3">
        <w:rPr>
          <w:rFonts w:asciiTheme="minorHAnsi" w:hAnsiTheme="minorHAnsi"/>
          <w:color w:val="000000" w:themeColor="text1"/>
        </w:rPr>
        <w:t>es que estén relacionadas con la</w:t>
      </w:r>
      <w:r w:rsidRPr="007473C3">
        <w:rPr>
          <w:rFonts w:asciiTheme="minorHAnsi" w:hAnsiTheme="minorHAnsi"/>
          <w:color w:val="000000" w:themeColor="text1"/>
        </w:rPr>
        <w:t xml:space="preserve">s </w:t>
      </w:r>
      <w:r w:rsidR="00AE2195" w:rsidRPr="007473C3">
        <w:rPr>
          <w:rFonts w:asciiTheme="minorHAnsi" w:hAnsiTheme="minorHAnsi"/>
          <w:color w:val="000000" w:themeColor="text1"/>
        </w:rPr>
        <w:t xml:space="preserve">retenciones de ley </w:t>
      </w:r>
      <w:r w:rsidRPr="007473C3">
        <w:rPr>
          <w:rFonts w:asciiTheme="minorHAnsi" w:hAnsiTheme="minorHAnsi"/>
          <w:color w:val="000000" w:themeColor="text1"/>
        </w:rPr>
        <w:t>en materia laboral.</w:t>
      </w:r>
      <w:r w:rsidR="00853ECF" w:rsidRPr="007473C3">
        <w:rPr>
          <w:rFonts w:asciiTheme="minorHAnsi" w:hAnsiTheme="minorHAnsi"/>
          <w:color w:val="000000" w:themeColor="text1"/>
        </w:rPr>
        <w:t xml:space="preserve"> </w:t>
      </w:r>
    </w:p>
    <w:p w14:paraId="70C68F6A" w14:textId="77777777" w:rsidR="004E6CCB" w:rsidRPr="007473C3" w:rsidRDefault="004E6CCB" w:rsidP="004131DD">
      <w:pPr>
        <w:pStyle w:val="Prrafodelista"/>
        <w:numPr>
          <w:ilvl w:val="0"/>
          <w:numId w:val="47"/>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Supervisar y coordinar que toda la información relacionada con los movimientos y acciones de personal, sean registrados oportunamente en los portales gubernamentales, de acuerdo con la normativa técnica y legal aplicable.</w:t>
      </w:r>
    </w:p>
    <w:p w14:paraId="0C78C2AF" w14:textId="77777777" w:rsidR="004E6CCB" w:rsidRPr="007473C3" w:rsidRDefault="004E6CCB" w:rsidP="004131DD">
      <w:pPr>
        <w:pStyle w:val="Prrafodelista"/>
        <w:numPr>
          <w:ilvl w:val="0"/>
          <w:numId w:val="47"/>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Realizar el trámite de las peticiones de permisos, licencias, vacaciones, solvencias de servicios, constancias laborales y de servicios, entre otras.</w:t>
      </w:r>
    </w:p>
    <w:p w14:paraId="0FD159B7" w14:textId="77777777" w:rsidR="004E6CCB" w:rsidRPr="007473C3" w:rsidRDefault="004E6CCB" w:rsidP="004131DD">
      <w:pPr>
        <w:pStyle w:val="Prrafodelista"/>
        <w:numPr>
          <w:ilvl w:val="0"/>
          <w:numId w:val="47"/>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lastRenderedPageBreak/>
        <w:t>Llevar el control del reloj biométrico, en cuanto a la asistencia y puntualidad.</w:t>
      </w:r>
    </w:p>
    <w:p w14:paraId="6D6B8669" w14:textId="77777777" w:rsidR="004E6CCB" w:rsidRPr="007473C3" w:rsidRDefault="004E6CCB" w:rsidP="004131DD">
      <w:pPr>
        <w:pStyle w:val="Prrafodelista"/>
        <w:numPr>
          <w:ilvl w:val="0"/>
          <w:numId w:val="47"/>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Elaborar actas de empleados de SENABED cuando corresponda contratos de prestación de servicios técnicos y/o profesionales; así como, la gestión de oficios, providencias, dictámenes y otros documentos relacionados con acciones de personal.</w:t>
      </w:r>
    </w:p>
    <w:p w14:paraId="51106E8B" w14:textId="77777777" w:rsidR="004E6CCB" w:rsidRPr="007473C3" w:rsidRDefault="004E6CCB" w:rsidP="004131DD">
      <w:pPr>
        <w:pStyle w:val="Prrafodelista"/>
        <w:numPr>
          <w:ilvl w:val="0"/>
          <w:numId w:val="47"/>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Realizar las gestiones para solicitar acuerdo de prórrogas de contratos 022.</w:t>
      </w:r>
    </w:p>
    <w:p w14:paraId="4F0CCB80" w14:textId="2BDFDB81" w:rsidR="004E6CCB" w:rsidRPr="007473C3" w:rsidRDefault="004E6CCB" w:rsidP="004131DD">
      <w:pPr>
        <w:pStyle w:val="Prrafodelista"/>
        <w:numPr>
          <w:ilvl w:val="0"/>
          <w:numId w:val="47"/>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Proponer la creación o actualización de manuales, políticas, reglamentos, normativos y otros instrumentos técnicos sobre la gestión de personal, que sean requeridos o que sean necesarios para adecuada aplicación del Reglamento Interno de Trabajo de</w:t>
      </w:r>
      <w:r w:rsidR="00BC36BF">
        <w:rPr>
          <w:rFonts w:asciiTheme="minorHAnsi" w:hAnsiTheme="minorHAnsi"/>
          <w:color w:val="000000" w:themeColor="text1"/>
        </w:rPr>
        <w:t xml:space="preserve"> </w:t>
      </w:r>
      <w:r w:rsidRPr="007473C3">
        <w:rPr>
          <w:rFonts w:asciiTheme="minorHAnsi" w:hAnsiTheme="minorHAnsi"/>
          <w:color w:val="000000" w:themeColor="text1"/>
        </w:rPr>
        <w:t>SENABED.</w:t>
      </w:r>
    </w:p>
    <w:p w14:paraId="38E7CCBC" w14:textId="77777777" w:rsidR="004E6CCB" w:rsidRPr="007473C3" w:rsidRDefault="004E6CCB" w:rsidP="004131DD">
      <w:pPr>
        <w:pStyle w:val="Prrafodelista"/>
        <w:numPr>
          <w:ilvl w:val="0"/>
          <w:numId w:val="47"/>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Revisar, analizar y proponer acciones de mejora, innovación y automatización en los procesos de gestión de personal.</w:t>
      </w:r>
    </w:p>
    <w:p w14:paraId="2FA61CF8" w14:textId="77777777" w:rsidR="004E6CCB" w:rsidRPr="007473C3" w:rsidRDefault="004E6CCB" w:rsidP="004131DD">
      <w:pPr>
        <w:pStyle w:val="Prrafodelista"/>
        <w:numPr>
          <w:ilvl w:val="0"/>
          <w:numId w:val="47"/>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Dar cumplimiento a las disposiciones legales relacionadas con la administración del Recurso Humano.</w:t>
      </w:r>
    </w:p>
    <w:p w14:paraId="12B21350" w14:textId="77777777" w:rsidR="004E6CCB" w:rsidRPr="007473C3" w:rsidRDefault="004E6CCB" w:rsidP="004131DD">
      <w:pPr>
        <w:pStyle w:val="Prrafodelista"/>
        <w:numPr>
          <w:ilvl w:val="0"/>
          <w:numId w:val="47"/>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Elaborar informes y estadísticas de las diferentes acciones de personal.</w:t>
      </w:r>
    </w:p>
    <w:p w14:paraId="549BA6E6" w14:textId="56D81B91" w:rsidR="004E6CCB" w:rsidRPr="007473C3" w:rsidRDefault="004E6CCB" w:rsidP="004131DD">
      <w:pPr>
        <w:pStyle w:val="Prrafodelista"/>
        <w:numPr>
          <w:ilvl w:val="0"/>
          <w:numId w:val="47"/>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Supervisar que los expedientes de los trabajadores de SENABED estén completos y resguardados correctamente.</w:t>
      </w:r>
    </w:p>
    <w:p w14:paraId="725EA04A" w14:textId="77777777" w:rsidR="004E6CCB" w:rsidRPr="007473C3" w:rsidRDefault="004E6CCB" w:rsidP="004131DD">
      <w:pPr>
        <w:pStyle w:val="Prrafodelista"/>
        <w:numPr>
          <w:ilvl w:val="0"/>
          <w:numId w:val="47"/>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Administrar un sistema de registro y control de datos actualizados del recurso humano de SENABED, para contar con información personal, laboral, patrimonial, académica, familiar y de salud.</w:t>
      </w:r>
    </w:p>
    <w:p w14:paraId="333835D0" w14:textId="77777777" w:rsidR="004E6CCB" w:rsidRPr="007473C3" w:rsidRDefault="004E6CCB" w:rsidP="004131DD">
      <w:pPr>
        <w:pStyle w:val="Prrafodelista"/>
        <w:numPr>
          <w:ilvl w:val="0"/>
          <w:numId w:val="47"/>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Realizar los avisos por tomas de posesión, ascensos, entregas de cargo y registro de contratos ante la Contraloría General de Cuentas.</w:t>
      </w:r>
    </w:p>
    <w:p w14:paraId="0E753B04" w14:textId="53D7421D" w:rsidR="004E6CCB" w:rsidRPr="007473C3" w:rsidRDefault="004E6CCB" w:rsidP="004131DD">
      <w:pPr>
        <w:pStyle w:val="Prrafodelista"/>
        <w:numPr>
          <w:ilvl w:val="0"/>
          <w:numId w:val="47"/>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lastRenderedPageBreak/>
        <w:t xml:space="preserve">Custodiar y administrar los expedientes laborales de los colaboradores y </w:t>
      </w:r>
      <w:r w:rsidR="004B577F" w:rsidRPr="007473C3">
        <w:rPr>
          <w:rFonts w:asciiTheme="minorHAnsi" w:hAnsiTheme="minorHAnsi"/>
          <w:color w:val="000000" w:themeColor="text1"/>
        </w:rPr>
        <w:t xml:space="preserve">del personal desvinculado </w:t>
      </w:r>
      <w:r w:rsidRPr="007473C3">
        <w:rPr>
          <w:rFonts w:asciiTheme="minorHAnsi" w:hAnsiTheme="minorHAnsi"/>
          <w:color w:val="000000" w:themeColor="text1"/>
        </w:rPr>
        <w:t>de SENABED.</w:t>
      </w:r>
    </w:p>
    <w:p w14:paraId="4265C2BF" w14:textId="4C03BC91" w:rsidR="004E6CCB" w:rsidRPr="007473C3" w:rsidRDefault="004E6CCB" w:rsidP="004131DD">
      <w:pPr>
        <w:pStyle w:val="Prrafodelista"/>
        <w:numPr>
          <w:ilvl w:val="0"/>
          <w:numId w:val="47"/>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 xml:space="preserve">Supervisar y presentar ante los entes correspondientes la programación </w:t>
      </w:r>
      <w:r w:rsidR="006263CC" w:rsidRPr="007473C3">
        <w:rPr>
          <w:rFonts w:asciiTheme="minorHAnsi" w:hAnsiTheme="minorHAnsi"/>
          <w:color w:val="000000" w:themeColor="text1"/>
        </w:rPr>
        <w:t xml:space="preserve">y reprogramación </w:t>
      </w:r>
      <w:r w:rsidRPr="007473C3">
        <w:rPr>
          <w:rFonts w:asciiTheme="minorHAnsi" w:hAnsiTheme="minorHAnsi"/>
          <w:color w:val="000000" w:themeColor="text1"/>
        </w:rPr>
        <w:t>de los contratos bajo el renglón 029 y otros que correspondan de acuerdo con la normativa técnica y legal vigente.</w:t>
      </w:r>
    </w:p>
    <w:p w14:paraId="54ECFF5D" w14:textId="3AE82870" w:rsidR="004E6CCB" w:rsidRPr="007473C3" w:rsidRDefault="004E6CCB" w:rsidP="004131DD">
      <w:pPr>
        <w:pStyle w:val="Prrafodelista"/>
        <w:numPr>
          <w:ilvl w:val="0"/>
          <w:numId w:val="47"/>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Elaborar el Plan de Va</w:t>
      </w:r>
      <w:r w:rsidR="00BC36BF">
        <w:rPr>
          <w:rFonts w:asciiTheme="minorHAnsi" w:hAnsiTheme="minorHAnsi"/>
          <w:color w:val="000000" w:themeColor="text1"/>
        </w:rPr>
        <w:t xml:space="preserve">caciones del personal </w:t>
      </w:r>
      <w:r w:rsidRPr="007473C3">
        <w:rPr>
          <w:rFonts w:asciiTheme="minorHAnsi" w:hAnsiTheme="minorHAnsi"/>
          <w:color w:val="000000" w:themeColor="text1"/>
        </w:rPr>
        <w:t>SENABED, llevar control y registro del cumplimiento del mismo.</w:t>
      </w:r>
    </w:p>
    <w:p w14:paraId="230D74CB" w14:textId="77777777" w:rsidR="004E6CCB" w:rsidRPr="007473C3" w:rsidRDefault="004E6CCB" w:rsidP="004131DD">
      <w:pPr>
        <w:pStyle w:val="Prrafodelista"/>
        <w:numPr>
          <w:ilvl w:val="0"/>
          <w:numId w:val="47"/>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Administrar el correlativo y archivo de contratos, actas de toma y entrega del puesto, rescisiones, modificaciones y todo lo relacionado con contratos por servicios.</w:t>
      </w:r>
    </w:p>
    <w:p w14:paraId="564659B3" w14:textId="77777777" w:rsidR="004E6CCB" w:rsidRPr="007473C3" w:rsidRDefault="004E6CCB" w:rsidP="004131DD">
      <w:pPr>
        <w:pStyle w:val="Prrafodelista"/>
        <w:numPr>
          <w:ilvl w:val="0"/>
          <w:numId w:val="47"/>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Mantener actualizada la guía de requisitos que debe presentar un candidato para conformar el expediente conforme al renglón presupuestario a contratar.</w:t>
      </w:r>
    </w:p>
    <w:p w14:paraId="63EC0C94" w14:textId="77777777" w:rsidR="004E6CCB" w:rsidRPr="007473C3" w:rsidRDefault="004E6CCB" w:rsidP="004131DD">
      <w:pPr>
        <w:pStyle w:val="Prrafodelista"/>
        <w:numPr>
          <w:ilvl w:val="0"/>
          <w:numId w:val="47"/>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Proporcionar información relacionada con el ámbito de su competencia a requerimiento de entes fiscalizadores y otras entidades, según corresponda.</w:t>
      </w:r>
    </w:p>
    <w:p w14:paraId="71AB80D3" w14:textId="1EDD1254" w:rsidR="004E6CCB" w:rsidRPr="007473C3" w:rsidRDefault="004E6CCB" w:rsidP="004131DD">
      <w:pPr>
        <w:pStyle w:val="Prrafodelista"/>
        <w:numPr>
          <w:ilvl w:val="0"/>
          <w:numId w:val="47"/>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 xml:space="preserve">Diseñar y elaborar el Diagnóstico de Necesidades de Capacitación de cada una de las </w:t>
      </w:r>
      <w:r w:rsidR="00AE2195" w:rsidRPr="007473C3">
        <w:rPr>
          <w:rFonts w:asciiTheme="minorHAnsi" w:hAnsiTheme="minorHAnsi"/>
          <w:color w:val="000000" w:themeColor="text1"/>
        </w:rPr>
        <w:t>unidades organizacionales</w:t>
      </w:r>
      <w:r w:rsidRPr="007473C3">
        <w:rPr>
          <w:rFonts w:asciiTheme="minorHAnsi" w:hAnsiTheme="minorHAnsi"/>
          <w:color w:val="000000" w:themeColor="text1"/>
        </w:rPr>
        <w:t xml:space="preserve"> de SENABED.</w:t>
      </w:r>
    </w:p>
    <w:p w14:paraId="5B7A108B" w14:textId="77777777" w:rsidR="004E6CCB" w:rsidRPr="007473C3" w:rsidRDefault="004E6CCB" w:rsidP="004131DD">
      <w:pPr>
        <w:pStyle w:val="Prrafodelista"/>
        <w:numPr>
          <w:ilvl w:val="0"/>
          <w:numId w:val="47"/>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Elaborar, administrar y ejecutar el Plan Anual de Capacitación, con base al Diagnóstico de Necesidades de Capacitación y Evaluación de Desempeño.</w:t>
      </w:r>
    </w:p>
    <w:p w14:paraId="74D981EE" w14:textId="77777777" w:rsidR="004E6CCB" w:rsidRPr="007473C3" w:rsidRDefault="004E6CCB" w:rsidP="004131DD">
      <w:pPr>
        <w:pStyle w:val="Prrafodelista"/>
        <w:numPr>
          <w:ilvl w:val="0"/>
          <w:numId w:val="47"/>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Coordinar y supervisar la ejecución de los eventos de capacitación programados.</w:t>
      </w:r>
    </w:p>
    <w:p w14:paraId="575A74B5" w14:textId="77777777" w:rsidR="004E6CCB" w:rsidRPr="007473C3" w:rsidRDefault="004E6CCB" w:rsidP="004131DD">
      <w:pPr>
        <w:pStyle w:val="Prrafodelista"/>
        <w:numPr>
          <w:ilvl w:val="0"/>
          <w:numId w:val="47"/>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Evaluar el impacto de las capacitaciones realizadas en función de las necesidades que motivaron su ejecución.</w:t>
      </w:r>
    </w:p>
    <w:p w14:paraId="443C174D" w14:textId="77777777" w:rsidR="004E6CCB" w:rsidRPr="007473C3" w:rsidRDefault="004E6CCB" w:rsidP="004131DD">
      <w:pPr>
        <w:pStyle w:val="Prrafodelista"/>
        <w:numPr>
          <w:ilvl w:val="0"/>
          <w:numId w:val="47"/>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lastRenderedPageBreak/>
        <w:t>Medir el avance del Plan Anual de Capacitación.</w:t>
      </w:r>
    </w:p>
    <w:p w14:paraId="282E4267" w14:textId="776F7D75" w:rsidR="004E6CCB" w:rsidRPr="007473C3" w:rsidRDefault="004E6CCB" w:rsidP="004131DD">
      <w:pPr>
        <w:pStyle w:val="Prrafodelista"/>
        <w:numPr>
          <w:ilvl w:val="0"/>
          <w:numId w:val="47"/>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Coordinar con los jefes que corresponda, la asignación de las personas a participar</w:t>
      </w:r>
      <w:r w:rsidR="006263CC" w:rsidRPr="007473C3">
        <w:rPr>
          <w:rFonts w:asciiTheme="minorHAnsi" w:hAnsiTheme="minorHAnsi"/>
          <w:color w:val="000000" w:themeColor="text1"/>
        </w:rPr>
        <w:t xml:space="preserve"> en cada evento de capacitación, concientizándolos de la importancia de la misma.</w:t>
      </w:r>
    </w:p>
    <w:p w14:paraId="11B63E8A" w14:textId="77777777" w:rsidR="004E6CCB" w:rsidRPr="007473C3" w:rsidRDefault="004E6CCB" w:rsidP="004131DD">
      <w:pPr>
        <w:pStyle w:val="Prrafodelista"/>
        <w:numPr>
          <w:ilvl w:val="0"/>
          <w:numId w:val="47"/>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Distribuir al personal de la sección conforme a los eventos de capacitación programados, para atender oportunamente los aspectos de logística de cada uno de ellos.</w:t>
      </w:r>
    </w:p>
    <w:p w14:paraId="1789F4CC" w14:textId="77777777" w:rsidR="004E6CCB" w:rsidRPr="007473C3" w:rsidRDefault="004E6CCB" w:rsidP="004131DD">
      <w:pPr>
        <w:pStyle w:val="Prrafodelista"/>
        <w:numPr>
          <w:ilvl w:val="0"/>
          <w:numId w:val="47"/>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Verificar que se realicen todas las convocatorias de personal para cada evento de capacitación programado y dar seguimiento para asegurar la asistencia de los mismos.</w:t>
      </w:r>
    </w:p>
    <w:p w14:paraId="22810696" w14:textId="7BAB8164" w:rsidR="004E6CCB" w:rsidRPr="007473C3" w:rsidRDefault="004E6CCB" w:rsidP="004131DD">
      <w:pPr>
        <w:pStyle w:val="Prrafodelista"/>
        <w:numPr>
          <w:ilvl w:val="0"/>
          <w:numId w:val="47"/>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 xml:space="preserve">Atender solicitudes de capacitaciones específicas de las diferentes </w:t>
      </w:r>
      <w:r w:rsidR="006263CC" w:rsidRPr="007473C3">
        <w:rPr>
          <w:rFonts w:asciiTheme="minorHAnsi" w:hAnsiTheme="minorHAnsi"/>
          <w:color w:val="000000" w:themeColor="text1"/>
        </w:rPr>
        <w:t>unidades organizacionales</w:t>
      </w:r>
      <w:r w:rsidR="00AD34FE">
        <w:rPr>
          <w:rFonts w:asciiTheme="minorHAnsi" w:hAnsiTheme="minorHAnsi"/>
          <w:color w:val="000000" w:themeColor="text1"/>
        </w:rPr>
        <w:t xml:space="preserve"> de I</w:t>
      </w:r>
      <w:r w:rsidRPr="007473C3">
        <w:rPr>
          <w:rFonts w:asciiTheme="minorHAnsi" w:hAnsiTheme="minorHAnsi"/>
          <w:color w:val="000000" w:themeColor="text1"/>
        </w:rPr>
        <w:t>nstitución y que no se encuentren establecidas dentro del Plan Anual de Capacitación.</w:t>
      </w:r>
    </w:p>
    <w:p w14:paraId="4AE65F1D" w14:textId="77777777" w:rsidR="004E6CCB" w:rsidRPr="007473C3" w:rsidRDefault="004E6CCB" w:rsidP="004131DD">
      <w:pPr>
        <w:pStyle w:val="Prrafodelista"/>
        <w:numPr>
          <w:ilvl w:val="0"/>
          <w:numId w:val="47"/>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Administrar, implementar, evaluar y elaborar los planes de acción relacionados con el subsistema de Evaluación del Desempeño.</w:t>
      </w:r>
    </w:p>
    <w:p w14:paraId="02DBC557" w14:textId="77777777" w:rsidR="004E6CCB" w:rsidRPr="007473C3" w:rsidRDefault="004E6CCB" w:rsidP="004131DD">
      <w:pPr>
        <w:pStyle w:val="Prrafodelista"/>
        <w:numPr>
          <w:ilvl w:val="0"/>
          <w:numId w:val="47"/>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Coordinar el proceso de aplicación de las Evaluaciones del Desempeño a todo el personal, así como la tabulación de los resultados obtenidos del proceso y elaboración de informes.</w:t>
      </w:r>
    </w:p>
    <w:p w14:paraId="442E3A00" w14:textId="77777777" w:rsidR="004E6CCB" w:rsidRPr="007473C3" w:rsidRDefault="004E6CCB" w:rsidP="004131DD">
      <w:pPr>
        <w:pStyle w:val="Prrafodelista"/>
        <w:numPr>
          <w:ilvl w:val="0"/>
          <w:numId w:val="47"/>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Coordinar con las jefaturas correspondientes, la presentación a cada colaborador de los resultados de la Evaluación del Desempeño.</w:t>
      </w:r>
    </w:p>
    <w:p w14:paraId="3C73EFF7" w14:textId="77777777" w:rsidR="004E6CCB" w:rsidRPr="007473C3" w:rsidRDefault="004E6CCB" w:rsidP="004131DD">
      <w:pPr>
        <w:pStyle w:val="Prrafodelista"/>
        <w:numPr>
          <w:ilvl w:val="0"/>
          <w:numId w:val="47"/>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Preparar los planes y programas de trabajo inherentes a capacitación y desarrollo de personal.</w:t>
      </w:r>
    </w:p>
    <w:p w14:paraId="46C998AB" w14:textId="3636FCB6" w:rsidR="004E6CCB" w:rsidRPr="007473C3" w:rsidRDefault="003F7AAF" w:rsidP="004131DD">
      <w:pPr>
        <w:pStyle w:val="Prrafodelista"/>
        <w:numPr>
          <w:ilvl w:val="0"/>
          <w:numId w:val="47"/>
        </w:numPr>
        <w:tabs>
          <w:tab w:val="left" w:pos="1134"/>
        </w:tabs>
        <w:spacing w:after="200" w:line="360" w:lineRule="auto"/>
        <w:ind w:left="2268" w:hanging="567"/>
        <w:jc w:val="both"/>
        <w:rPr>
          <w:rFonts w:asciiTheme="minorHAnsi" w:hAnsiTheme="minorHAnsi"/>
          <w:color w:val="000000" w:themeColor="text1"/>
        </w:rPr>
      </w:pPr>
      <w:r>
        <w:rPr>
          <w:rFonts w:asciiTheme="minorHAnsi" w:hAnsiTheme="minorHAnsi"/>
          <w:color w:val="000000" w:themeColor="text1"/>
        </w:rPr>
        <w:t>Coordinar</w:t>
      </w:r>
      <w:r w:rsidR="002340A8">
        <w:rPr>
          <w:rFonts w:asciiTheme="minorHAnsi" w:hAnsiTheme="minorHAnsi"/>
          <w:color w:val="000000" w:themeColor="text1"/>
        </w:rPr>
        <w:t xml:space="preserve"> la</w:t>
      </w:r>
      <w:r w:rsidR="004E6CCB" w:rsidRPr="007473C3">
        <w:rPr>
          <w:rFonts w:asciiTheme="minorHAnsi" w:hAnsiTheme="minorHAnsi"/>
          <w:color w:val="000000" w:themeColor="text1"/>
        </w:rPr>
        <w:t xml:space="preserve"> Inducción General, para brindarle información relevante del quehacer de SENABED al personal de nuevo ingreso</w:t>
      </w:r>
      <w:r w:rsidR="00E03B30">
        <w:rPr>
          <w:rFonts w:asciiTheme="minorHAnsi" w:hAnsiTheme="minorHAnsi"/>
          <w:color w:val="000000" w:themeColor="text1"/>
        </w:rPr>
        <w:t>.</w:t>
      </w:r>
    </w:p>
    <w:p w14:paraId="3EF2ABF7" w14:textId="77777777" w:rsidR="004E6CCB" w:rsidRPr="007473C3" w:rsidRDefault="004E6CCB" w:rsidP="004131DD">
      <w:pPr>
        <w:pStyle w:val="Prrafodelista"/>
        <w:numPr>
          <w:ilvl w:val="0"/>
          <w:numId w:val="47"/>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Apoyar la logística de seminarios, talleres, comunicación interna y otros temas de Bienestar Laboral.</w:t>
      </w:r>
    </w:p>
    <w:p w14:paraId="0E4DCDC6" w14:textId="6DD52307" w:rsidR="004E6CCB" w:rsidRPr="007473C3" w:rsidRDefault="004E6CCB" w:rsidP="004131DD">
      <w:pPr>
        <w:pStyle w:val="Prrafodelista"/>
        <w:numPr>
          <w:ilvl w:val="0"/>
          <w:numId w:val="47"/>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lastRenderedPageBreak/>
        <w:t xml:space="preserve">Elaborar y ejecutar el Plan Anual </w:t>
      </w:r>
      <w:r w:rsidR="00D22C31">
        <w:rPr>
          <w:rFonts w:asciiTheme="minorHAnsi" w:hAnsiTheme="minorHAnsi"/>
          <w:color w:val="000000" w:themeColor="text1"/>
        </w:rPr>
        <w:t>de Motivación Laboral</w:t>
      </w:r>
      <w:r w:rsidRPr="007473C3">
        <w:rPr>
          <w:rFonts w:asciiTheme="minorHAnsi" w:hAnsiTheme="minorHAnsi"/>
          <w:color w:val="000000" w:themeColor="text1"/>
        </w:rPr>
        <w:t xml:space="preserve"> para personal de SENABED.</w:t>
      </w:r>
    </w:p>
    <w:p w14:paraId="59DBD542" w14:textId="77777777" w:rsidR="004E6CCB" w:rsidRPr="007473C3" w:rsidRDefault="004E6CCB" w:rsidP="004131DD">
      <w:pPr>
        <w:pStyle w:val="Prrafodelista"/>
        <w:numPr>
          <w:ilvl w:val="0"/>
          <w:numId w:val="47"/>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Desarrollar un Programa de Ética orientado a sensibilizar, reforzar y fortalecer los principios, valores y el Código de Ética de SENABED.</w:t>
      </w:r>
    </w:p>
    <w:p w14:paraId="619124E2" w14:textId="77777777" w:rsidR="004E6CCB" w:rsidRPr="007473C3" w:rsidRDefault="004E6CCB" w:rsidP="004131DD">
      <w:pPr>
        <w:pStyle w:val="Prrafodelista"/>
        <w:numPr>
          <w:ilvl w:val="0"/>
          <w:numId w:val="47"/>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Coordinar todas las actividades concernientes al ramo de Recursos Humanos.</w:t>
      </w:r>
    </w:p>
    <w:p w14:paraId="1840DF20" w14:textId="0E94F336" w:rsidR="004E6CCB" w:rsidRPr="007473C3" w:rsidRDefault="004E6CCB" w:rsidP="004131DD">
      <w:pPr>
        <w:pStyle w:val="Prrafodelista"/>
        <w:numPr>
          <w:ilvl w:val="0"/>
          <w:numId w:val="47"/>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 xml:space="preserve">Informar al Departamento de Recursos Humanos sobre el desarrollo y avances de sus </w:t>
      </w:r>
      <w:r w:rsidR="00BA0BF4">
        <w:rPr>
          <w:rFonts w:asciiTheme="minorHAnsi" w:hAnsiTheme="minorHAnsi"/>
          <w:color w:val="000000" w:themeColor="text1"/>
        </w:rPr>
        <w:t>atribuciones</w:t>
      </w:r>
      <w:r w:rsidRPr="007473C3">
        <w:rPr>
          <w:rFonts w:asciiTheme="minorHAnsi" w:hAnsiTheme="minorHAnsi"/>
          <w:color w:val="000000" w:themeColor="text1"/>
        </w:rPr>
        <w:t>.</w:t>
      </w:r>
    </w:p>
    <w:p w14:paraId="0BBC8D1E" w14:textId="3D0ECBEE" w:rsidR="004E6CCB" w:rsidRPr="007473C3" w:rsidRDefault="004E6CCB" w:rsidP="004131DD">
      <w:pPr>
        <w:pStyle w:val="Prrafodelista"/>
        <w:numPr>
          <w:ilvl w:val="0"/>
          <w:numId w:val="47"/>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 xml:space="preserve">Otras </w:t>
      </w:r>
      <w:r w:rsidR="00BA0BF4">
        <w:rPr>
          <w:rFonts w:asciiTheme="minorHAnsi" w:hAnsiTheme="minorHAnsi"/>
          <w:color w:val="000000" w:themeColor="text1"/>
        </w:rPr>
        <w:t>atribuciones</w:t>
      </w:r>
      <w:r w:rsidRPr="007473C3">
        <w:rPr>
          <w:rFonts w:asciiTheme="minorHAnsi" w:hAnsiTheme="minorHAnsi"/>
          <w:color w:val="000000" w:themeColor="text1"/>
        </w:rPr>
        <w:t xml:space="preserve"> que correspondan al ámbito de su competencia. </w:t>
      </w:r>
    </w:p>
    <w:p w14:paraId="62409520" w14:textId="77777777" w:rsidR="004E6CCB" w:rsidRPr="007473C3" w:rsidRDefault="004E6CCB" w:rsidP="004E6CCB">
      <w:pPr>
        <w:pStyle w:val="Prrafodelista"/>
        <w:tabs>
          <w:tab w:val="left" w:pos="1134"/>
        </w:tabs>
        <w:spacing w:after="200" w:line="360" w:lineRule="auto"/>
        <w:ind w:left="2268"/>
        <w:jc w:val="both"/>
        <w:rPr>
          <w:rFonts w:asciiTheme="minorHAnsi" w:hAnsiTheme="minorHAnsi"/>
          <w:color w:val="000000" w:themeColor="text1"/>
        </w:rPr>
      </w:pPr>
    </w:p>
    <w:p w14:paraId="54B8CBFB" w14:textId="1736C768" w:rsidR="00A302B3" w:rsidRPr="007473C3" w:rsidRDefault="00A302B3" w:rsidP="004131DD">
      <w:pPr>
        <w:pStyle w:val="Prrafodelista"/>
        <w:numPr>
          <w:ilvl w:val="0"/>
          <w:numId w:val="20"/>
        </w:numPr>
        <w:spacing w:line="360" w:lineRule="auto"/>
        <w:ind w:left="1134" w:hanging="567"/>
        <w:outlineLvl w:val="1"/>
        <w:rPr>
          <w:rFonts w:asciiTheme="minorHAnsi" w:hAnsiTheme="minorHAnsi" w:cstheme="minorHAnsi"/>
          <w:b/>
          <w:color w:val="000000" w:themeColor="text1"/>
          <w:szCs w:val="22"/>
        </w:rPr>
      </w:pPr>
      <w:bookmarkStart w:id="236" w:name="_Toc202526840"/>
      <w:r w:rsidRPr="007473C3">
        <w:rPr>
          <w:rFonts w:asciiTheme="minorHAnsi" w:hAnsiTheme="minorHAnsi" w:cstheme="minorHAnsi"/>
          <w:b/>
          <w:color w:val="000000" w:themeColor="text1"/>
          <w:szCs w:val="22"/>
        </w:rPr>
        <w:t xml:space="preserve">Descripción y </w:t>
      </w:r>
      <w:r w:rsidR="00BA0BF4">
        <w:rPr>
          <w:rFonts w:asciiTheme="minorHAnsi" w:hAnsiTheme="minorHAnsi" w:cstheme="minorHAnsi"/>
          <w:b/>
          <w:color w:val="000000" w:themeColor="text1"/>
          <w:szCs w:val="22"/>
        </w:rPr>
        <w:t>atribuciones</w:t>
      </w:r>
      <w:r w:rsidR="002F476C">
        <w:rPr>
          <w:rFonts w:asciiTheme="minorHAnsi" w:hAnsiTheme="minorHAnsi" w:cstheme="minorHAnsi"/>
          <w:b/>
          <w:color w:val="000000" w:themeColor="text1"/>
          <w:szCs w:val="22"/>
        </w:rPr>
        <w:t xml:space="preserve"> del Departamento Financiero</w:t>
      </w:r>
      <w:bookmarkEnd w:id="236"/>
    </w:p>
    <w:p w14:paraId="5119F0EE" w14:textId="43772E8B" w:rsidR="00F60290" w:rsidRPr="007473C3" w:rsidRDefault="00097A7B" w:rsidP="00097A7B">
      <w:pPr>
        <w:spacing w:line="360" w:lineRule="auto"/>
        <w:ind w:left="1134"/>
        <w:jc w:val="both"/>
        <w:rPr>
          <w:rFonts w:asciiTheme="minorHAnsi" w:hAnsiTheme="minorHAnsi" w:cstheme="minorHAnsi"/>
          <w:color w:val="000000" w:themeColor="text1"/>
          <w:szCs w:val="22"/>
        </w:rPr>
      </w:pPr>
      <w:r w:rsidRPr="007473C3">
        <w:rPr>
          <w:rFonts w:asciiTheme="minorHAnsi" w:hAnsiTheme="minorHAnsi" w:cstheme="minorHAnsi"/>
          <w:color w:val="000000" w:themeColor="text1"/>
          <w:szCs w:val="22"/>
        </w:rPr>
        <w:t>Depende de la Dirección Ad</w:t>
      </w:r>
      <w:r w:rsidR="008371A9" w:rsidRPr="007473C3">
        <w:rPr>
          <w:rFonts w:asciiTheme="minorHAnsi" w:hAnsiTheme="minorHAnsi" w:cstheme="minorHAnsi"/>
          <w:color w:val="000000" w:themeColor="text1"/>
          <w:szCs w:val="22"/>
        </w:rPr>
        <w:t>ministrativa Financiera. Es el d</w:t>
      </w:r>
      <w:r w:rsidR="00DA3451" w:rsidRPr="007473C3">
        <w:rPr>
          <w:rFonts w:asciiTheme="minorHAnsi" w:hAnsiTheme="minorHAnsi" w:cstheme="minorHAnsi"/>
          <w:color w:val="000000" w:themeColor="text1"/>
          <w:szCs w:val="22"/>
        </w:rPr>
        <w:t>epartamento encargado</w:t>
      </w:r>
      <w:r w:rsidR="00EF0FE1" w:rsidRPr="007473C3">
        <w:rPr>
          <w:rFonts w:asciiTheme="minorHAnsi" w:hAnsiTheme="minorHAnsi" w:cstheme="minorHAnsi"/>
          <w:color w:val="000000" w:themeColor="text1"/>
          <w:szCs w:val="22"/>
        </w:rPr>
        <w:t xml:space="preserve"> de que se ejecuten las acciones necesarias para el corre</w:t>
      </w:r>
      <w:r w:rsidR="00DA3451" w:rsidRPr="007473C3">
        <w:rPr>
          <w:rFonts w:asciiTheme="minorHAnsi" w:hAnsiTheme="minorHAnsi" w:cstheme="minorHAnsi"/>
          <w:color w:val="000000" w:themeColor="text1"/>
          <w:szCs w:val="22"/>
        </w:rPr>
        <w:t>cto funcionamiento institucional</w:t>
      </w:r>
      <w:r w:rsidR="00EF0FE1" w:rsidRPr="007473C3">
        <w:rPr>
          <w:rFonts w:asciiTheme="minorHAnsi" w:hAnsiTheme="minorHAnsi" w:cstheme="minorHAnsi"/>
          <w:color w:val="000000" w:themeColor="text1"/>
          <w:szCs w:val="22"/>
        </w:rPr>
        <w:t xml:space="preserve"> en materia financiera. </w:t>
      </w:r>
    </w:p>
    <w:p w14:paraId="382714D2" w14:textId="77777777" w:rsidR="00A44DBE" w:rsidRPr="007473C3" w:rsidRDefault="00A44DBE" w:rsidP="00A44DBE">
      <w:pPr>
        <w:spacing w:line="360" w:lineRule="auto"/>
        <w:rPr>
          <w:rFonts w:asciiTheme="minorHAnsi" w:hAnsiTheme="minorHAnsi" w:cstheme="minorHAnsi"/>
          <w:color w:val="000000" w:themeColor="text1"/>
          <w:szCs w:val="22"/>
        </w:rPr>
      </w:pPr>
    </w:p>
    <w:p w14:paraId="5E2B8314" w14:textId="4DCDA0A1" w:rsidR="00EF0FE1" w:rsidRPr="007473C3" w:rsidRDefault="00EF0FE1" w:rsidP="00EF0FE1">
      <w:pPr>
        <w:spacing w:line="360" w:lineRule="auto"/>
        <w:ind w:left="1134"/>
        <w:jc w:val="both"/>
        <w:rPr>
          <w:rFonts w:asciiTheme="minorHAnsi" w:hAnsiTheme="minorHAnsi"/>
          <w:b/>
          <w:color w:val="000000" w:themeColor="text1"/>
        </w:rPr>
      </w:pPr>
      <w:r w:rsidRPr="007473C3">
        <w:rPr>
          <w:rFonts w:asciiTheme="minorHAnsi" w:hAnsiTheme="minorHAnsi"/>
          <w:b/>
          <w:color w:val="000000" w:themeColor="text1"/>
        </w:rPr>
        <w:t xml:space="preserve">Dentro de sus principales </w:t>
      </w:r>
      <w:r w:rsidR="00BA0BF4">
        <w:rPr>
          <w:rFonts w:asciiTheme="minorHAnsi" w:hAnsiTheme="minorHAnsi"/>
          <w:b/>
          <w:color w:val="000000" w:themeColor="text1"/>
        </w:rPr>
        <w:t>atribuciones</w:t>
      </w:r>
      <w:r w:rsidRPr="007473C3">
        <w:rPr>
          <w:rFonts w:asciiTheme="minorHAnsi" w:hAnsiTheme="minorHAnsi"/>
          <w:b/>
          <w:color w:val="000000" w:themeColor="text1"/>
        </w:rPr>
        <w:t xml:space="preserve"> están:</w:t>
      </w:r>
    </w:p>
    <w:p w14:paraId="7DB2F668" w14:textId="0940A990" w:rsidR="00C84687" w:rsidRPr="007473C3" w:rsidRDefault="00C84687" w:rsidP="004131DD">
      <w:pPr>
        <w:pStyle w:val="Prrafodelista"/>
        <w:numPr>
          <w:ilvl w:val="0"/>
          <w:numId w:val="43"/>
        </w:numPr>
        <w:spacing w:after="200"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Planifica</w:t>
      </w:r>
      <w:r w:rsidR="008371A9" w:rsidRPr="007473C3">
        <w:rPr>
          <w:rFonts w:asciiTheme="minorHAnsi" w:hAnsiTheme="minorHAnsi"/>
          <w:color w:val="000000" w:themeColor="text1"/>
        </w:rPr>
        <w:t>r</w:t>
      </w:r>
      <w:r w:rsidRPr="007473C3">
        <w:rPr>
          <w:rFonts w:asciiTheme="minorHAnsi" w:hAnsiTheme="minorHAnsi"/>
          <w:color w:val="000000" w:themeColor="text1"/>
        </w:rPr>
        <w:t>, organiza</w:t>
      </w:r>
      <w:r w:rsidR="008371A9" w:rsidRPr="007473C3">
        <w:rPr>
          <w:rFonts w:asciiTheme="minorHAnsi" w:hAnsiTheme="minorHAnsi"/>
          <w:color w:val="000000" w:themeColor="text1"/>
        </w:rPr>
        <w:t>r, dirigir</w:t>
      </w:r>
      <w:r w:rsidRPr="007473C3">
        <w:rPr>
          <w:rFonts w:asciiTheme="minorHAnsi" w:hAnsiTheme="minorHAnsi"/>
          <w:color w:val="000000" w:themeColor="text1"/>
        </w:rPr>
        <w:t>, controla</w:t>
      </w:r>
      <w:r w:rsidR="008371A9" w:rsidRPr="007473C3">
        <w:rPr>
          <w:rFonts w:asciiTheme="minorHAnsi" w:hAnsiTheme="minorHAnsi"/>
          <w:color w:val="000000" w:themeColor="text1"/>
        </w:rPr>
        <w:t>r</w:t>
      </w:r>
      <w:r w:rsidRPr="007473C3">
        <w:rPr>
          <w:rFonts w:asciiTheme="minorHAnsi" w:hAnsiTheme="minorHAnsi"/>
          <w:color w:val="000000" w:themeColor="text1"/>
        </w:rPr>
        <w:t xml:space="preserve"> y gestiona</w:t>
      </w:r>
      <w:r w:rsidR="008371A9" w:rsidRPr="007473C3">
        <w:rPr>
          <w:rFonts w:asciiTheme="minorHAnsi" w:hAnsiTheme="minorHAnsi"/>
          <w:color w:val="000000" w:themeColor="text1"/>
        </w:rPr>
        <w:t>r</w:t>
      </w:r>
      <w:r w:rsidRPr="007473C3">
        <w:rPr>
          <w:rFonts w:asciiTheme="minorHAnsi" w:hAnsiTheme="minorHAnsi"/>
          <w:color w:val="000000" w:themeColor="text1"/>
        </w:rPr>
        <w:t xml:space="preserve"> las actividades del departamento.</w:t>
      </w:r>
    </w:p>
    <w:p w14:paraId="0E3B487A" w14:textId="4104A42C" w:rsidR="00EF0FE1" w:rsidRPr="007473C3" w:rsidRDefault="00C84687" w:rsidP="004131DD">
      <w:pPr>
        <w:pStyle w:val="Prrafodelista"/>
        <w:numPr>
          <w:ilvl w:val="0"/>
          <w:numId w:val="43"/>
        </w:numPr>
        <w:spacing w:after="200"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C</w:t>
      </w:r>
      <w:r w:rsidR="00925ABD" w:rsidRPr="007473C3">
        <w:rPr>
          <w:rFonts w:asciiTheme="minorHAnsi" w:hAnsiTheme="minorHAnsi"/>
          <w:color w:val="000000" w:themeColor="text1"/>
        </w:rPr>
        <w:t>oordina</w:t>
      </w:r>
      <w:r w:rsidR="008371A9" w:rsidRPr="007473C3">
        <w:rPr>
          <w:rFonts w:asciiTheme="minorHAnsi" w:hAnsiTheme="minorHAnsi"/>
          <w:color w:val="000000" w:themeColor="text1"/>
        </w:rPr>
        <w:t>r</w:t>
      </w:r>
      <w:r w:rsidR="00EF0FE1" w:rsidRPr="007473C3">
        <w:rPr>
          <w:rFonts w:asciiTheme="minorHAnsi" w:hAnsiTheme="minorHAnsi"/>
          <w:color w:val="000000" w:themeColor="text1"/>
        </w:rPr>
        <w:t xml:space="preserve"> y </w:t>
      </w:r>
      <w:r w:rsidR="00925ABD" w:rsidRPr="007473C3">
        <w:rPr>
          <w:rFonts w:asciiTheme="minorHAnsi" w:hAnsiTheme="minorHAnsi"/>
          <w:color w:val="000000" w:themeColor="text1"/>
        </w:rPr>
        <w:t>controla</w:t>
      </w:r>
      <w:r w:rsidR="008371A9" w:rsidRPr="007473C3">
        <w:rPr>
          <w:rFonts w:asciiTheme="minorHAnsi" w:hAnsiTheme="minorHAnsi"/>
          <w:color w:val="000000" w:themeColor="text1"/>
        </w:rPr>
        <w:t>r</w:t>
      </w:r>
      <w:r w:rsidR="00EF0FE1" w:rsidRPr="007473C3">
        <w:rPr>
          <w:rFonts w:asciiTheme="minorHAnsi" w:hAnsiTheme="minorHAnsi"/>
          <w:color w:val="000000" w:themeColor="text1"/>
        </w:rPr>
        <w:t xml:space="preserve"> las actividades técnicas financieras que se realizan en </w:t>
      </w:r>
      <w:r w:rsidR="00DA3451" w:rsidRPr="007473C3">
        <w:rPr>
          <w:rFonts w:asciiTheme="minorHAnsi" w:hAnsiTheme="minorHAnsi"/>
          <w:color w:val="000000" w:themeColor="text1"/>
        </w:rPr>
        <w:t>su d</w:t>
      </w:r>
      <w:r w:rsidR="001C081D" w:rsidRPr="007473C3">
        <w:rPr>
          <w:rFonts w:asciiTheme="minorHAnsi" w:hAnsiTheme="minorHAnsi"/>
          <w:color w:val="000000" w:themeColor="text1"/>
        </w:rPr>
        <w:t>epartamento</w:t>
      </w:r>
      <w:r w:rsidRPr="007473C3">
        <w:rPr>
          <w:rFonts w:asciiTheme="minorHAnsi" w:hAnsiTheme="minorHAnsi"/>
          <w:color w:val="000000" w:themeColor="text1"/>
        </w:rPr>
        <w:t>.</w:t>
      </w:r>
    </w:p>
    <w:p w14:paraId="37313CFB" w14:textId="5A6C89CC" w:rsidR="00EF0FE1" w:rsidRPr="007473C3" w:rsidRDefault="00925ABD" w:rsidP="004131DD">
      <w:pPr>
        <w:pStyle w:val="Prrafodelista"/>
        <w:numPr>
          <w:ilvl w:val="0"/>
          <w:numId w:val="43"/>
        </w:numPr>
        <w:tabs>
          <w:tab w:val="left" w:pos="1134"/>
        </w:tabs>
        <w:spacing w:after="200"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Apoya</w:t>
      </w:r>
      <w:r w:rsidR="008371A9" w:rsidRPr="007473C3">
        <w:rPr>
          <w:rFonts w:asciiTheme="minorHAnsi" w:hAnsiTheme="minorHAnsi"/>
          <w:color w:val="000000" w:themeColor="text1"/>
        </w:rPr>
        <w:t>r</w:t>
      </w:r>
      <w:r w:rsidRPr="007473C3">
        <w:rPr>
          <w:rFonts w:asciiTheme="minorHAnsi" w:hAnsiTheme="minorHAnsi"/>
          <w:color w:val="000000" w:themeColor="text1"/>
        </w:rPr>
        <w:t xml:space="preserve"> y asesora</w:t>
      </w:r>
      <w:r w:rsidR="008371A9" w:rsidRPr="007473C3">
        <w:rPr>
          <w:rFonts w:asciiTheme="minorHAnsi" w:hAnsiTheme="minorHAnsi"/>
          <w:color w:val="000000" w:themeColor="text1"/>
        </w:rPr>
        <w:t>r</w:t>
      </w:r>
      <w:r w:rsidR="00DA3451" w:rsidRPr="007473C3">
        <w:rPr>
          <w:rFonts w:asciiTheme="minorHAnsi" w:hAnsiTheme="minorHAnsi"/>
          <w:color w:val="000000" w:themeColor="text1"/>
        </w:rPr>
        <w:t xml:space="preserve"> a la dirección</w:t>
      </w:r>
      <w:r w:rsidR="00EF0FE1" w:rsidRPr="007473C3">
        <w:rPr>
          <w:rFonts w:asciiTheme="minorHAnsi" w:hAnsiTheme="minorHAnsi"/>
          <w:color w:val="000000" w:themeColor="text1"/>
        </w:rPr>
        <w:t xml:space="preserve"> en asuntos relacionados con la administración </w:t>
      </w:r>
      <w:r w:rsidR="001C081D" w:rsidRPr="007473C3">
        <w:rPr>
          <w:rFonts w:asciiTheme="minorHAnsi" w:hAnsiTheme="minorHAnsi"/>
          <w:color w:val="000000" w:themeColor="text1"/>
        </w:rPr>
        <w:t>financiera</w:t>
      </w:r>
      <w:r w:rsidR="00DA3451" w:rsidRPr="007473C3">
        <w:rPr>
          <w:rFonts w:asciiTheme="minorHAnsi" w:hAnsiTheme="minorHAnsi"/>
          <w:color w:val="000000" w:themeColor="text1"/>
        </w:rPr>
        <w:t xml:space="preserve"> institucional</w:t>
      </w:r>
      <w:r w:rsidR="00EF0FE1" w:rsidRPr="007473C3">
        <w:rPr>
          <w:rFonts w:asciiTheme="minorHAnsi" w:hAnsiTheme="minorHAnsi"/>
          <w:color w:val="000000" w:themeColor="text1"/>
        </w:rPr>
        <w:t>.</w:t>
      </w:r>
    </w:p>
    <w:p w14:paraId="76FD3BE7" w14:textId="0CE34686" w:rsidR="00EF0FE1" w:rsidRPr="007473C3" w:rsidRDefault="00925ABD" w:rsidP="004131DD">
      <w:pPr>
        <w:pStyle w:val="Prrafodelista"/>
        <w:numPr>
          <w:ilvl w:val="0"/>
          <w:numId w:val="43"/>
        </w:numPr>
        <w:tabs>
          <w:tab w:val="left" w:pos="1134"/>
        </w:tabs>
        <w:spacing w:after="200"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Coordina</w:t>
      </w:r>
      <w:r w:rsidR="008371A9" w:rsidRPr="007473C3">
        <w:rPr>
          <w:rFonts w:asciiTheme="minorHAnsi" w:hAnsiTheme="minorHAnsi"/>
          <w:color w:val="000000" w:themeColor="text1"/>
        </w:rPr>
        <w:t>r y evaluar</w:t>
      </w:r>
      <w:r w:rsidR="00EF0FE1" w:rsidRPr="007473C3">
        <w:rPr>
          <w:rFonts w:asciiTheme="minorHAnsi" w:hAnsiTheme="minorHAnsi"/>
          <w:color w:val="000000" w:themeColor="text1"/>
        </w:rPr>
        <w:t xml:space="preserve"> las actividades técnicas y especializadas dentro del marco del Sistema Integrado de Administración Financiera</w:t>
      </w:r>
      <w:r w:rsidR="00DA3451" w:rsidRPr="007473C3">
        <w:rPr>
          <w:rFonts w:asciiTheme="minorHAnsi" w:hAnsiTheme="minorHAnsi"/>
          <w:color w:val="000000" w:themeColor="text1"/>
        </w:rPr>
        <w:t xml:space="preserve"> </w:t>
      </w:r>
      <w:r w:rsidR="00643E42" w:rsidRPr="007473C3">
        <w:rPr>
          <w:rFonts w:asciiTheme="minorHAnsi" w:hAnsiTheme="minorHAnsi"/>
          <w:color w:val="000000" w:themeColor="text1"/>
        </w:rPr>
        <w:t>-</w:t>
      </w:r>
      <w:r w:rsidR="00DA3451" w:rsidRPr="007473C3">
        <w:rPr>
          <w:rFonts w:asciiTheme="minorHAnsi" w:hAnsiTheme="minorHAnsi"/>
          <w:color w:val="000000" w:themeColor="text1"/>
        </w:rPr>
        <w:t>SIAF</w:t>
      </w:r>
      <w:r w:rsidR="00643E42" w:rsidRPr="007473C3">
        <w:rPr>
          <w:rFonts w:asciiTheme="minorHAnsi" w:hAnsiTheme="minorHAnsi"/>
          <w:color w:val="000000" w:themeColor="text1"/>
        </w:rPr>
        <w:t>-</w:t>
      </w:r>
      <w:r w:rsidR="00EF0FE1" w:rsidRPr="007473C3">
        <w:rPr>
          <w:rFonts w:asciiTheme="minorHAnsi" w:hAnsiTheme="minorHAnsi"/>
          <w:color w:val="000000" w:themeColor="text1"/>
        </w:rPr>
        <w:t>.</w:t>
      </w:r>
    </w:p>
    <w:p w14:paraId="6BEFFB23" w14:textId="2CE5DAF2" w:rsidR="00EF0FE1" w:rsidRPr="007473C3" w:rsidRDefault="008371A9" w:rsidP="004131DD">
      <w:pPr>
        <w:pStyle w:val="Prrafodelista"/>
        <w:numPr>
          <w:ilvl w:val="0"/>
          <w:numId w:val="43"/>
        </w:numPr>
        <w:tabs>
          <w:tab w:val="left" w:pos="1134"/>
        </w:tabs>
        <w:spacing w:after="200"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Dirigir</w:t>
      </w:r>
      <w:r w:rsidR="00925ABD" w:rsidRPr="007473C3">
        <w:rPr>
          <w:rFonts w:asciiTheme="minorHAnsi" w:hAnsiTheme="minorHAnsi"/>
          <w:color w:val="000000" w:themeColor="text1"/>
        </w:rPr>
        <w:t xml:space="preserve"> y coordina</w:t>
      </w:r>
      <w:r w:rsidRPr="007473C3">
        <w:rPr>
          <w:rFonts w:asciiTheme="minorHAnsi" w:hAnsiTheme="minorHAnsi"/>
          <w:color w:val="000000" w:themeColor="text1"/>
        </w:rPr>
        <w:t>r</w:t>
      </w:r>
      <w:r w:rsidR="00EF0FE1" w:rsidRPr="007473C3">
        <w:rPr>
          <w:rFonts w:asciiTheme="minorHAnsi" w:hAnsiTheme="minorHAnsi"/>
          <w:color w:val="000000" w:themeColor="text1"/>
        </w:rPr>
        <w:t xml:space="preserve"> el desarrollo y establecimiento de mecanismos que permitan </w:t>
      </w:r>
      <w:r w:rsidR="00DA3451" w:rsidRPr="007473C3">
        <w:rPr>
          <w:rFonts w:asciiTheme="minorHAnsi" w:hAnsiTheme="minorHAnsi"/>
          <w:color w:val="000000" w:themeColor="text1"/>
        </w:rPr>
        <w:t>el control y pago oportuno de</w:t>
      </w:r>
      <w:r w:rsidR="00EF0FE1" w:rsidRPr="007473C3">
        <w:rPr>
          <w:rFonts w:asciiTheme="minorHAnsi" w:hAnsiTheme="minorHAnsi"/>
          <w:color w:val="000000" w:themeColor="text1"/>
        </w:rPr>
        <w:t xml:space="preserve"> proveedores.</w:t>
      </w:r>
    </w:p>
    <w:p w14:paraId="70824F0B" w14:textId="046964E0" w:rsidR="00EF0FE1" w:rsidRPr="007473C3" w:rsidRDefault="00925ABD" w:rsidP="004131DD">
      <w:pPr>
        <w:pStyle w:val="Prrafodelista"/>
        <w:numPr>
          <w:ilvl w:val="0"/>
          <w:numId w:val="43"/>
        </w:numPr>
        <w:tabs>
          <w:tab w:val="left" w:pos="1134"/>
        </w:tabs>
        <w:spacing w:after="200"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lastRenderedPageBreak/>
        <w:t>Organiza</w:t>
      </w:r>
      <w:r w:rsidR="008371A9" w:rsidRPr="007473C3">
        <w:rPr>
          <w:rFonts w:asciiTheme="minorHAnsi" w:hAnsiTheme="minorHAnsi"/>
          <w:color w:val="000000" w:themeColor="text1"/>
        </w:rPr>
        <w:t>r</w:t>
      </w:r>
      <w:r w:rsidRPr="007473C3">
        <w:rPr>
          <w:rFonts w:asciiTheme="minorHAnsi" w:hAnsiTheme="minorHAnsi"/>
          <w:color w:val="000000" w:themeColor="text1"/>
        </w:rPr>
        <w:t xml:space="preserve"> y coordina</w:t>
      </w:r>
      <w:r w:rsidR="008371A9" w:rsidRPr="007473C3">
        <w:rPr>
          <w:rFonts w:asciiTheme="minorHAnsi" w:hAnsiTheme="minorHAnsi"/>
          <w:color w:val="000000" w:themeColor="text1"/>
        </w:rPr>
        <w:t>r</w:t>
      </w:r>
      <w:r w:rsidR="00EF0FE1" w:rsidRPr="007473C3">
        <w:rPr>
          <w:rFonts w:asciiTheme="minorHAnsi" w:hAnsiTheme="minorHAnsi"/>
          <w:color w:val="000000" w:themeColor="text1"/>
        </w:rPr>
        <w:t xml:space="preserve"> la elaboración y presentación del </w:t>
      </w:r>
      <w:r w:rsidR="001C081D" w:rsidRPr="007473C3">
        <w:rPr>
          <w:rFonts w:asciiTheme="minorHAnsi" w:hAnsiTheme="minorHAnsi"/>
          <w:color w:val="000000" w:themeColor="text1"/>
        </w:rPr>
        <w:t>anteproyecto</w:t>
      </w:r>
      <w:r w:rsidR="004F70F5" w:rsidRPr="007473C3">
        <w:rPr>
          <w:rFonts w:asciiTheme="minorHAnsi" w:hAnsiTheme="minorHAnsi"/>
          <w:color w:val="000000" w:themeColor="text1"/>
        </w:rPr>
        <w:t xml:space="preserve"> anual</w:t>
      </w:r>
      <w:r w:rsidR="001C081D" w:rsidRPr="007473C3">
        <w:rPr>
          <w:rFonts w:asciiTheme="minorHAnsi" w:hAnsiTheme="minorHAnsi"/>
          <w:color w:val="000000" w:themeColor="text1"/>
        </w:rPr>
        <w:t xml:space="preserve"> de presupuesto</w:t>
      </w:r>
      <w:r w:rsidR="00EF0FE1" w:rsidRPr="007473C3">
        <w:rPr>
          <w:rFonts w:asciiTheme="minorHAnsi" w:hAnsiTheme="minorHAnsi"/>
          <w:color w:val="000000" w:themeColor="text1"/>
        </w:rPr>
        <w:t>.</w:t>
      </w:r>
    </w:p>
    <w:p w14:paraId="521F5766" w14:textId="330E3E19" w:rsidR="00EF0FE1" w:rsidRPr="007473C3" w:rsidRDefault="008371A9" w:rsidP="004131DD">
      <w:pPr>
        <w:pStyle w:val="Prrafodelista"/>
        <w:numPr>
          <w:ilvl w:val="0"/>
          <w:numId w:val="43"/>
        </w:numPr>
        <w:tabs>
          <w:tab w:val="left" w:pos="1134"/>
        </w:tabs>
        <w:spacing w:after="200"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Dirigir y coordinar</w:t>
      </w:r>
      <w:r w:rsidR="00EF0FE1" w:rsidRPr="007473C3">
        <w:rPr>
          <w:rFonts w:asciiTheme="minorHAnsi" w:hAnsiTheme="minorHAnsi"/>
          <w:color w:val="000000" w:themeColor="text1"/>
        </w:rPr>
        <w:t xml:space="preserve"> el archivo y custodia de los expedientes y documentos relacionados a la administración presupuestaria y financiera.</w:t>
      </w:r>
    </w:p>
    <w:p w14:paraId="1768CE61" w14:textId="06C43669" w:rsidR="00EF0FE1" w:rsidRPr="007473C3" w:rsidRDefault="00925ABD" w:rsidP="004131DD">
      <w:pPr>
        <w:pStyle w:val="Prrafodelista"/>
        <w:numPr>
          <w:ilvl w:val="0"/>
          <w:numId w:val="43"/>
        </w:numPr>
        <w:tabs>
          <w:tab w:val="left" w:pos="1134"/>
        </w:tabs>
        <w:spacing w:after="200"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Supervisa</w:t>
      </w:r>
      <w:r w:rsidR="008371A9" w:rsidRPr="007473C3">
        <w:rPr>
          <w:rFonts w:asciiTheme="minorHAnsi" w:hAnsiTheme="minorHAnsi"/>
          <w:color w:val="000000" w:themeColor="text1"/>
        </w:rPr>
        <w:t>r</w:t>
      </w:r>
      <w:r w:rsidR="00EF0FE1" w:rsidRPr="007473C3">
        <w:rPr>
          <w:rFonts w:asciiTheme="minorHAnsi" w:hAnsiTheme="minorHAnsi"/>
          <w:color w:val="000000" w:themeColor="text1"/>
        </w:rPr>
        <w:t xml:space="preserve"> el registro y control de las operaciones presupuestarias que afectan el presupuesto asignado para el ejercicio fiscal vigente.</w:t>
      </w:r>
    </w:p>
    <w:p w14:paraId="634F6D6C" w14:textId="6E4EC875" w:rsidR="00EF0FE1" w:rsidRPr="007473C3" w:rsidRDefault="00EF0FE1" w:rsidP="004131DD">
      <w:pPr>
        <w:pStyle w:val="Prrafodelista"/>
        <w:numPr>
          <w:ilvl w:val="0"/>
          <w:numId w:val="43"/>
        </w:numPr>
        <w:tabs>
          <w:tab w:val="left" w:pos="1134"/>
        </w:tabs>
        <w:spacing w:after="200"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R</w:t>
      </w:r>
      <w:r w:rsidR="00925ABD" w:rsidRPr="007473C3">
        <w:rPr>
          <w:rFonts w:asciiTheme="minorHAnsi" w:hAnsiTheme="minorHAnsi"/>
          <w:color w:val="000000" w:themeColor="text1"/>
        </w:rPr>
        <w:t>ealiza</w:t>
      </w:r>
      <w:r w:rsidR="008371A9" w:rsidRPr="007473C3">
        <w:rPr>
          <w:rFonts w:asciiTheme="minorHAnsi" w:hAnsiTheme="minorHAnsi"/>
          <w:color w:val="000000" w:themeColor="text1"/>
        </w:rPr>
        <w:t>r</w:t>
      </w:r>
      <w:r w:rsidRPr="007473C3">
        <w:rPr>
          <w:rFonts w:asciiTheme="minorHAnsi" w:hAnsiTheme="minorHAnsi"/>
          <w:color w:val="000000" w:themeColor="text1"/>
        </w:rPr>
        <w:t xml:space="preserve"> actividades que tiendan a evaluar resultados y promover el proceso transparente y efectivo de rendición de cuentas ante los órganos fiscalizadores del Estado.</w:t>
      </w:r>
    </w:p>
    <w:p w14:paraId="5C8896F8" w14:textId="556F83A9" w:rsidR="001C081D" w:rsidRPr="007473C3" w:rsidRDefault="008371A9" w:rsidP="004131DD">
      <w:pPr>
        <w:pStyle w:val="Prrafodelista"/>
        <w:numPr>
          <w:ilvl w:val="0"/>
          <w:numId w:val="43"/>
        </w:numPr>
        <w:tabs>
          <w:tab w:val="left" w:pos="1134"/>
        </w:tabs>
        <w:spacing w:after="200"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Mantener</w:t>
      </w:r>
      <w:r w:rsidR="00EF0FE1" w:rsidRPr="007473C3">
        <w:rPr>
          <w:rFonts w:asciiTheme="minorHAnsi" w:hAnsiTheme="minorHAnsi"/>
          <w:color w:val="000000" w:themeColor="text1"/>
        </w:rPr>
        <w:t xml:space="preserve"> comunicación con los entes rectores</w:t>
      </w:r>
      <w:r w:rsidR="00A81013" w:rsidRPr="007473C3">
        <w:rPr>
          <w:rFonts w:asciiTheme="minorHAnsi" w:hAnsiTheme="minorHAnsi"/>
          <w:color w:val="000000" w:themeColor="text1"/>
        </w:rPr>
        <w:t xml:space="preserve"> en materia financiera</w:t>
      </w:r>
      <w:r w:rsidR="00EF0FE1" w:rsidRPr="007473C3">
        <w:rPr>
          <w:rFonts w:asciiTheme="minorHAnsi" w:hAnsiTheme="minorHAnsi"/>
          <w:color w:val="000000" w:themeColor="text1"/>
        </w:rPr>
        <w:t xml:space="preserve"> del Minis</w:t>
      </w:r>
      <w:r w:rsidR="004F70F5" w:rsidRPr="007473C3">
        <w:rPr>
          <w:rFonts w:asciiTheme="minorHAnsi" w:hAnsiTheme="minorHAnsi"/>
          <w:color w:val="000000" w:themeColor="text1"/>
        </w:rPr>
        <w:t>terio de Finanzas P</w:t>
      </w:r>
      <w:r w:rsidR="00EF0FE1" w:rsidRPr="007473C3">
        <w:rPr>
          <w:rFonts w:asciiTheme="minorHAnsi" w:hAnsiTheme="minorHAnsi"/>
          <w:color w:val="000000" w:themeColor="text1"/>
        </w:rPr>
        <w:t>úblicas para la solución de problemas en el funcionamiento del SICOIN.</w:t>
      </w:r>
    </w:p>
    <w:p w14:paraId="672E0788" w14:textId="28344960" w:rsidR="005D6FB8" w:rsidRPr="007473C3" w:rsidRDefault="00925ABD" w:rsidP="004131DD">
      <w:pPr>
        <w:pStyle w:val="Prrafodelista"/>
        <w:numPr>
          <w:ilvl w:val="0"/>
          <w:numId w:val="43"/>
        </w:numPr>
        <w:tabs>
          <w:tab w:val="left" w:pos="1134"/>
        </w:tabs>
        <w:spacing w:after="200"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Coordina</w:t>
      </w:r>
      <w:r w:rsidR="008371A9" w:rsidRPr="007473C3">
        <w:rPr>
          <w:rFonts w:asciiTheme="minorHAnsi" w:hAnsiTheme="minorHAnsi"/>
          <w:color w:val="000000" w:themeColor="text1"/>
        </w:rPr>
        <w:t>r</w:t>
      </w:r>
      <w:r w:rsidRPr="007473C3">
        <w:rPr>
          <w:rFonts w:asciiTheme="minorHAnsi" w:hAnsiTheme="minorHAnsi"/>
          <w:color w:val="000000" w:themeColor="text1"/>
        </w:rPr>
        <w:t xml:space="preserve"> todas las actividades </w:t>
      </w:r>
      <w:r w:rsidR="005D6FB8" w:rsidRPr="007473C3">
        <w:rPr>
          <w:rFonts w:asciiTheme="minorHAnsi" w:hAnsiTheme="minorHAnsi"/>
          <w:color w:val="000000" w:themeColor="text1"/>
        </w:rPr>
        <w:t>concernientes al ramo financiero.</w:t>
      </w:r>
    </w:p>
    <w:p w14:paraId="73A0496E" w14:textId="3C5621BF" w:rsidR="005D6FB8" w:rsidRPr="007473C3" w:rsidRDefault="00925ABD" w:rsidP="004131DD">
      <w:pPr>
        <w:pStyle w:val="Prrafodelista"/>
        <w:numPr>
          <w:ilvl w:val="0"/>
          <w:numId w:val="43"/>
        </w:numPr>
        <w:tabs>
          <w:tab w:val="left" w:pos="1134"/>
        </w:tabs>
        <w:spacing w:after="200"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Informa</w:t>
      </w:r>
      <w:r w:rsidR="008371A9" w:rsidRPr="007473C3">
        <w:rPr>
          <w:rFonts w:asciiTheme="minorHAnsi" w:hAnsiTheme="minorHAnsi"/>
          <w:color w:val="000000" w:themeColor="text1"/>
        </w:rPr>
        <w:t>r</w:t>
      </w:r>
      <w:r w:rsidR="008D25A6" w:rsidRPr="007473C3">
        <w:rPr>
          <w:rFonts w:asciiTheme="minorHAnsi" w:hAnsiTheme="minorHAnsi"/>
          <w:color w:val="000000" w:themeColor="text1"/>
        </w:rPr>
        <w:t xml:space="preserve"> a la Dirección Administrativa Financiera</w:t>
      </w:r>
      <w:r w:rsidR="005D6FB8" w:rsidRPr="007473C3">
        <w:rPr>
          <w:rFonts w:asciiTheme="minorHAnsi" w:hAnsiTheme="minorHAnsi"/>
          <w:color w:val="000000" w:themeColor="text1"/>
        </w:rPr>
        <w:t xml:space="preserve"> sobre el desarrollo y avances de </w:t>
      </w:r>
      <w:r w:rsidRPr="007473C3">
        <w:rPr>
          <w:rFonts w:asciiTheme="minorHAnsi" w:hAnsiTheme="minorHAnsi"/>
          <w:color w:val="000000" w:themeColor="text1"/>
        </w:rPr>
        <w:t xml:space="preserve">sus </w:t>
      </w:r>
      <w:r w:rsidR="00BA0BF4">
        <w:rPr>
          <w:rFonts w:asciiTheme="minorHAnsi" w:hAnsiTheme="minorHAnsi"/>
          <w:color w:val="000000" w:themeColor="text1"/>
        </w:rPr>
        <w:t>atribuciones</w:t>
      </w:r>
      <w:r w:rsidR="005D6FB8" w:rsidRPr="007473C3">
        <w:rPr>
          <w:rFonts w:asciiTheme="minorHAnsi" w:hAnsiTheme="minorHAnsi"/>
          <w:color w:val="000000" w:themeColor="text1"/>
        </w:rPr>
        <w:t>.</w:t>
      </w:r>
    </w:p>
    <w:p w14:paraId="34D574F8" w14:textId="344A9591" w:rsidR="004F70F5" w:rsidRPr="007473C3" w:rsidRDefault="00EF0FE1" w:rsidP="004131DD">
      <w:pPr>
        <w:pStyle w:val="Prrafodelista"/>
        <w:numPr>
          <w:ilvl w:val="0"/>
          <w:numId w:val="43"/>
        </w:numPr>
        <w:tabs>
          <w:tab w:val="left" w:pos="1134"/>
        </w:tabs>
        <w:spacing w:after="200"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 xml:space="preserve">Otras </w:t>
      </w:r>
      <w:r w:rsidR="00BA0BF4">
        <w:rPr>
          <w:rFonts w:asciiTheme="minorHAnsi" w:hAnsiTheme="minorHAnsi"/>
          <w:color w:val="000000" w:themeColor="text1"/>
        </w:rPr>
        <w:t>atribuciones</w:t>
      </w:r>
      <w:r w:rsidRPr="007473C3">
        <w:rPr>
          <w:rFonts w:asciiTheme="minorHAnsi" w:hAnsiTheme="minorHAnsi"/>
          <w:color w:val="000000" w:themeColor="text1"/>
        </w:rPr>
        <w:t xml:space="preserve"> que correspondan al ámbito de su competencia. </w:t>
      </w:r>
    </w:p>
    <w:p w14:paraId="17E3B003" w14:textId="77777777" w:rsidR="00C66B68" w:rsidRPr="007473C3" w:rsidRDefault="00C66B68" w:rsidP="00C66B68">
      <w:pPr>
        <w:pStyle w:val="Prrafodelista"/>
        <w:tabs>
          <w:tab w:val="left" w:pos="1134"/>
        </w:tabs>
        <w:spacing w:after="200" w:line="360" w:lineRule="auto"/>
        <w:ind w:left="1701"/>
        <w:jc w:val="both"/>
        <w:rPr>
          <w:rFonts w:asciiTheme="minorHAnsi" w:hAnsiTheme="minorHAnsi"/>
          <w:color w:val="000000" w:themeColor="text1"/>
        </w:rPr>
      </w:pPr>
    </w:p>
    <w:p w14:paraId="50764947" w14:textId="7EB1D9D6" w:rsidR="00A302B3" w:rsidRPr="007473C3" w:rsidRDefault="00A302B3" w:rsidP="004131DD">
      <w:pPr>
        <w:pStyle w:val="Prrafodelista"/>
        <w:numPr>
          <w:ilvl w:val="1"/>
          <w:numId w:val="20"/>
        </w:numPr>
        <w:spacing w:line="360" w:lineRule="auto"/>
        <w:ind w:left="1701" w:hanging="567"/>
        <w:outlineLvl w:val="2"/>
        <w:rPr>
          <w:rFonts w:asciiTheme="minorHAnsi" w:hAnsiTheme="minorHAnsi" w:cstheme="minorHAnsi"/>
          <w:b/>
          <w:color w:val="000000" w:themeColor="text1"/>
          <w:szCs w:val="22"/>
        </w:rPr>
      </w:pPr>
      <w:bookmarkStart w:id="237" w:name="_Toc202526841"/>
      <w:r w:rsidRPr="007473C3">
        <w:rPr>
          <w:rFonts w:asciiTheme="minorHAnsi" w:hAnsiTheme="minorHAnsi" w:cstheme="minorHAnsi"/>
          <w:b/>
          <w:color w:val="000000" w:themeColor="text1"/>
          <w:szCs w:val="22"/>
        </w:rPr>
        <w:t xml:space="preserve">Descripción y </w:t>
      </w:r>
      <w:r w:rsidR="00BA0BF4">
        <w:rPr>
          <w:rFonts w:asciiTheme="minorHAnsi" w:hAnsiTheme="minorHAnsi" w:cstheme="minorHAnsi"/>
          <w:b/>
          <w:color w:val="000000" w:themeColor="text1"/>
          <w:szCs w:val="22"/>
        </w:rPr>
        <w:t>atribuciones</w:t>
      </w:r>
      <w:r w:rsidR="002E1F94">
        <w:rPr>
          <w:rFonts w:asciiTheme="minorHAnsi" w:hAnsiTheme="minorHAnsi" w:cstheme="minorHAnsi"/>
          <w:b/>
          <w:color w:val="000000" w:themeColor="text1"/>
          <w:szCs w:val="22"/>
        </w:rPr>
        <w:t xml:space="preserve"> de la Sección de Presupuesto</w:t>
      </w:r>
      <w:bookmarkEnd w:id="237"/>
    </w:p>
    <w:p w14:paraId="4B7CCF05" w14:textId="20F27EF0" w:rsidR="005D6FB8" w:rsidRDefault="005D6FB8" w:rsidP="005D6FB8">
      <w:pPr>
        <w:spacing w:line="360" w:lineRule="auto"/>
        <w:ind w:left="1701"/>
        <w:jc w:val="both"/>
        <w:rPr>
          <w:rFonts w:asciiTheme="minorHAnsi" w:hAnsiTheme="minorHAnsi" w:cstheme="minorHAnsi"/>
          <w:color w:val="000000" w:themeColor="text1"/>
          <w:szCs w:val="22"/>
        </w:rPr>
      </w:pPr>
      <w:r w:rsidRPr="007473C3">
        <w:rPr>
          <w:rFonts w:asciiTheme="minorHAnsi" w:hAnsiTheme="minorHAnsi" w:cstheme="minorHAnsi"/>
          <w:color w:val="000000" w:themeColor="text1"/>
          <w:szCs w:val="22"/>
        </w:rPr>
        <w:t>Depende del Departamento Financiero</w:t>
      </w:r>
      <w:r w:rsidR="002C63AC">
        <w:rPr>
          <w:rFonts w:asciiTheme="minorHAnsi" w:hAnsiTheme="minorHAnsi" w:cstheme="minorHAnsi"/>
          <w:color w:val="000000" w:themeColor="text1"/>
          <w:szCs w:val="22"/>
        </w:rPr>
        <w:t>. Es la sección</w:t>
      </w:r>
      <w:r w:rsidR="00D15F4C" w:rsidRPr="007473C3">
        <w:rPr>
          <w:rFonts w:asciiTheme="minorHAnsi" w:hAnsiTheme="minorHAnsi" w:cstheme="minorHAnsi"/>
          <w:color w:val="000000" w:themeColor="text1"/>
          <w:szCs w:val="22"/>
        </w:rPr>
        <w:t xml:space="preserve"> </w:t>
      </w:r>
      <w:r w:rsidR="002C63AC">
        <w:rPr>
          <w:rFonts w:asciiTheme="minorHAnsi" w:hAnsiTheme="minorHAnsi" w:cstheme="minorHAnsi"/>
          <w:color w:val="000000" w:themeColor="text1"/>
          <w:szCs w:val="22"/>
        </w:rPr>
        <w:t>encargada</w:t>
      </w:r>
      <w:r w:rsidRPr="007473C3">
        <w:rPr>
          <w:rFonts w:asciiTheme="minorHAnsi" w:hAnsiTheme="minorHAnsi" w:cstheme="minorHAnsi"/>
          <w:color w:val="000000" w:themeColor="text1"/>
          <w:szCs w:val="22"/>
        </w:rPr>
        <w:t xml:space="preserve"> de que se </w:t>
      </w:r>
      <w:r w:rsidR="0037018D" w:rsidRPr="007473C3">
        <w:rPr>
          <w:rFonts w:asciiTheme="minorHAnsi" w:hAnsiTheme="minorHAnsi" w:cstheme="minorHAnsi"/>
          <w:color w:val="000000" w:themeColor="text1"/>
          <w:szCs w:val="22"/>
        </w:rPr>
        <w:t xml:space="preserve">lleven a cabo </w:t>
      </w:r>
      <w:r w:rsidRPr="007473C3">
        <w:rPr>
          <w:rFonts w:asciiTheme="minorHAnsi" w:hAnsiTheme="minorHAnsi" w:cstheme="minorHAnsi"/>
          <w:color w:val="000000" w:themeColor="text1"/>
          <w:szCs w:val="22"/>
        </w:rPr>
        <w:t>las acciones necesarias para el corre</w:t>
      </w:r>
      <w:r w:rsidR="00D15F4C" w:rsidRPr="007473C3">
        <w:rPr>
          <w:rFonts w:asciiTheme="minorHAnsi" w:hAnsiTheme="minorHAnsi" w:cstheme="minorHAnsi"/>
          <w:color w:val="000000" w:themeColor="text1"/>
          <w:szCs w:val="22"/>
        </w:rPr>
        <w:t xml:space="preserve">cto funcionamiento de la </w:t>
      </w:r>
      <w:r w:rsidR="00AD34FE">
        <w:rPr>
          <w:rFonts w:asciiTheme="minorHAnsi" w:hAnsiTheme="minorHAnsi" w:cstheme="minorHAnsi"/>
          <w:color w:val="000000" w:themeColor="text1"/>
          <w:szCs w:val="22"/>
        </w:rPr>
        <w:t>I</w:t>
      </w:r>
      <w:r w:rsidR="00D15F4C" w:rsidRPr="007473C3">
        <w:rPr>
          <w:rFonts w:asciiTheme="minorHAnsi" w:hAnsiTheme="minorHAnsi" w:cstheme="minorHAnsi"/>
          <w:color w:val="000000" w:themeColor="text1"/>
          <w:szCs w:val="22"/>
        </w:rPr>
        <w:t>nstitución</w:t>
      </w:r>
      <w:r w:rsidRPr="007473C3">
        <w:rPr>
          <w:rFonts w:asciiTheme="minorHAnsi" w:hAnsiTheme="minorHAnsi" w:cstheme="minorHAnsi"/>
          <w:color w:val="000000" w:themeColor="text1"/>
          <w:szCs w:val="22"/>
        </w:rPr>
        <w:t xml:space="preserve"> en </w:t>
      </w:r>
      <w:r w:rsidR="0037018D" w:rsidRPr="007473C3">
        <w:rPr>
          <w:rFonts w:asciiTheme="minorHAnsi" w:hAnsiTheme="minorHAnsi" w:cstheme="minorHAnsi"/>
          <w:color w:val="000000" w:themeColor="text1"/>
          <w:szCs w:val="22"/>
        </w:rPr>
        <w:t>la formulación, programación, ejecución y evaluación de la gestión presupuestaria.</w:t>
      </w:r>
    </w:p>
    <w:p w14:paraId="16BC3DCC" w14:textId="77777777" w:rsidR="00826254" w:rsidRDefault="00826254" w:rsidP="005D6FB8">
      <w:pPr>
        <w:spacing w:line="360" w:lineRule="auto"/>
        <w:ind w:left="1701"/>
        <w:jc w:val="both"/>
        <w:rPr>
          <w:rFonts w:asciiTheme="minorHAnsi" w:hAnsiTheme="minorHAnsi" w:cstheme="minorHAnsi"/>
          <w:color w:val="000000" w:themeColor="text1"/>
          <w:szCs w:val="22"/>
        </w:rPr>
      </w:pPr>
    </w:p>
    <w:p w14:paraId="2FDBE1BC" w14:textId="131CECC4" w:rsidR="005D6FB8" w:rsidRPr="007473C3" w:rsidRDefault="005D6FB8" w:rsidP="005D6FB8">
      <w:pPr>
        <w:spacing w:line="360" w:lineRule="auto"/>
        <w:ind w:left="1419" w:firstLine="282"/>
        <w:jc w:val="both"/>
        <w:rPr>
          <w:rFonts w:asciiTheme="minorHAnsi" w:hAnsiTheme="minorHAnsi"/>
          <w:b/>
          <w:color w:val="000000" w:themeColor="text1"/>
        </w:rPr>
      </w:pPr>
      <w:r w:rsidRPr="007473C3">
        <w:rPr>
          <w:rFonts w:asciiTheme="minorHAnsi" w:hAnsiTheme="minorHAnsi"/>
          <w:b/>
          <w:color w:val="000000" w:themeColor="text1"/>
        </w:rPr>
        <w:t xml:space="preserve">Dentro de sus principales </w:t>
      </w:r>
      <w:r w:rsidR="00BA0BF4">
        <w:rPr>
          <w:rFonts w:asciiTheme="minorHAnsi" w:hAnsiTheme="minorHAnsi"/>
          <w:b/>
          <w:color w:val="000000" w:themeColor="text1"/>
        </w:rPr>
        <w:t>atribuciones</w:t>
      </w:r>
      <w:r w:rsidRPr="007473C3">
        <w:rPr>
          <w:rFonts w:asciiTheme="minorHAnsi" w:hAnsiTheme="minorHAnsi"/>
          <w:b/>
          <w:color w:val="000000" w:themeColor="text1"/>
        </w:rPr>
        <w:t xml:space="preserve"> están:</w:t>
      </w:r>
    </w:p>
    <w:p w14:paraId="5B6C0836" w14:textId="3413944E" w:rsidR="005D6FB8" w:rsidRPr="007473C3" w:rsidRDefault="00925ABD" w:rsidP="004131DD">
      <w:pPr>
        <w:pStyle w:val="Prrafodelista"/>
        <w:numPr>
          <w:ilvl w:val="0"/>
          <w:numId w:val="44"/>
        </w:numPr>
        <w:spacing w:line="360" w:lineRule="auto"/>
        <w:ind w:left="2268" w:hanging="567"/>
        <w:jc w:val="both"/>
        <w:rPr>
          <w:rFonts w:asciiTheme="minorHAnsi" w:hAnsiTheme="minorHAnsi" w:cs="Arial"/>
          <w:color w:val="000000" w:themeColor="text1"/>
        </w:rPr>
      </w:pPr>
      <w:r w:rsidRPr="007473C3">
        <w:rPr>
          <w:rFonts w:asciiTheme="minorHAnsi" w:hAnsiTheme="minorHAnsi" w:cs="Arial"/>
          <w:color w:val="000000" w:themeColor="text1"/>
        </w:rPr>
        <w:t>Planifica</w:t>
      </w:r>
      <w:r w:rsidR="008371A9" w:rsidRPr="007473C3">
        <w:rPr>
          <w:rFonts w:asciiTheme="minorHAnsi" w:hAnsiTheme="minorHAnsi" w:cs="Arial"/>
          <w:color w:val="000000" w:themeColor="text1"/>
        </w:rPr>
        <w:t>r</w:t>
      </w:r>
      <w:r w:rsidRPr="007473C3">
        <w:rPr>
          <w:rFonts w:asciiTheme="minorHAnsi" w:hAnsiTheme="minorHAnsi" w:cs="Arial"/>
          <w:color w:val="000000" w:themeColor="text1"/>
        </w:rPr>
        <w:t xml:space="preserve">, </w:t>
      </w:r>
      <w:r w:rsidR="00B01642" w:rsidRPr="007473C3">
        <w:rPr>
          <w:rFonts w:asciiTheme="minorHAnsi" w:hAnsiTheme="minorHAnsi" w:cs="Arial"/>
          <w:color w:val="000000" w:themeColor="text1"/>
        </w:rPr>
        <w:t>organiza</w:t>
      </w:r>
      <w:r w:rsidR="008371A9" w:rsidRPr="007473C3">
        <w:rPr>
          <w:rFonts w:asciiTheme="minorHAnsi" w:hAnsiTheme="minorHAnsi" w:cs="Arial"/>
          <w:color w:val="000000" w:themeColor="text1"/>
        </w:rPr>
        <w:t>r, dirigir</w:t>
      </w:r>
      <w:r w:rsidR="00B01642" w:rsidRPr="007473C3">
        <w:rPr>
          <w:rFonts w:asciiTheme="minorHAnsi" w:hAnsiTheme="minorHAnsi" w:cs="Arial"/>
          <w:color w:val="000000" w:themeColor="text1"/>
        </w:rPr>
        <w:t>, controla</w:t>
      </w:r>
      <w:r w:rsidR="008371A9" w:rsidRPr="007473C3">
        <w:rPr>
          <w:rFonts w:asciiTheme="minorHAnsi" w:hAnsiTheme="minorHAnsi" w:cs="Arial"/>
          <w:color w:val="000000" w:themeColor="text1"/>
        </w:rPr>
        <w:t>r</w:t>
      </w:r>
      <w:r w:rsidR="00B01642" w:rsidRPr="007473C3">
        <w:rPr>
          <w:rFonts w:asciiTheme="minorHAnsi" w:hAnsiTheme="minorHAnsi" w:cs="Arial"/>
          <w:color w:val="000000" w:themeColor="text1"/>
        </w:rPr>
        <w:t xml:space="preserve"> y gestiona</w:t>
      </w:r>
      <w:r w:rsidR="008371A9" w:rsidRPr="007473C3">
        <w:rPr>
          <w:rFonts w:asciiTheme="minorHAnsi" w:hAnsiTheme="minorHAnsi" w:cs="Arial"/>
          <w:color w:val="000000" w:themeColor="text1"/>
        </w:rPr>
        <w:t>r</w:t>
      </w:r>
      <w:r w:rsidR="00B01642" w:rsidRPr="007473C3">
        <w:rPr>
          <w:rFonts w:asciiTheme="minorHAnsi" w:hAnsiTheme="minorHAnsi" w:cs="Arial"/>
          <w:color w:val="000000" w:themeColor="text1"/>
        </w:rPr>
        <w:t xml:space="preserve"> las actividades de la sección.</w:t>
      </w:r>
    </w:p>
    <w:p w14:paraId="5A83D9FB" w14:textId="3879A041" w:rsidR="005D6FB8" w:rsidRPr="007473C3" w:rsidRDefault="000E4D21" w:rsidP="004131DD">
      <w:pPr>
        <w:pStyle w:val="Prrafodelista"/>
        <w:numPr>
          <w:ilvl w:val="0"/>
          <w:numId w:val="44"/>
        </w:numPr>
        <w:spacing w:line="360" w:lineRule="auto"/>
        <w:ind w:left="2268" w:hanging="567"/>
        <w:jc w:val="both"/>
        <w:rPr>
          <w:rFonts w:asciiTheme="minorHAnsi" w:hAnsiTheme="minorHAnsi" w:cs="Arial"/>
          <w:color w:val="000000" w:themeColor="text1"/>
        </w:rPr>
      </w:pPr>
      <w:r w:rsidRPr="007473C3">
        <w:rPr>
          <w:rFonts w:asciiTheme="minorHAnsi" w:hAnsiTheme="minorHAnsi" w:cs="Arial"/>
          <w:color w:val="000000" w:themeColor="text1"/>
        </w:rPr>
        <w:lastRenderedPageBreak/>
        <w:t>V</w:t>
      </w:r>
      <w:r w:rsidR="005D6FB8" w:rsidRPr="007473C3">
        <w:rPr>
          <w:rFonts w:asciiTheme="minorHAnsi" w:hAnsiTheme="minorHAnsi" w:cs="Arial"/>
          <w:color w:val="000000" w:themeColor="text1"/>
        </w:rPr>
        <w:t>erifica</w:t>
      </w:r>
      <w:r w:rsidR="008371A9" w:rsidRPr="007473C3">
        <w:rPr>
          <w:rFonts w:asciiTheme="minorHAnsi" w:hAnsiTheme="minorHAnsi" w:cs="Arial"/>
          <w:color w:val="000000" w:themeColor="text1"/>
        </w:rPr>
        <w:t>r</w:t>
      </w:r>
      <w:r w:rsidR="005D6FB8" w:rsidRPr="007473C3">
        <w:rPr>
          <w:rFonts w:asciiTheme="minorHAnsi" w:hAnsiTheme="minorHAnsi" w:cs="Arial"/>
          <w:color w:val="000000" w:themeColor="text1"/>
        </w:rPr>
        <w:t xml:space="preserve"> las disponibilidades</w:t>
      </w:r>
      <w:r w:rsidR="00B01642" w:rsidRPr="007473C3">
        <w:rPr>
          <w:rFonts w:asciiTheme="minorHAnsi" w:hAnsiTheme="minorHAnsi" w:cs="Arial"/>
          <w:color w:val="000000" w:themeColor="text1"/>
        </w:rPr>
        <w:t xml:space="preserve"> presupuestarias</w:t>
      </w:r>
      <w:r w:rsidR="00524CA6" w:rsidRPr="007473C3">
        <w:rPr>
          <w:rFonts w:asciiTheme="minorHAnsi" w:hAnsiTheme="minorHAnsi" w:cs="Arial"/>
          <w:color w:val="000000" w:themeColor="text1"/>
        </w:rPr>
        <w:t xml:space="preserve">, para la asignación de los recursos financieros de la </w:t>
      </w:r>
      <w:r w:rsidR="00AD34FE">
        <w:rPr>
          <w:rFonts w:asciiTheme="minorHAnsi" w:hAnsiTheme="minorHAnsi" w:cs="Arial"/>
          <w:color w:val="000000" w:themeColor="text1"/>
        </w:rPr>
        <w:t>I</w:t>
      </w:r>
      <w:r w:rsidR="00524CA6" w:rsidRPr="007473C3">
        <w:rPr>
          <w:rFonts w:asciiTheme="minorHAnsi" w:hAnsiTheme="minorHAnsi" w:cs="Arial"/>
          <w:color w:val="000000" w:themeColor="text1"/>
        </w:rPr>
        <w:t>nstitución.</w:t>
      </w:r>
    </w:p>
    <w:p w14:paraId="0F4E4E46" w14:textId="076BBBC6" w:rsidR="005D6FB8" w:rsidRPr="007473C3" w:rsidRDefault="00524CA6" w:rsidP="004131DD">
      <w:pPr>
        <w:pStyle w:val="Prrafodelista"/>
        <w:numPr>
          <w:ilvl w:val="0"/>
          <w:numId w:val="44"/>
        </w:numPr>
        <w:spacing w:line="360" w:lineRule="auto"/>
        <w:ind w:left="2268" w:hanging="567"/>
        <w:jc w:val="both"/>
        <w:rPr>
          <w:rFonts w:asciiTheme="minorHAnsi" w:hAnsiTheme="minorHAnsi" w:cs="Arial"/>
          <w:color w:val="000000" w:themeColor="text1"/>
        </w:rPr>
      </w:pPr>
      <w:r w:rsidRPr="007473C3">
        <w:rPr>
          <w:rFonts w:asciiTheme="minorHAnsi" w:hAnsiTheme="minorHAnsi" w:cs="Arial"/>
          <w:color w:val="000000" w:themeColor="text1"/>
        </w:rPr>
        <w:t>Gestionar las</w:t>
      </w:r>
      <w:r w:rsidR="005D6FB8" w:rsidRPr="007473C3">
        <w:rPr>
          <w:rFonts w:asciiTheme="minorHAnsi" w:hAnsiTheme="minorHAnsi" w:cs="Arial"/>
          <w:color w:val="000000" w:themeColor="text1"/>
        </w:rPr>
        <w:t xml:space="preserve"> solicitudes de programaciones y reprogramaciones financieras mensuales, cuatrimestrales o anuales.</w:t>
      </w:r>
    </w:p>
    <w:p w14:paraId="4A1D8FF9" w14:textId="0E16643B" w:rsidR="005D6FB8" w:rsidRPr="007473C3" w:rsidRDefault="00925ABD" w:rsidP="004131DD">
      <w:pPr>
        <w:pStyle w:val="Prrafodelista"/>
        <w:numPr>
          <w:ilvl w:val="0"/>
          <w:numId w:val="44"/>
        </w:numPr>
        <w:spacing w:line="360" w:lineRule="auto"/>
        <w:ind w:left="2268" w:hanging="567"/>
        <w:jc w:val="both"/>
        <w:rPr>
          <w:rFonts w:asciiTheme="minorHAnsi" w:hAnsiTheme="minorHAnsi" w:cs="Arial"/>
          <w:color w:val="000000" w:themeColor="text1"/>
        </w:rPr>
      </w:pPr>
      <w:r w:rsidRPr="007473C3">
        <w:rPr>
          <w:rFonts w:asciiTheme="minorHAnsi" w:hAnsiTheme="minorHAnsi" w:cs="Arial"/>
          <w:color w:val="000000" w:themeColor="text1"/>
        </w:rPr>
        <w:t>Analiza</w:t>
      </w:r>
      <w:r w:rsidR="008371A9" w:rsidRPr="007473C3">
        <w:rPr>
          <w:rFonts w:asciiTheme="minorHAnsi" w:hAnsiTheme="minorHAnsi" w:cs="Arial"/>
          <w:color w:val="000000" w:themeColor="text1"/>
        </w:rPr>
        <w:t>r</w:t>
      </w:r>
      <w:r w:rsidRPr="007473C3">
        <w:rPr>
          <w:rFonts w:asciiTheme="minorHAnsi" w:hAnsiTheme="minorHAnsi" w:cs="Arial"/>
          <w:color w:val="000000" w:themeColor="text1"/>
        </w:rPr>
        <w:t xml:space="preserve"> y ejecuta</w:t>
      </w:r>
      <w:r w:rsidR="008371A9" w:rsidRPr="007473C3">
        <w:rPr>
          <w:rFonts w:asciiTheme="minorHAnsi" w:hAnsiTheme="minorHAnsi" w:cs="Arial"/>
          <w:color w:val="000000" w:themeColor="text1"/>
        </w:rPr>
        <w:t>r</w:t>
      </w:r>
      <w:r w:rsidR="005D6FB8" w:rsidRPr="007473C3">
        <w:rPr>
          <w:rFonts w:asciiTheme="minorHAnsi" w:hAnsiTheme="minorHAnsi" w:cs="Arial"/>
          <w:color w:val="000000" w:themeColor="text1"/>
        </w:rPr>
        <w:t xml:space="preserve"> las acciones instru</w:t>
      </w:r>
      <w:r w:rsidR="00665998" w:rsidRPr="007473C3">
        <w:rPr>
          <w:rFonts w:asciiTheme="minorHAnsi" w:hAnsiTheme="minorHAnsi" w:cs="Arial"/>
          <w:color w:val="000000" w:themeColor="text1"/>
        </w:rPr>
        <w:t>idas en ac</w:t>
      </w:r>
      <w:r w:rsidR="005D6FB8" w:rsidRPr="007473C3">
        <w:rPr>
          <w:rFonts w:asciiTheme="minorHAnsi" w:hAnsiTheme="minorHAnsi" w:cs="Arial"/>
          <w:color w:val="000000" w:themeColor="text1"/>
        </w:rPr>
        <w:t xml:space="preserve">uerdos internos, así como las del jefe </w:t>
      </w:r>
      <w:r w:rsidR="00665998" w:rsidRPr="007473C3">
        <w:rPr>
          <w:rFonts w:asciiTheme="minorHAnsi" w:hAnsiTheme="minorHAnsi" w:cs="Arial"/>
          <w:color w:val="000000" w:themeColor="text1"/>
        </w:rPr>
        <w:t>del departamento</w:t>
      </w:r>
      <w:r w:rsidR="005D6FB8" w:rsidRPr="007473C3">
        <w:rPr>
          <w:rFonts w:asciiTheme="minorHAnsi" w:hAnsiTheme="minorHAnsi" w:cs="Arial"/>
          <w:color w:val="000000" w:themeColor="text1"/>
        </w:rPr>
        <w:t xml:space="preserve"> sobre temas presupuestarios.</w:t>
      </w:r>
    </w:p>
    <w:p w14:paraId="6B29144D" w14:textId="70BE168B" w:rsidR="005D6FB8" w:rsidRPr="007473C3" w:rsidRDefault="00925ABD" w:rsidP="004131DD">
      <w:pPr>
        <w:pStyle w:val="Prrafodelista"/>
        <w:numPr>
          <w:ilvl w:val="0"/>
          <w:numId w:val="44"/>
        </w:numPr>
        <w:spacing w:line="360" w:lineRule="auto"/>
        <w:ind w:left="2268" w:hanging="567"/>
        <w:jc w:val="both"/>
        <w:rPr>
          <w:rFonts w:asciiTheme="minorHAnsi" w:hAnsiTheme="minorHAnsi" w:cs="Arial"/>
          <w:color w:val="000000" w:themeColor="text1"/>
        </w:rPr>
      </w:pPr>
      <w:r w:rsidRPr="007473C3">
        <w:rPr>
          <w:rFonts w:asciiTheme="minorHAnsi" w:hAnsiTheme="minorHAnsi" w:cs="Arial"/>
          <w:color w:val="000000" w:themeColor="text1"/>
        </w:rPr>
        <w:t>Revisa</w:t>
      </w:r>
      <w:r w:rsidR="008371A9" w:rsidRPr="007473C3">
        <w:rPr>
          <w:rFonts w:asciiTheme="minorHAnsi" w:hAnsiTheme="minorHAnsi" w:cs="Arial"/>
          <w:color w:val="000000" w:themeColor="text1"/>
        </w:rPr>
        <w:t>r</w:t>
      </w:r>
      <w:r w:rsidR="005D6FB8" w:rsidRPr="007473C3">
        <w:rPr>
          <w:rFonts w:asciiTheme="minorHAnsi" w:hAnsiTheme="minorHAnsi" w:cs="Arial"/>
          <w:color w:val="000000" w:themeColor="text1"/>
        </w:rPr>
        <w:t xml:space="preserve"> programaciones financieras de grupo de gasto y fuentes de financiamiento.</w:t>
      </w:r>
    </w:p>
    <w:p w14:paraId="21FCCDCD" w14:textId="4FAC3D13" w:rsidR="005D6FB8" w:rsidRPr="007473C3" w:rsidRDefault="00925ABD" w:rsidP="004131DD">
      <w:pPr>
        <w:pStyle w:val="Prrafodelista"/>
        <w:numPr>
          <w:ilvl w:val="0"/>
          <w:numId w:val="44"/>
        </w:numPr>
        <w:spacing w:line="360" w:lineRule="auto"/>
        <w:ind w:left="2268" w:hanging="567"/>
        <w:jc w:val="both"/>
        <w:rPr>
          <w:rFonts w:asciiTheme="minorHAnsi" w:hAnsiTheme="minorHAnsi" w:cs="Arial"/>
          <w:color w:val="000000" w:themeColor="text1"/>
        </w:rPr>
      </w:pPr>
      <w:r w:rsidRPr="007473C3">
        <w:rPr>
          <w:rFonts w:asciiTheme="minorHAnsi" w:hAnsiTheme="minorHAnsi" w:cs="Arial"/>
          <w:color w:val="000000" w:themeColor="text1"/>
        </w:rPr>
        <w:t>Revisa</w:t>
      </w:r>
      <w:r w:rsidR="008371A9" w:rsidRPr="007473C3">
        <w:rPr>
          <w:rFonts w:asciiTheme="minorHAnsi" w:hAnsiTheme="minorHAnsi" w:cs="Arial"/>
          <w:color w:val="000000" w:themeColor="text1"/>
        </w:rPr>
        <w:t>r</w:t>
      </w:r>
      <w:r w:rsidRPr="007473C3">
        <w:rPr>
          <w:rFonts w:asciiTheme="minorHAnsi" w:hAnsiTheme="minorHAnsi" w:cs="Arial"/>
          <w:color w:val="000000" w:themeColor="text1"/>
        </w:rPr>
        <w:t xml:space="preserve"> y </w:t>
      </w:r>
      <w:r w:rsidR="005D25DE" w:rsidRPr="007473C3">
        <w:rPr>
          <w:rFonts w:asciiTheme="minorHAnsi" w:hAnsiTheme="minorHAnsi" w:cs="Arial"/>
          <w:color w:val="000000" w:themeColor="text1"/>
        </w:rPr>
        <w:t>analiza</w:t>
      </w:r>
      <w:r w:rsidR="008371A9" w:rsidRPr="007473C3">
        <w:rPr>
          <w:rFonts w:asciiTheme="minorHAnsi" w:hAnsiTheme="minorHAnsi" w:cs="Arial"/>
          <w:color w:val="000000" w:themeColor="text1"/>
        </w:rPr>
        <w:t>r</w:t>
      </w:r>
      <w:r w:rsidR="005D6FB8" w:rsidRPr="007473C3">
        <w:rPr>
          <w:rFonts w:asciiTheme="minorHAnsi" w:hAnsiTheme="minorHAnsi" w:cs="Arial"/>
          <w:color w:val="000000" w:themeColor="text1"/>
        </w:rPr>
        <w:t xml:space="preserve"> documentos de soporte para efectuar modificaciones presupuestarias.</w:t>
      </w:r>
    </w:p>
    <w:p w14:paraId="7A7006D0" w14:textId="6CA96620" w:rsidR="005D6FB8" w:rsidRPr="007473C3" w:rsidRDefault="005D25DE" w:rsidP="004131DD">
      <w:pPr>
        <w:pStyle w:val="Prrafodelista"/>
        <w:numPr>
          <w:ilvl w:val="0"/>
          <w:numId w:val="44"/>
        </w:numPr>
        <w:spacing w:line="360" w:lineRule="auto"/>
        <w:ind w:left="2268" w:hanging="567"/>
        <w:jc w:val="both"/>
        <w:rPr>
          <w:rFonts w:asciiTheme="minorHAnsi" w:hAnsiTheme="minorHAnsi" w:cs="Arial"/>
          <w:color w:val="000000" w:themeColor="text1"/>
        </w:rPr>
      </w:pPr>
      <w:r w:rsidRPr="007473C3">
        <w:rPr>
          <w:rFonts w:asciiTheme="minorHAnsi" w:hAnsiTheme="minorHAnsi" w:cs="Arial"/>
          <w:color w:val="000000" w:themeColor="text1"/>
        </w:rPr>
        <w:t>Lleva</w:t>
      </w:r>
      <w:r w:rsidR="008371A9" w:rsidRPr="007473C3">
        <w:rPr>
          <w:rFonts w:asciiTheme="minorHAnsi" w:hAnsiTheme="minorHAnsi" w:cs="Arial"/>
          <w:color w:val="000000" w:themeColor="text1"/>
        </w:rPr>
        <w:t>r</w:t>
      </w:r>
      <w:r w:rsidR="005D6FB8" w:rsidRPr="007473C3">
        <w:rPr>
          <w:rFonts w:asciiTheme="minorHAnsi" w:hAnsiTheme="minorHAnsi" w:cs="Arial"/>
          <w:color w:val="000000" w:themeColor="text1"/>
        </w:rPr>
        <w:t xml:space="preserve"> el registro de los compromisos presupuestarios, a nivel de partidas y renglones presupuestarios.</w:t>
      </w:r>
    </w:p>
    <w:p w14:paraId="36C2557F" w14:textId="166CB867" w:rsidR="005D6FB8" w:rsidRPr="007473C3" w:rsidRDefault="005D6FB8" w:rsidP="004131DD">
      <w:pPr>
        <w:pStyle w:val="Prrafodelista"/>
        <w:numPr>
          <w:ilvl w:val="0"/>
          <w:numId w:val="44"/>
        </w:numPr>
        <w:spacing w:line="360" w:lineRule="auto"/>
        <w:ind w:left="2268" w:hanging="567"/>
        <w:jc w:val="both"/>
        <w:rPr>
          <w:rFonts w:asciiTheme="minorHAnsi" w:hAnsiTheme="minorHAnsi" w:cs="Arial"/>
          <w:color w:val="000000" w:themeColor="text1"/>
        </w:rPr>
      </w:pPr>
      <w:r w:rsidRPr="007473C3">
        <w:rPr>
          <w:rFonts w:asciiTheme="minorHAnsi" w:hAnsiTheme="minorHAnsi" w:cs="Arial"/>
          <w:color w:val="000000" w:themeColor="text1"/>
        </w:rPr>
        <w:t>Revisa</w:t>
      </w:r>
      <w:r w:rsidR="008371A9" w:rsidRPr="007473C3">
        <w:rPr>
          <w:rFonts w:asciiTheme="minorHAnsi" w:hAnsiTheme="minorHAnsi" w:cs="Arial"/>
          <w:color w:val="000000" w:themeColor="text1"/>
        </w:rPr>
        <w:t>r</w:t>
      </w:r>
      <w:r w:rsidRPr="007473C3">
        <w:rPr>
          <w:rFonts w:asciiTheme="minorHAnsi" w:hAnsiTheme="minorHAnsi" w:cs="Arial"/>
          <w:color w:val="000000" w:themeColor="text1"/>
        </w:rPr>
        <w:t>, anal</w:t>
      </w:r>
      <w:r w:rsidR="005D25DE" w:rsidRPr="007473C3">
        <w:rPr>
          <w:rFonts w:asciiTheme="minorHAnsi" w:hAnsiTheme="minorHAnsi" w:cs="Arial"/>
          <w:color w:val="000000" w:themeColor="text1"/>
        </w:rPr>
        <w:t>iza</w:t>
      </w:r>
      <w:r w:rsidR="008371A9" w:rsidRPr="007473C3">
        <w:rPr>
          <w:rFonts w:asciiTheme="minorHAnsi" w:hAnsiTheme="minorHAnsi" w:cs="Arial"/>
          <w:color w:val="000000" w:themeColor="text1"/>
        </w:rPr>
        <w:t>r y aprobar</w:t>
      </w:r>
      <w:r w:rsidRPr="007473C3">
        <w:rPr>
          <w:rFonts w:asciiTheme="minorHAnsi" w:hAnsiTheme="minorHAnsi" w:cs="Arial"/>
          <w:color w:val="000000" w:themeColor="text1"/>
        </w:rPr>
        <w:t xml:space="preserve"> informes que se envían a la autoridad superior y entidades externas sobre la ejecución del presupuesto institucional, y otros informes del ámbito de su competencia.</w:t>
      </w:r>
    </w:p>
    <w:p w14:paraId="5856AD65" w14:textId="2A4C9E4D" w:rsidR="005D6FB8" w:rsidRPr="007473C3" w:rsidRDefault="0017020E" w:rsidP="004131DD">
      <w:pPr>
        <w:pStyle w:val="Prrafodelista"/>
        <w:numPr>
          <w:ilvl w:val="0"/>
          <w:numId w:val="44"/>
        </w:numPr>
        <w:spacing w:line="360" w:lineRule="auto"/>
        <w:ind w:left="2268" w:hanging="567"/>
        <w:jc w:val="both"/>
        <w:rPr>
          <w:rFonts w:asciiTheme="minorHAnsi" w:hAnsiTheme="minorHAnsi" w:cs="Arial"/>
          <w:color w:val="000000" w:themeColor="text1"/>
        </w:rPr>
      </w:pPr>
      <w:r w:rsidRPr="007473C3">
        <w:rPr>
          <w:rFonts w:asciiTheme="minorHAnsi" w:hAnsiTheme="minorHAnsi" w:cs="Arial"/>
          <w:color w:val="000000" w:themeColor="text1"/>
        </w:rPr>
        <w:t>Apoya</w:t>
      </w:r>
      <w:r w:rsidR="008371A9" w:rsidRPr="007473C3">
        <w:rPr>
          <w:rFonts w:asciiTheme="minorHAnsi" w:hAnsiTheme="minorHAnsi" w:cs="Arial"/>
          <w:color w:val="000000" w:themeColor="text1"/>
        </w:rPr>
        <w:t>r</w:t>
      </w:r>
      <w:r w:rsidRPr="007473C3">
        <w:rPr>
          <w:rFonts w:asciiTheme="minorHAnsi" w:hAnsiTheme="minorHAnsi" w:cs="Arial"/>
          <w:color w:val="000000" w:themeColor="text1"/>
        </w:rPr>
        <w:t xml:space="preserve"> en la formulación</w:t>
      </w:r>
      <w:r w:rsidR="005D6FB8" w:rsidRPr="007473C3">
        <w:rPr>
          <w:rFonts w:asciiTheme="minorHAnsi" w:hAnsiTheme="minorHAnsi" w:cs="Arial"/>
          <w:color w:val="000000" w:themeColor="text1"/>
        </w:rPr>
        <w:t xml:space="preserve"> del anteproyecto de presupuesto anual y multianual institucional, conforme a las normativas vigentes.</w:t>
      </w:r>
    </w:p>
    <w:p w14:paraId="1046E7BE" w14:textId="3695664A" w:rsidR="005D6FB8" w:rsidRPr="007473C3" w:rsidRDefault="005D25DE" w:rsidP="004131DD">
      <w:pPr>
        <w:pStyle w:val="Prrafodelista"/>
        <w:numPr>
          <w:ilvl w:val="0"/>
          <w:numId w:val="44"/>
        </w:numPr>
        <w:spacing w:line="360" w:lineRule="auto"/>
        <w:ind w:left="2268" w:hanging="567"/>
        <w:jc w:val="both"/>
        <w:rPr>
          <w:rFonts w:asciiTheme="minorHAnsi" w:hAnsiTheme="minorHAnsi" w:cs="Arial"/>
          <w:color w:val="000000" w:themeColor="text1"/>
        </w:rPr>
      </w:pPr>
      <w:r w:rsidRPr="007473C3">
        <w:rPr>
          <w:rFonts w:asciiTheme="minorHAnsi" w:hAnsiTheme="minorHAnsi" w:cs="Arial"/>
          <w:color w:val="000000" w:themeColor="text1"/>
        </w:rPr>
        <w:t>Coordina</w:t>
      </w:r>
      <w:r w:rsidR="008371A9" w:rsidRPr="007473C3">
        <w:rPr>
          <w:rFonts w:asciiTheme="minorHAnsi" w:hAnsiTheme="minorHAnsi" w:cs="Arial"/>
          <w:color w:val="000000" w:themeColor="text1"/>
        </w:rPr>
        <w:t>r</w:t>
      </w:r>
      <w:r w:rsidR="005D6FB8" w:rsidRPr="007473C3">
        <w:rPr>
          <w:rFonts w:asciiTheme="minorHAnsi" w:hAnsiTheme="minorHAnsi" w:cs="Arial"/>
          <w:color w:val="000000" w:themeColor="text1"/>
        </w:rPr>
        <w:t xml:space="preserve"> la liquidación presupuestaria institucional, la carga inicial anual del presupuesto, el control legal presupuestario, la programación indicativa anual, la progra</w:t>
      </w:r>
      <w:r w:rsidR="00D15F4C" w:rsidRPr="007473C3">
        <w:rPr>
          <w:rFonts w:asciiTheme="minorHAnsi" w:hAnsiTheme="minorHAnsi" w:cs="Arial"/>
          <w:color w:val="000000" w:themeColor="text1"/>
        </w:rPr>
        <w:t>mación financiera cuatrimestral</w:t>
      </w:r>
      <w:r w:rsidR="005D6FB8" w:rsidRPr="007473C3">
        <w:rPr>
          <w:rFonts w:asciiTheme="minorHAnsi" w:hAnsiTheme="minorHAnsi" w:cs="Arial"/>
          <w:color w:val="000000" w:themeColor="text1"/>
        </w:rPr>
        <w:t xml:space="preserve"> y la programación de transferencias corrientes.</w:t>
      </w:r>
    </w:p>
    <w:p w14:paraId="0B3514A8" w14:textId="0103A779" w:rsidR="005D6FB8" w:rsidRPr="007473C3" w:rsidRDefault="005D25DE" w:rsidP="004131DD">
      <w:pPr>
        <w:pStyle w:val="Prrafodelista"/>
        <w:numPr>
          <w:ilvl w:val="0"/>
          <w:numId w:val="44"/>
        </w:numPr>
        <w:spacing w:line="360" w:lineRule="auto"/>
        <w:ind w:left="2268" w:hanging="567"/>
        <w:jc w:val="both"/>
        <w:rPr>
          <w:rFonts w:asciiTheme="minorHAnsi" w:hAnsiTheme="minorHAnsi" w:cs="Arial"/>
          <w:color w:val="000000" w:themeColor="text1"/>
        </w:rPr>
      </w:pPr>
      <w:r w:rsidRPr="007473C3">
        <w:rPr>
          <w:rFonts w:asciiTheme="minorHAnsi" w:hAnsiTheme="minorHAnsi" w:cs="Arial"/>
          <w:color w:val="000000" w:themeColor="text1"/>
        </w:rPr>
        <w:t>Revisa</w:t>
      </w:r>
      <w:r w:rsidR="008371A9" w:rsidRPr="007473C3">
        <w:rPr>
          <w:rFonts w:asciiTheme="minorHAnsi" w:hAnsiTheme="minorHAnsi" w:cs="Arial"/>
          <w:color w:val="000000" w:themeColor="text1"/>
        </w:rPr>
        <w:t>r</w:t>
      </w:r>
      <w:r w:rsidRPr="007473C3">
        <w:rPr>
          <w:rFonts w:asciiTheme="minorHAnsi" w:hAnsiTheme="minorHAnsi" w:cs="Arial"/>
          <w:color w:val="000000" w:themeColor="text1"/>
        </w:rPr>
        <w:t>, registra</w:t>
      </w:r>
      <w:r w:rsidR="008371A9" w:rsidRPr="007473C3">
        <w:rPr>
          <w:rFonts w:asciiTheme="minorHAnsi" w:hAnsiTheme="minorHAnsi" w:cs="Arial"/>
          <w:color w:val="000000" w:themeColor="text1"/>
        </w:rPr>
        <w:t>r y aprobar</w:t>
      </w:r>
      <w:r w:rsidR="005D6FB8" w:rsidRPr="007473C3">
        <w:rPr>
          <w:rFonts w:asciiTheme="minorHAnsi" w:hAnsiTheme="minorHAnsi" w:cs="Arial"/>
          <w:color w:val="000000" w:themeColor="text1"/>
        </w:rPr>
        <w:t xml:space="preserve"> en el SICOIN las modificaciones presupuestarias</w:t>
      </w:r>
      <w:r w:rsidR="0017020E" w:rsidRPr="007473C3">
        <w:rPr>
          <w:rFonts w:asciiTheme="minorHAnsi" w:hAnsiTheme="minorHAnsi" w:cs="Arial"/>
          <w:color w:val="000000" w:themeColor="text1"/>
        </w:rPr>
        <w:t>.</w:t>
      </w:r>
    </w:p>
    <w:p w14:paraId="7BF163CF" w14:textId="16657480" w:rsidR="005D6FB8" w:rsidRPr="007473C3" w:rsidRDefault="005D25DE" w:rsidP="004131DD">
      <w:pPr>
        <w:pStyle w:val="Prrafodelista"/>
        <w:numPr>
          <w:ilvl w:val="0"/>
          <w:numId w:val="44"/>
        </w:numPr>
        <w:spacing w:line="360" w:lineRule="auto"/>
        <w:ind w:left="2268" w:hanging="567"/>
        <w:jc w:val="both"/>
        <w:rPr>
          <w:rFonts w:asciiTheme="minorHAnsi" w:hAnsiTheme="minorHAnsi" w:cs="Arial"/>
          <w:color w:val="000000" w:themeColor="text1"/>
        </w:rPr>
      </w:pPr>
      <w:r w:rsidRPr="007473C3">
        <w:rPr>
          <w:rFonts w:asciiTheme="minorHAnsi" w:hAnsiTheme="minorHAnsi" w:cs="Arial"/>
          <w:color w:val="000000" w:themeColor="text1"/>
        </w:rPr>
        <w:t>Revisa</w:t>
      </w:r>
      <w:r w:rsidR="008371A9" w:rsidRPr="007473C3">
        <w:rPr>
          <w:rFonts w:asciiTheme="minorHAnsi" w:hAnsiTheme="minorHAnsi" w:cs="Arial"/>
          <w:color w:val="000000" w:themeColor="text1"/>
        </w:rPr>
        <w:t>r</w:t>
      </w:r>
      <w:r w:rsidRPr="007473C3">
        <w:rPr>
          <w:rFonts w:asciiTheme="minorHAnsi" w:hAnsiTheme="minorHAnsi" w:cs="Arial"/>
          <w:color w:val="000000" w:themeColor="text1"/>
        </w:rPr>
        <w:t>, supervisa</w:t>
      </w:r>
      <w:r w:rsidR="008371A9" w:rsidRPr="007473C3">
        <w:rPr>
          <w:rFonts w:asciiTheme="minorHAnsi" w:hAnsiTheme="minorHAnsi" w:cs="Arial"/>
          <w:color w:val="000000" w:themeColor="text1"/>
        </w:rPr>
        <w:t>r y aprobar</w:t>
      </w:r>
      <w:r w:rsidR="005D6FB8" w:rsidRPr="007473C3">
        <w:rPr>
          <w:rFonts w:asciiTheme="minorHAnsi" w:hAnsiTheme="minorHAnsi" w:cs="Arial"/>
          <w:color w:val="000000" w:themeColor="text1"/>
        </w:rPr>
        <w:t xml:space="preserve"> los dictámenes presupuestarios</w:t>
      </w:r>
      <w:r w:rsidR="0017020E" w:rsidRPr="007473C3">
        <w:rPr>
          <w:rFonts w:asciiTheme="minorHAnsi" w:hAnsiTheme="minorHAnsi" w:cs="Arial"/>
          <w:color w:val="000000" w:themeColor="text1"/>
        </w:rPr>
        <w:t>.</w:t>
      </w:r>
    </w:p>
    <w:p w14:paraId="768F089D" w14:textId="4DF0562D" w:rsidR="005D6FB8" w:rsidRPr="007473C3" w:rsidRDefault="005D25DE" w:rsidP="004131DD">
      <w:pPr>
        <w:pStyle w:val="Prrafodelista"/>
        <w:numPr>
          <w:ilvl w:val="0"/>
          <w:numId w:val="44"/>
        </w:numPr>
        <w:spacing w:line="360" w:lineRule="auto"/>
        <w:ind w:left="2268" w:hanging="567"/>
        <w:jc w:val="both"/>
        <w:rPr>
          <w:rFonts w:asciiTheme="minorHAnsi" w:hAnsiTheme="minorHAnsi" w:cs="Arial"/>
          <w:color w:val="000000" w:themeColor="text1"/>
        </w:rPr>
      </w:pPr>
      <w:r w:rsidRPr="007473C3">
        <w:rPr>
          <w:rFonts w:asciiTheme="minorHAnsi" w:hAnsiTheme="minorHAnsi" w:cs="Arial"/>
          <w:color w:val="000000" w:themeColor="text1"/>
        </w:rPr>
        <w:t>Genera</w:t>
      </w:r>
      <w:r w:rsidR="008371A9" w:rsidRPr="007473C3">
        <w:rPr>
          <w:rFonts w:asciiTheme="minorHAnsi" w:hAnsiTheme="minorHAnsi" w:cs="Arial"/>
          <w:color w:val="000000" w:themeColor="text1"/>
        </w:rPr>
        <w:t>r</w:t>
      </w:r>
      <w:r w:rsidR="005D6FB8" w:rsidRPr="007473C3">
        <w:rPr>
          <w:rFonts w:asciiTheme="minorHAnsi" w:hAnsiTheme="minorHAnsi" w:cs="Arial"/>
          <w:color w:val="000000" w:themeColor="text1"/>
        </w:rPr>
        <w:t xml:space="preserve"> información </w:t>
      </w:r>
      <w:r w:rsidR="00D15F4C" w:rsidRPr="007473C3">
        <w:rPr>
          <w:rFonts w:asciiTheme="minorHAnsi" w:hAnsiTheme="minorHAnsi" w:cs="Arial"/>
          <w:color w:val="000000" w:themeColor="text1"/>
        </w:rPr>
        <w:t>presupuestaria requerida por medio de</w:t>
      </w:r>
      <w:r w:rsidR="005D6FB8" w:rsidRPr="007473C3">
        <w:rPr>
          <w:rFonts w:asciiTheme="minorHAnsi" w:hAnsiTheme="minorHAnsi" w:cs="Arial"/>
          <w:color w:val="000000" w:themeColor="text1"/>
        </w:rPr>
        <w:t xml:space="preserve"> Unidad de </w:t>
      </w:r>
      <w:r w:rsidR="00D15F4C" w:rsidRPr="007473C3">
        <w:rPr>
          <w:rFonts w:asciiTheme="minorHAnsi" w:hAnsiTheme="minorHAnsi" w:cs="Arial"/>
          <w:color w:val="000000" w:themeColor="text1"/>
        </w:rPr>
        <w:t xml:space="preserve">Acceso a la </w:t>
      </w:r>
      <w:r w:rsidR="005D6FB8" w:rsidRPr="007473C3">
        <w:rPr>
          <w:rFonts w:asciiTheme="minorHAnsi" w:hAnsiTheme="minorHAnsi" w:cs="Arial"/>
          <w:color w:val="000000" w:themeColor="text1"/>
        </w:rPr>
        <w:t>Informació</w:t>
      </w:r>
      <w:r w:rsidR="00D15F4C" w:rsidRPr="007473C3">
        <w:rPr>
          <w:rFonts w:asciiTheme="minorHAnsi" w:hAnsiTheme="minorHAnsi" w:cs="Arial"/>
          <w:color w:val="000000" w:themeColor="text1"/>
        </w:rPr>
        <w:t>n Pública</w:t>
      </w:r>
      <w:r w:rsidR="005D6FB8" w:rsidRPr="007473C3">
        <w:rPr>
          <w:rFonts w:asciiTheme="minorHAnsi" w:hAnsiTheme="minorHAnsi" w:cs="Arial"/>
          <w:color w:val="000000" w:themeColor="text1"/>
        </w:rPr>
        <w:t>.</w:t>
      </w:r>
    </w:p>
    <w:p w14:paraId="0724F0BE" w14:textId="75BCB3B4" w:rsidR="005D6FB8" w:rsidRPr="007473C3" w:rsidRDefault="008371A9" w:rsidP="004131DD">
      <w:pPr>
        <w:pStyle w:val="Prrafodelista"/>
        <w:numPr>
          <w:ilvl w:val="0"/>
          <w:numId w:val="44"/>
        </w:numPr>
        <w:spacing w:line="360" w:lineRule="auto"/>
        <w:ind w:left="2268" w:hanging="567"/>
        <w:jc w:val="both"/>
        <w:rPr>
          <w:rFonts w:asciiTheme="minorHAnsi" w:hAnsiTheme="minorHAnsi" w:cs="Arial"/>
          <w:color w:val="000000" w:themeColor="text1"/>
        </w:rPr>
      </w:pPr>
      <w:r w:rsidRPr="007473C3">
        <w:rPr>
          <w:rFonts w:asciiTheme="minorHAnsi" w:hAnsiTheme="minorHAnsi" w:cs="Arial"/>
          <w:color w:val="000000" w:themeColor="text1"/>
        </w:rPr>
        <w:lastRenderedPageBreak/>
        <w:t>Aprobar</w:t>
      </w:r>
      <w:r w:rsidR="005D6FB8" w:rsidRPr="007473C3">
        <w:rPr>
          <w:rFonts w:asciiTheme="minorHAnsi" w:hAnsiTheme="minorHAnsi" w:cs="Arial"/>
          <w:color w:val="000000" w:themeColor="text1"/>
        </w:rPr>
        <w:t xml:space="preserve"> el Comproba</w:t>
      </w:r>
      <w:r w:rsidR="00D15F4C" w:rsidRPr="007473C3">
        <w:rPr>
          <w:rFonts w:asciiTheme="minorHAnsi" w:hAnsiTheme="minorHAnsi" w:cs="Arial"/>
          <w:color w:val="000000" w:themeColor="text1"/>
        </w:rPr>
        <w:t>nte Único de Registro -CUR- de c</w:t>
      </w:r>
      <w:r w:rsidR="005D6FB8" w:rsidRPr="007473C3">
        <w:rPr>
          <w:rFonts w:asciiTheme="minorHAnsi" w:hAnsiTheme="minorHAnsi" w:cs="Arial"/>
          <w:color w:val="000000" w:themeColor="text1"/>
        </w:rPr>
        <w:t>ompromiso de los expedientes de gasto en las herramientas de administración financiera.</w:t>
      </w:r>
    </w:p>
    <w:p w14:paraId="0C41EC4E" w14:textId="5B1DA6DB" w:rsidR="006A3BBC" w:rsidRPr="007473C3" w:rsidRDefault="005D25DE" w:rsidP="004131DD">
      <w:pPr>
        <w:pStyle w:val="Prrafodelista"/>
        <w:numPr>
          <w:ilvl w:val="0"/>
          <w:numId w:val="44"/>
        </w:numPr>
        <w:spacing w:line="360" w:lineRule="auto"/>
        <w:ind w:left="2268" w:hanging="567"/>
        <w:jc w:val="both"/>
        <w:rPr>
          <w:rFonts w:asciiTheme="minorHAnsi" w:hAnsiTheme="minorHAnsi" w:cs="Arial"/>
          <w:color w:val="000000" w:themeColor="text1"/>
        </w:rPr>
      </w:pPr>
      <w:r w:rsidRPr="007473C3">
        <w:rPr>
          <w:rFonts w:asciiTheme="minorHAnsi" w:hAnsiTheme="minorHAnsi" w:cs="Arial"/>
          <w:color w:val="000000" w:themeColor="text1"/>
        </w:rPr>
        <w:t>Coordina</w:t>
      </w:r>
      <w:r w:rsidR="008371A9" w:rsidRPr="007473C3">
        <w:rPr>
          <w:rFonts w:asciiTheme="minorHAnsi" w:hAnsiTheme="minorHAnsi" w:cs="Arial"/>
          <w:color w:val="000000" w:themeColor="text1"/>
        </w:rPr>
        <w:t>r</w:t>
      </w:r>
      <w:r w:rsidRPr="007473C3">
        <w:rPr>
          <w:rFonts w:asciiTheme="minorHAnsi" w:hAnsiTheme="minorHAnsi" w:cs="Arial"/>
          <w:color w:val="000000" w:themeColor="text1"/>
        </w:rPr>
        <w:t xml:space="preserve"> todas las actividades</w:t>
      </w:r>
      <w:r w:rsidR="006A3BBC" w:rsidRPr="007473C3">
        <w:rPr>
          <w:rFonts w:asciiTheme="minorHAnsi" w:hAnsiTheme="minorHAnsi" w:cs="Arial"/>
          <w:color w:val="000000" w:themeColor="text1"/>
        </w:rPr>
        <w:t xml:space="preserve"> concernientes al ramo presupuestario.</w:t>
      </w:r>
    </w:p>
    <w:p w14:paraId="58131BFD" w14:textId="29E7058C" w:rsidR="006A3BBC" w:rsidRPr="007473C3" w:rsidRDefault="005D25DE" w:rsidP="004131DD">
      <w:pPr>
        <w:pStyle w:val="Prrafodelista"/>
        <w:numPr>
          <w:ilvl w:val="0"/>
          <w:numId w:val="44"/>
        </w:numPr>
        <w:spacing w:line="360" w:lineRule="auto"/>
        <w:ind w:left="2268" w:hanging="567"/>
        <w:jc w:val="both"/>
        <w:rPr>
          <w:rFonts w:asciiTheme="minorHAnsi" w:hAnsiTheme="minorHAnsi" w:cs="Arial"/>
          <w:color w:val="000000" w:themeColor="text1"/>
        </w:rPr>
      </w:pPr>
      <w:r w:rsidRPr="007473C3">
        <w:rPr>
          <w:rFonts w:asciiTheme="minorHAnsi" w:hAnsiTheme="minorHAnsi" w:cs="Arial"/>
          <w:color w:val="000000" w:themeColor="text1"/>
        </w:rPr>
        <w:t>Informa</w:t>
      </w:r>
      <w:r w:rsidR="008371A9" w:rsidRPr="007473C3">
        <w:rPr>
          <w:rFonts w:asciiTheme="minorHAnsi" w:hAnsiTheme="minorHAnsi" w:cs="Arial"/>
          <w:color w:val="000000" w:themeColor="text1"/>
        </w:rPr>
        <w:t>r</w:t>
      </w:r>
      <w:r w:rsidR="006A3BBC" w:rsidRPr="007473C3">
        <w:rPr>
          <w:rFonts w:asciiTheme="minorHAnsi" w:hAnsiTheme="minorHAnsi" w:cs="Arial"/>
          <w:color w:val="000000" w:themeColor="text1"/>
        </w:rPr>
        <w:t xml:space="preserve"> al Departamento Financiero sobre el desarrollo y avances de </w:t>
      </w:r>
      <w:r w:rsidRPr="007473C3">
        <w:rPr>
          <w:rFonts w:asciiTheme="minorHAnsi" w:hAnsiTheme="minorHAnsi" w:cs="Arial"/>
          <w:color w:val="000000" w:themeColor="text1"/>
        </w:rPr>
        <w:t xml:space="preserve">sus </w:t>
      </w:r>
      <w:r w:rsidR="00BA0BF4">
        <w:rPr>
          <w:rFonts w:asciiTheme="minorHAnsi" w:hAnsiTheme="minorHAnsi" w:cs="Arial"/>
          <w:color w:val="000000" w:themeColor="text1"/>
        </w:rPr>
        <w:t>atribuciones</w:t>
      </w:r>
      <w:r w:rsidR="006A3BBC" w:rsidRPr="007473C3">
        <w:rPr>
          <w:rFonts w:asciiTheme="minorHAnsi" w:hAnsiTheme="minorHAnsi" w:cs="Arial"/>
          <w:color w:val="000000" w:themeColor="text1"/>
        </w:rPr>
        <w:t>.</w:t>
      </w:r>
    </w:p>
    <w:p w14:paraId="2F346651" w14:textId="27C1E675" w:rsidR="005D6FB8" w:rsidRPr="007473C3" w:rsidRDefault="005D6FB8" w:rsidP="004131DD">
      <w:pPr>
        <w:pStyle w:val="Prrafodelista"/>
        <w:numPr>
          <w:ilvl w:val="0"/>
          <w:numId w:val="44"/>
        </w:numPr>
        <w:spacing w:line="360" w:lineRule="auto"/>
        <w:ind w:left="2268" w:hanging="567"/>
        <w:jc w:val="both"/>
        <w:rPr>
          <w:rFonts w:asciiTheme="minorHAnsi" w:hAnsiTheme="minorHAnsi" w:cs="Arial"/>
          <w:color w:val="000000" w:themeColor="text1"/>
        </w:rPr>
      </w:pPr>
      <w:r w:rsidRPr="007473C3">
        <w:rPr>
          <w:rFonts w:asciiTheme="minorHAnsi" w:hAnsiTheme="minorHAnsi" w:cs="Arial"/>
          <w:color w:val="000000" w:themeColor="text1"/>
        </w:rPr>
        <w:t xml:space="preserve">Otras </w:t>
      </w:r>
      <w:r w:rsidR="00BA0BF4">
        <w:rPr>
          <w:rFonts w:asciiTheme="minorHAnsi" w:hAnsiTheme="minorHAnsi" w:cs="Arial"/>
          <w:color w:val="000000" w:themeColor="text1"/>
        </w:rPr>
        <w:t>atribuciones</w:t>
      </w:r>
      <w:r w:rsidRPr="007473C3">
        <w:rPr>
          <w:rFonts w:asciiTheme="minorHAnsi" w:hAnsiTheme="minorHAnsi" w:cs="Arial"/>
          <w:color w:val="000000" w:themeColor="text1"/>
        </w:rPr>
        <w:t xml:space="preserve"> que correspondan al ámbito de su competencia. </w:t>
      </w:r>
    </w:p>
    <w:p w14:paraId="07B9E903" w14:textId="77777777" w:rsidR="0017020E" w:rsidRPr="007473C3" w:rsidRDefault="0017020E" w:rsidP="00A44DBE">
      <w:pPr>
        <w:spacing w:line="360" w:lineRule="auto"/>
        <w:rPr>
          <w:rFonts w:asciiTheme="minorHAnsi" w:hAnsiTheme="minorHAnsi" w:cstheme="minorHAnsi"/>
          <w:color w:val="000000" w:themeColor="text1"/>
          <w:szCs w:val="22"/>
        </w:rPr>
      </w:pPr>
    </w:p>
    <w:p w14:paraId="64E6149D" w14:textId="4AFFAFCF" w:rsidR="00A302B3" w:rsidRPr="007473C3" w:rsidRDefault="00A302B3" w:rsidP="004131DD">
      <w:pPr>
        <w:pStyle w:val="Prrafodelista"/>
        <w:numPr>
          <w:ilvl w:val="1"/>
          <w:numId w:val="20"/>
        </w:numPr>
        <w:spacing w:line="360" w:lineRule="auto"/>
        <w:ind w:left="1701" w:hanging="567"/>
        <w:outlineLvl w:val="2"/>
        <w:rPr>
          <w:rFonts w:asciiTheme="minorHAnsi" w:hAnsiTheme="minorHAnsi" w:cstheme="minorHAnsi"/>
          <w:b/>
          <w:color w:val="000000" w:themeColor="text1"/>
          <w:szCs w:val="22"/>
        </w:rPr>
      </w:pPr>
      <w:bookmarkStart w:id="238" w:name="_Toc202526842"/>
      <w:r w:rsidRPr="007473C3">
        <w:rPr>
          <w:rFonts w:asciiTheme="minorHAnsi" w:hAnsiTheme="minorHAnsi" w:cstheme="minorHAnsi"/>
          <w:b/>
          <w:color w:val="000000" w:themeColor="text1"/>
          <w:szCs w:val="22"/>
        </w:rPr>
        <w:t xml:space="preserve">Descripción y </w:t>
      </w:r>
      <w:r w:rsidR="00BA0BF4">
        <w:rPr>
          <w:rFonts w:asciiTheme="minorHAnsi" w:hAnsiTheme="minorHAnsi" w:cstheme="minorHAnsi"/>
          <w:b/>
          <w:color w:val="000000" w:themeColor="text1"/>
          <w:szCs w:val="22"/>
        </w:rPr>
        <w:t>atribuciones</w:t>
      </w:r>
      <w:r w:rsidR="0068161F">
        <w:rPr>
          <w:rFonts w:asciiTheme="minorHAnsi" w:hAnsiTheme="minorHAnsi" w:cstheme="minorHAnsi"/>
          <w:b/>
          <w:color w:val="000000" w:themeColor="text1"/>
          <w:szCs w:val="22"/>
        </w:rPr>
        <w:t xml:space="preserve"> de la Sección de Contabilidad</w:t>
      </w:r>
      <w:bookmarkEnd w:id="238"/>
    </w:p>
    <w:p w14:paraId="005F800F" w14:textId="4EE580A1" w:rsidR="006A3BBC" w:rsidRPr="007473C3" w:rsidRDefault="006A3BBC" w:rsidP="006A3BBC">
      <w:pPr>
        <w:spacing w:line="360" w:lineRule="auto"/>
        <w:ind w:left="1701"/>
        <w:jc w:val="both"/>
        <w:rPr>
          <w:rFonts w:asciiTheme="minorHAnsi" w:hAnsiTheme="minorHAnsi" w:cstheme="minorHAnsi"/>
          <w:color w:val="000000" w:themeColor="text1"/>
          <w:szCs w:val="22"/>
        </w:rPr>
      </w:pPr>
      <w:r w:rsidRPr="007473C3">
        <w:rPr>
          <w:rFonts w:asciiTheme="minorHAnsi" w:hAnsiTheme="minorHAnsi" w:cstheme="minorHAnsi"/>
          <w:color w:val="000000" w:themeColor="text1"/>
          <w:szCs w:val="22"/>
        </w:rPr>
        <w:t>Depende del Departamento Financiero</w:t>
      </w:r>
      <w:r w:rsidR="0033471A" w:rsidRPr="007473C3">
        <w:rPr>
          <w:rFonts w:asciiTheme="minorHAnsi" w:hAnsiTheme="minorHAnsi" w:cstheme="minorHAnsi"/>
          <w:color w:val="000000" w:themeColor="text1"/>
          <w:szCs w:val="22"/>
        </w:rPr>
        <w:t xml:space="preserve">. </w:t>
      </w:r>
      <w:r w:rsidR="002C63AC">
        <w:rPr>
          <w:rFonts w:asciiTheme="minorHAnsi" w:hAnsiTheme="minorHAnsi" w:cstheme="minorHAnsi"/>
          <w:color w:val="000000" w:themeColor="text1"/>
          <w:szCs w:val="22"/>
        </w:rPr>
        <w:t>Es la sección</w:t>
      </w:r>
      <w:r w:rsidR="002C63AC" w:rsidRPr="007473C3">
        <w:rPr>
          <w:rFonts w:asciiTheme="minorHAnsi" w:hAnsiTheme="minorHAnsi" w:cstheme="minorHAnsi"/>
          <w:color w:val="000000" w:themeColor="text1"/>
          <w:szCs w:val="22"/>
        </w:rPr>
        <w:t xml:space="preserve"> </w:t>
      </w:r>
      <w:r w:rsidR="002C63AC">
        <w:rPr>
          <w:rFonts w:asciiTheme="minorHAnsi" w:hAnsiTheme="minorHAnsi" w:cstheme="minorHAnsi"/>
          <w:color w:val="000000" w:themeColor="text1"/>
          <w:szCs w:val="22"/>
        </w:rPr>
        <w:t>encargada</w:t>
      </w:r>
      <w:r w:rsidR="002C63AC" w:rsidRPr="007473C3">
        <w:rPr>
          <w:rFonts w:asciiTheme="minorHAnsi" w:hAnsiTheme="minorHAnsi" w:cstheme="minorHAnsi"/>
          <w:color w:val="000000" w:themeColor="text1"/>
          <w:szCs w:val="22"/>
        </w:rPr>
        <w:t xml:space="preserve"> </w:t>
      </w:r>
      <w:r w:rsidRPr="007473C3">
        <w:rPr>
          <w:rFonts w:asciiTheme="minorHAnsi" w:hAnsiTheme="minorHAnsi" w:cstheme="minorHAnsi"/>
          <w:color w:val="000000" w:themeColor="text1"/>
          <w:szCs w:val="22"/>
        </w:rPr>
        <w:t>de que se ejecuten las acciones necesarias para el corre</w:t>
      </w:r>
      <w:r w:rsidR="008F4AED" w:rsidRPr="007473C3">
        <w:rPr>
          <w:rFonts w:asciiTheme="minorHAnsi" w:hAnsiTheme="minorHAnsi" w:cstheme="minorHAnsi"/>
          <w:color w:val="000000" w:themeColor="text1"/>
          <w:szCs w:val="22"/>
        </w:rPr>
        <w:t xml:space="preserve">cto funcionamiento de la </w:t>
      </w:r>
      <w:r w:rsidR="00AD34FE">
        <w:rPr>
          <w:rFonts w:asciiTheme="minorHAnsi" w:hAnsiTheme="minorHAnsi" w:cstheme="minorHAnsi"/>
          <w:color w:val="000000" w:themeColor="text1"/>
          <w:szCs w:val="22"/>
        </w:rPr>
        <w:t>I</w:t>
      </w:r>
      <w:r w:rsidR="008F4AED" w:rsidRPr="007473C3">
        <w:rPr>
          <w:rFonts w:asciiTheme="minorHAnsi" w:hAnsiTheme="minorHAnsi" w:cstheme="minorHAnsi"/>
          <w:color w:val="000000" w:themeColor="text1"/>
          <w:szCs w:val="22"/>
        </w:rPr>
        <w:t>nstitución</w:t>
      </w:r>
      <w:r w:rsidRPr="007473C3">
        <w:rPr>
          <w:rFonts w:asciiTheme="minorHAnsi" w:hAnsiTheme="minorHAnsi" w:cstheme="minorHAnsi"/>
          <w:color w:val="000000" w:themeColor="text1"/>
          <w:szCs w:val="22"/>
        </w:rPr>
        <w:t xml:space="preserve"> en materia contable. </w:t>
      </w:r>
    </w:p>
    <w:p w14:paraId="7BCD791E" w14:textId="77777777" w:rsidR="00767543" w:rsidRPr="007473C3" w:rsidRDefault="00767543" w:rsidP="00A44DBE">
      <w:pPr>
        <w:pStyle w:val="Prrafodelista"/>
        <w:rPr>
          <w:rFonts w:asciiTheme="minorHAnsi" w:hAnsiTheme="minorHAnsi" w:cstheme="minorHAnsi"/>
          <w:color w:val="000000" w:themeColor="text1"/>
          <w:szCs w:val="22"/>
        </w:rPr>
      </w:pPr>
    </w:p>
    <w:p w14:paraId="6E50071F" w14:textId="1E924825" w:rsidR="006A3BBC" w:rsidRPr="007473C3" w:rsidRDefault="006A3BBC" w:rsidP="006A3BBC">
      <w:pPr>
        <w:spacing w:line="360" w:lineRule="auto"/>
        <w:ind w:left="1419" w:firstLine="282"/>
        <w:jc w:val="both"/>
        <w:rPr>
          <w:rFonts w:asciiTheme="minorHAnsi" w:hAnsiTheme="minorHAnsi"/>
          <w:b/>
          <w:color w:val="000000" w:themeColor="text1"/>
        </w:rPr>
      </w:pPr>
      <w:r w:rsidRPr="007473C3">
        <w:rPr>
          <w:rFonts w:asciiTheme="minorHAnsi" w:hAnsiTheme="minorHAnsi"/>
          <w:b/>
          <w:color w:val="000000" w:themeColor="text1"/>
        </w:rPr>
        <w:t xml:space="preserve">Dentro de sus principales </w:t>
      </w:r>
      <w:r w:rsidR="00BA0BF4">
        <w:rPr>
          <w:rFonts w:asciiTheme="minorHAnsi" w:hAnsiTheme="minorHAnsi"/>
          <w:b/>
          <w:color w:val="000000" w:themeColor="text1"/>
        </w:rPr>
        <w:t>atribuciones</w:t>
      </w:r>
      <w:r w:rsidRPr="007473C3">
        <w:rPr>
          <w:rFonts w:asciiTheme="minorHAnsi" w:hAnsiTheme="minorHAnsi"/>
          <w:b/>
          <w:color w:val="000000" w:themeColor="text1"/>
        </w:rPr>
        <w:t xml:space="preserve"> están:</w:t>
      </w:r>
    </w:p>
    <w:p w14:paraId="664BCADF" w14:textId="3B140A11" w:rsidR="00B01642" w:rsidRPr="007473C3" w:rsidRDefault="00B01642" w:rsidP="004131DD">
      <w:pPr>
        <w:numPr>
          <w:ilvl w:val="0"/>
          <w:numId w:val="45"/>
        </w:numPr>
        <w:spacing w:line="360" w:lineRule="auto"/>
        <w:ind w:left="2268" w:hanging="567"/>
        <w:contextualSpacing/>
        <w:jc w:val="both"/>
        <w:rPr>
          <w:rFonts w:asciiTheme="minorHAnsi" w:hAnsiTheme="minorHAnsi" w:cs="Arial"/>
          <w:color w:val="000000" w:themeColor="text1"/>
        </w:rPr>
      </w:pPr>
      <w:r w:rsidRPr="007473C3">
        <w:rPr>
          <w:rFonts w:asciiTheme="minorHAnsi" w:hAnsiTheme="minorHAnsi" w:cs="Arial"/>
          <w:color w:val="000000" w:themeColor="text1"/>
        </w:rPr>
        <w:t>Planifica</w:t>
      </w:r>
      <w:r w:rsidR="008371A9" w:rsidRPr="007473C3">
        <w:rPr>
          <w:rFonts w:asciiTheme="minorHAnsi" w:hAnsiTheme="minorHAnsi" w:cs="Arial"/>
          <w:color w:val="000000" w:themeColor="text1"/>
        </w:rPr>
        <w:t>r</w:t>
      </w:r>
      <w:r w:rsidRPr="007473C3">
        <w:rPr>
          <w:rFonts w:asciiTheme="minorHAnsi" w:hAnsiTheme="minorHAnsi" w:cs="Arial"/>
          <w:color w:val="000000" w:themeColor="text1"/>
        </w:rPr>
        <w:t>, organiza</w:t>
      </w:r>
      <w:r w:rsidR="008371A9" w:rsidRPr="007473C3">
        <w:rPr>
          <w:rFonts w:asciiTheme="minorHAnsi" w:hAnsiTheme="minorHAnsi" w:cs="Arial"/>
          <w:color w:val="000000" w:themeColor="text1"/>
        </w:rPr>
        <w:t>r, dirigir</w:t>
      </w:r>
      <w:r w:rsidRPr="007473C3">
        <w:rPr>
          <w:rFonts w:asciiTheme="minorHAnsi" w:hAnsiTheme="minorHAnsi" w:cs="Arial"/>
          <w:color w:val="000000" w:themeColor="text1"/>
        </w:rPr>
        <w:t>, controla</w:t>
      </w:r>
      <w:r w:rsidR="008371A9" w:rsidRPr="007473C3">
        <w:rPr>
          <w:rFonts w:asciiTheme="minorHAnsi" w:hAnsiTheme="minorHAnsi" w:cs="Arial"/>
          <w:color w:val="000000" w:themeColor="text1"/>
        </w:rPr>
        <w:t>r</w:t>
      </w:r>
      <w:r w:rsidRPr="007473C3">
        <w:rPr>
          <w:rFonts w:asciiTheme="minorHAnsi" w:hAnsiTheme="minorHAnsi" w:cs="Arial"/>
          <w:color w:val="000000" w:themeColor="text1"/>
        </w:rPr>
        <w:t xml:space="preserve"> y gestiona</w:t>
      </w:r>
      <w:r w:rsidR="008371A9" w:rsidRPr="007473C3">
        <w:rPr>
          <w:rFonts w:asciiTheme="minorHAnsi" w:hAnsiTheme="minorHAnsi" w:cs="Arial"/>
          <w:color w:val="000000" w:themeColor="text1"/>
        </w:rPr>
        <w:t>r</w:t>
      </w:r>
      <w:r w:rsidRPr="007473C3">
        <w:rPr>
          <w:rFonts w:asciiTheme="minorHAnsi" w:hAnsiTheme="minorHAnsi" w:cs="Arial"/>
          <w:color w:val="000000" w:themeColor="text1"/>
        </w:rPr>
        <w:t xml:space="preserve"> las actividades de la sección.</w:t>
      </w:r>
    </w:p>
    <w:p w14:paraId="0C1C0EF8" w14:textId="421AA7F2" w:rsidR="006270C4" w:rsidRPr="007473C3" w:rsidRDefault="007C3A0C" w:rsidP="004131DD">
      <w:pPr>
        <w:numPr>
          <w:ilvl w:val="0"/>
          <w:numId w:val="45"/>
        </w:numPr>
        <w:spacing w:line="360" w:lineRule="auto"/>
        <w:ind w:left="2268" w:hanging="567"/>
        <w:contextualSpacing/>
        <w:jc w:val="both"/>
        <w:rPr>
          <w:rFonts w:asciiTheme="minorHAnsi" w:hAnsiTheme="minorHAnsi" w:cstheme="minorHAnsi"/>
          <w:color w:val="000000" w:themeColor="text1"/>
        </w:rPr>
      </w:pPr>
      <w:r w:rsidRPr="007473C3">
        <w:rPr>
          <w:rFonts w:asciiTheme="minorHAnsi" w:hAnsiTheme="minorHAnsi" w:cstheme="minorHAnsi"/>
          <w:color w:val="000000" w:themeColor="text1"/>
        </w:rPr>
        <w:t>Coordina</w:t>
      </w:r>
      <w:r w:rsidR="001E7EF7" w:rsidRPr="007473C3">
        <w:rPr>
          <w:rFonts w:asciiTheme="minorHAnsi" w:hAnsiTheme="minorHAnsi" w:cstheme="minorHAnsi"/>
          <w:color w:val="000000" w:themeColor="text1"/>
        </w:rPr>
        <w:t>r</w:t>
      </w:r>
      <w:r w:rsidR="006270C4" w:rsidRPr="007473C3">
        <w:rPr>
          <w:rFonts w:asciiTheme="minorHAnsi" w:hAnsiTheme="minorHAnsi" w:cstheme="minorHAnsi"/>
          <w:color w:val="000000" w:themeColor="text1"/>
        </w:rPr>
        <w:t xml:space="preserve"> la c</w:t>
      </w:r>
      <w:r w:rsidR="001E7EF7" w:rsidRPr="007473C3">
        <w:rPr>
          <w:rFonts w:asciiTheme="minorHAnsi" w:hAnsiTheme="minorHAnsi" w:cstheme="minorHAnsi"/>
          <w:color w:val="000000" w:themeColor="text1"/>
        </w:rPr>
        <w:t xml:space="preserve">orrecta contabilización de los ingresos y los egresos de la </w:t>
      </w:r>
      <w:r w:rsidR="00AD34FE">
        <w:rPr>
          <w:rFonts w:asciiTheme="minorHAnsi" w:hAnsiTheme="minorHAnsi" w:cstheme="minorHAnsi"/>
          <w:color w:val="000000" w:themeColor="text1"/>
        </w:rPr>
        <w:t>I</w:t>
      </w:r>
      <w:r w:rsidR="006270C4" w:rsidRPr="007473C3">
        <w:rPr>
          <w:rFonts w:asciiTheme="minorHAnsi" w:hAnsiTheme="minorHAnsi" w:cstheme="minorHAnsi"/>
          <w:color w:val="000000" w:themeColor="text1"/>
        </w:rPr>
        <w:t>nstitución</w:t>
      </w:r>
      <w:r w:rsidR="0017020E" w:rsidRPr="007473C3">
        <w:rPr>
          <w:rFonts w:asciiTheme="minorHAnsi" w:hAnsiTheme="minorHAnsi" w:cstheme="minorHAnsi"/>
          <w:color w:val="000000" w:themeColor="text1"/>
        </w:rPr>
        <w:t>.</w:t>
      </w:r>
    </w:p>
    <w:p w14:paraId="2145CCF0" w14:textId="41833835" w:rsidR="0017020E" w:rsidRPr="007473C3" w:rsidRDefault="001E7EF7" w:rsidP="004131DD">
      <w:pPr>
        <w:numPr>
          <w:ilvl w:val="0"/>
          <w:numId w:val="45"/>
        </w:numPr>
        <w:spacing w:line="360" w:lineRule="auto"/>
        <w:ind w:left="2268" w:hanging="567"/>
        <w:contextualSpacing/>
        <w:jc w:val="both"/>
        <w:rPr>
          <w:rFonts w:asciiTheme="minorHAnsi" w:hAnsiTheme="minorHAnsi" w:cstheme="minorHAnsi"/>
          <w:color w:val="000000" w:themeColor="text1"/>
        </w:rPr>
      </w:pPr>
      <w:r w:rsidRPr="007473C3">
        <w:rPr>
          <w:rFonts w:asciiTheme="minorHAnsi" w:hAnsiTheme="minorHAnsi"/>
          <w:color w:val="000000" w:themeColor="text1"/>
        </w:rPr>
        <w:t>Aprobar</w:t>
      </w:r>
      <w:r w:rsidR="0017020E" w:rsidRPr="007473C3">
        <w:rPr>
          <w:rFonts w:asciiTheme="minorHAnsi" w:hAnsiTheme="minorHAnsi"/>
          <w:color w:val="000000" w:themeColor="text1"/>
        </w:rPr>
        <w:t xml:space="preserve"> los C</w:t>
      </w:r>
      <w:r w:rsidRPr="007473C3">
        <w:rPr>
          <w:rFonts w:asciiTheme="minorHAnsi" w:hAnsiTheme="minorHAnsi"/>
          <w:color w:val="000000" w:themeColor="text1"/>
        </w:rPr>
        <w:t xml:space="preserve">omprobantes Únicos de </w:t>
      </w:r>
      <w:r w:rsidR="0017020E" w:rsidRPr="007473C3">
        <w:rPr>
          <w:rFonts w:asciiTheme="minorHAnsi" w:hAnsiTheme="minorHAnsi"/>
          <w:color w:val="000000" w:themeColor="text1"/>
        </w:rPr>
        <w:t>R</w:t>
      </w:r>
      <w:r w:rsidR="00601F92" w:rsidRPr="007473C3">
        <w:rPr>
          <w:rFonts w:asciiTheme="minorHAnsi" w:hAnsiTheme="minorHAnsi"/>
          <w:color w:val="000000" w:themeColor="text1"/>
        </w:rPr>
        <w:t>egistro -</w:t>
      </w:r>
      <w:r w:rsidRPr="007473C3">
        <w:rPr>
          <w:rFonts w:asciiTheme="minorHAnsi" w:hAnsiTheme="minorHAnsi"/>
          <w:color w:val="000000" w:themeColor="text1"/>
        </w:rPr>
        <w:t>CUR-</w:t>
      </w:r>
      <w:r w:rsidR="0017020E" w:rsidRPr="007473C3">
        <w:rPr>
          <w:rFonts w:asciiTheme="minorHAnsi" w:hAnsiTheme="minorHAnsi"/>
          <w:color w:val="000000" w:themeColor="text1"/>
        </w:rPr>
        <w:t xml:space="preserve"> Contables.</w:t>
      </w:r>
    </w:p>
    <w:p w14:paraId="2B76FF1C" w14:textId="6B482F33" w:rsidR="006270C4" w:rsidRPr="007473C3" w:rsidRDefault="007C3A0C" w:rsidP="004131DD">
      <w:pPr>
        <w:numPr>
          <w:ilvl w:val="0"/>
          <w:numId w:val="45"/>
        </w:numPr>
        <w:spacing w:line="360" w:lineRule="auto"/>
        <w:ind w:left="2268" w:hanging="567"/>
        <w:contextualSpacing/>
        <w:jc w:val="both"/>
        <w:rPr>
          <w:rFonts w:asciiTheme="minorHAnsi" w:hAnsiTheme="minorHAnsi" w:cstheme="minorHAnsi"/>
          <w:color w:val="000000" w:themeColor="text1"/>
        </w:rPr>
      </w:pPr>
      <w:r w:rsidRPr="007473C3">
        <w:rPr>
          <w:rFonts w:asciiTheme="minorHAnsi" w:hAnsiTheme="minorHAnsi" w:cstheme="minorHAnsi"/>
          <w:color w:val="000000" w:themeColor="text1"/>
        </w:rPr>
        <w:t>Opera</w:t>
      </w:r>
      <w:r w:rsidR="001E7EF7" w:rsidRPr="007473C3">
        <w:rPr>
          <w:rFonts w:asciiTheme="minorHAnsi" w:hAnsiTheme="minorHAnsi" w:cstheme="minorHAnsi"/>
          <w:color w:val="000000" w:themeColor="text1"/>
        </w:rPr>
        <w:t>r</w:t>
      </w:r>
      <w:r w:rsidR="006270C4" w:rsidRPr="007473C3">
        <w:rPr>
          <w:rFonts w:asciiTheme="minorHAnsi" w:hAnsiTheme="minorHAnsi" w:cstheme="minorHAnsi"/>
          <w:color w:val="000000" w:themeColor="text1"/>
        </w:rPr>
        <w:t xml:space="preserve"> los Comprobantes Únicos de Registro </w:t>
      </w:r>
      <w:r w:rsidR="00601F92" w:rsidRPr="007473C3">
        <w:rPr>
          <w:rFonts w:asciiTheme="minorHAnsi" w:hAnsiTheme="minorHAnsi" w:cstheme="minorHAnsi"/>
          <w:color w:val="000000" w:themeColor="text1"/>
        </w:rPr>
        <w:t>-</w:t>
      </w:r>
      <w:r w:rsidR="006270C4" w:rsidRPr="007473C3">
        <w:rPr>
          <w:rFonts w:asciiTheme="minorHAnsi" w:hAnsiTheme="minorHAnsi" w:cstheme="minorHAnsi"/>
          <w:color w:val="000000" w:themeColor="text1"/>
        </w:rPr>
        <w:t>CUR</w:t>
      </w:r>
      <w:r w:rsidR="001E7EF7" w:rsidRPr="007473C3">
        <w:rPr>
          <w:rFonts w:asciiTheme="minorHAnsi" w:hAnsiTheme="minorHAnsi" w:cstheme="minorHAnsi"/>
          <w:color w:val="000000" w:themeColor="text1"/>
        </w:rPr>
        <w:t>-</w:t>
      </w:r>
      <w:r w:rsidR="00524CA6" w:rsidRPr="007473C3">
        <w:rPr>
          <w:rFonts w:asciiTheme="minorHAnsi" w:hAnsiTheme="minorHAnsi" w:cstheme="minorHAnsi"/>
          <w:color w:val="000000" w:themeColor="text1"/>
        </w:rPr>
        <w:t>, que se generen en la sección.</w:t>
      </w:r>
    </w:p>
    <w:p w14:paraId="221AEAC3" w14:textId="32B4C5DE" w:rsidR="006270C4" w:rsidRPr="007473C3" w:rsidRDefault="007C3A0C" w:rsidP="004131DD">
      <w:pPr>
        <w:numPr>
          <w:ilvl w:val="0"/>
          <w:numId w:val="45"/>
        </w:numPr>
        <w:spacing w:line="360" w:lineRule="auto"/>
        <w:ind w:left="2268" w:hanging="567"/>
        <w:contextualSpacing/>
        <w:jc w:val="both"/>
        <w:rPr>
          <w:rFonts w:asciiTheme="minorHAnsi" w:hAnsiTheme="minorHAnsi" w:cstheme="minorHAnsi"/>
          <w:color w:val="000000" w:themeColor="text1"/>
        </w:rPr>
      </w:pPr>
      <w:r w:rsidRPr="007473C3">
        <w:rPr>
          <w:rFonts w:asciiTheme="minorHAnsi" w:hAnsiTheme="minorHAnsi"/>
          <w:color w:val="000000" w:themeColor="text1"/>
        </w:rPr>
        <w:t>Autoriza</w:t>
      </w:r>
      <w:r w:rsidR="00FB423F" w:rsidRPr="007473C3">
        <w:rPr>
          <w:rFonts w:asciiTheme="minorHAnsi" w:hAnsiTheme="minorHAnsi"/>
          <w:color w:val="000000" w:themeColor="text1"/>
        </w:rPr>
        <w:t>r</w:t>
      </w:r>
      <w:r w:rsidR="006270C4" w:rsidRPr="007473C3">
        <w:rPr>
          <w:rFonts w:asciiTheme="minorHAnsi" w:hAnsiTheme="minorHAnsi"/>
          <w:color w:val="000000" w:themeColor="text1"/>
        </w:rPr>
        <w:t xml:space="preserve"> los reportes de liquidación de rentas consignadas.</w:t>
      </w:r>
    </w:p>
    <w:p w14:paraId="724A3C8A" w14:textId="5341226D" w:rsidR="006270C4" w:rsidRPr="007473C3" w:rsidRDefault="007C3A0C" w:rsidP="004131DD">
      <w:pPr>
        <w:numPr>
          <w:ilvl w:val="0"/>
          <w:numId w:val="45"/>
        </w:numPr>
        <w:spacing w:line="360" w:lineRule="auto"/>
        <w:ind w:left="2268" w:hanging="567"/>
        <w:contextualSpacing/>
        <w:jc w:val="both"/>
        <w:rPr>
          <w:rFonts w:asciiTheme="minorHAnsi" w:hAnsiTheme="minorHAnsi" w:cstheme="minorHAnsi"/>
          <w:color w:val="000000" w:themeColor="text1"/>
        </w:rPr>
      </w:pPr>
      <w:r w:rsidRPr="007473C3">
        <w:rPr>
          <w:rFonts w:asciiTheme="minorHAnsi" w:hAnsiTheme="minorHAnsi" w:cstheme="minorHAnsi"/>
          <w:color w:val="000000" w:themeColor="text1"/>
        </w:rPr>
        <w:t>Realiza</w:t>
      </w:r>
      <w:r w:rsidR="001E7EF7" w:rsidRPr="007473C3">
        <w:rPr>
          <w:rFonts w:asciiTheme="minorHAnsi" w:hAnsiTheme="minorHAnsi" w:cstheme="minorHAnsi"/>
          <w:color w:val="000000" w:themeColor="text1"/>
        </w:rPr>
        <w:t>r</w:t>
      </w:r>
      <w:r w:rsidR="006270C4" w:rsidRPr="007473C3">
        <w:rPr>
          <w:rFonts w:asciiTheme="minorHAnsi" w:hAnsiTheme="minorHAnsi" w:cstheme="minorHAnsi"/>
          <w:color w:val="000000" w:themeColor="text1"/>
        </w:rPr>
        <w:t xml:space="preserve"> la integración </w:t>
      </w:r>
      <w:r w:rsidR="004C6727" w:rsidRPr="007473C3">
        <w:rPr>
          <w:rFonts w:asciiTheme="minorHAnsi" w:hAnsiTheme="minorHAnsi" w:cstheme="minorHAnsi"/>
          <w:color w:val="000000" w:themeColor="text1"/>
        </w:rPr>
        <w:t>de cuentas</w:t>
      </w:r>
      <w:r w:rsidR="006270C4" w:rsidRPr="007473C3">
        <w:rPr>
          <w:rFonts w:asciiTheme="minorHAnsi" w:hAnsiTheme="minorHAnsi" w:cstheme="minorHAnsi"/>
          <w:color w:val="000000" w:themeColor="text1"/>
        </w:rPr>
        <w:t xml:space="preserve"> y </w:t>
      </w:r>
      <w:r w:rsidR="001E7EF7" w:rsidRPr="007473C3">
        <w:rPr>
          <w:rFonts w:asciiTheme="minorHAnsi" w:hAnsiTheme="minorHAnsi" w:cstheme="minorHAnsi"/>
          <w:color w:val="000000" w:themeColor="text1"/>
        </w:rPr>
        <w:t xml:space="preserve">el </w:t>
      </w:r>
      <w:r w:rsidR="006270C4" w:rsidRPr="007473C3">
        <w:rPr>
          <w:rFonts w:asciiTheme="minorHAnsi" w:hAnsiTheme="minorHAnsi" w:cstheme="minorHAnsi"/>
          <w:color w:val="000000" w:themeColor="text1"/>
        </w:rPr>
        <w:t>análisis de los Estados Financieros.</w:t>
      </w:r>
    </w:p>
    <w:p w14:paraId="57A33167" w14:textId="69FB4001" w:rsidR="00172CF3" w:rsidRPr="007473C3" w:rsidRDefault="00172CF3" w:rsidP="004131DD">
      <w:pPr>
        <w:numPr>
          <w:ilvl w:val="0"/>
          <w:numId w:val="45"/>
        </w:numPr>
        <w:spacing w:line="360" w:lineRule="auto"/>
        <w:ind w:left="2268" w:hanging="567"/>
        <w:contextualSpacing/>
        <w:jc w:val="both"/>
        <w:rPr>
          <w:rFonts w:asciiTheme="minorHAnsi" w:hAnsiTheme="minorHAnsi" w:cstheme="minorHAnsi"/>
          <w:color w:val="000000" w:themeColor="text1"/>
        </w:rPr>
      </w:pPr>
      <w:r w:rsidRPr="007473C3">
        <w:rPr>
          <w:rFonts w:asciiTheme="minorHAnsi" w:hAnsiTheme="minorHAnsi" w:cstheme="minorHAnsi"/>
          <w:color w:val="000000" w:themeColor="text1"/>
        </w:rPr>
        <w:lastRenderedPageBreak/>
        <w:t>Coordinar y supervisar las actividades de elaboración de conciliaciones bancarias.</w:t>
      </w:r>
    </w:p>
    <w:p w14:paraId="25016043" w14:textId="1A660A3B" w:rsidR="006270C4" w:rsidRPr="007473C3" w:rsidRDefault="007C3A0C" w:rsidP="004131DD">
      <w:pPr>
        <w:numPr>
          <w:ilvl w:val="0"/>
          <w:numId w:val="45"/>
        </w:numPr>
        <w:spacing w:line="360" w:lineRule="auto"/>
        <w:ind w:left="2268" w:hanging="567"/>
        <w:contextualSpacing/>
        <w:jc w:val="both"/>
        <w:rPr>
          <w:rFonts w:asciiTheme="minorHAnsi" w:hAnsiTheme="minorHAnsi" w:cstheme="minorHAnsi"/>
          <w:color w:val="000000" w:themeColor="text1"/>
        </w:rPr>
      </w:pPr>
      <w:r w:rsidRPr="007473C3">
        <w:rPr>
          <w:rFonts w:asciiTheme="minorHAnsi" w:hAnsiTheme="minorHAnsi" w:cstheme="minorHAnsi"/>
          <w:color w:val="000000" w:themeColor="text1"/>
        </w:rPr>
        <w:t>Elabora</w:t>
      </w:r>
      <w:r w:rsidR="001E7EF7" w:rsidRPr="007473C3">
        <w:rPr>
          <w:rFonts w:asciiTheme="minorHAnsi" w:hAnsiTheme="minorHAnsi" w:cstheme="minorHAnsi"/>
          <w:color w:val="000000" w:themeColor="text1"/>
        </w:rPr>
        <w:t>r</w:t>
      </w:r>
      <w:r w:rsidR="006270C4" w:rsidRPr="007473C3">
        <w:rPr>
          <w:rFonts w:asciiTheme="minorHAnsi" w:hAnsiTheme="minorHAnsi" w:cstheme="minorHAnsi"/>
          <w:color w:val="000000" w:themeColor="text1"/>
        </w:rPr>
        <w:t xml:space="preserve"> los Estados Financieros comparativos.</w:t>
      </w:r>
    </w:p>
    <w:p w14:paraId="07C40652" w14:textId="096AAF63" w:rsidR="006270C4" w:rsidRPr="007473C3" w:rsidRDefault="007C3A0C" w:rsidP="004131DD">
      <w:pPr>
        <w:numPr>
          <w:ilvl w:val="0"/>
          <w:numId w:val="45"/>
        </w:numPr>
        <w:tabs>
          <w:tab w:val="left" w:pos="567"/>
        </w:tabs>
        <w:spacing w:line="360" w:lineRule="auto"/>
        <w:ind w:left="2268" w:hanging="567"/>
        <w:contextualSpacing/>
        <w:jc w:val="both"/>
        <w:rPr>
          <w:rFonts w:asciiTheme="minorHAnsi" w:hAnsiTheme="minorHAnsi" w:cstheme="minorHAnsi"/>
          <w:color w:val="000000" w:themeColor="text1"/>
        </w:rPr>
      </w:pPr>
      <w:r w:rsidRPr="007473C3">
        <w:rPr>
          <w:rFonts w:asciiTheme="minorHAnsi" w:hAnsiTheme="minorHAnsi" w:cstheme="minorHAnsi"/>
          <w:color w:val="000000" w:themeColor="text1"/>
        </w:rPr>
        <w:t>Vela</w:t>
      </w:r>
      <w:r w:rsidR="001E7EF7" w:rsidRPr="007473C3">
        <w:rPr>
          <w:rFonts w:asciiTheme="minorHAnsi" w:hAnsiTheme="minorHAnsi" w:cstheme="minorHAnsi"/>
          <w:color w:val="000000" w:themeColor="text1"/>
        </w:rPr>
        <w:t>r</w:t>
      </w:r>
      <w:r w:rsidR="006270C4" w:rsidRPr="007473C3">
        <w:rPr>
          <w:rFonts w:asciiTheme="minorHAnsi" w:hAnsiTheme="minorHAnsi" w:cstheme="minorHAnsi"/>
          <w:color w:val="000000" w:themeColor="text1"/>
        </w:rPr>
        <w:t xml:space="preserve"> porque en los diferentes procesos contables se aplique la Normativa Gubernamental en cuanto al manejo del Sistema de Contabilidad Integrada -SICOIN-, Normas de Control Interno Gubernamental, Leyes y Reglamentos que le apliquen.</w:t>
      </w:r>
    </w:p>
    <w:p w14:paraId="752954B3" w14:textId="315445F1" w:rsidR="006270C4" w:rsidRPr="007473C3" w:rsidRDefault="007C3A0C" w:rsidP="004131DD">
      <w:pPr>
        <w:numPr>
          <w:ilvl w:val="0"/>
          <w:numId w:val="45"/>
        </w:numPr>
        <w:tabs>
          <w:tab w:val="left" w:pos="567"/>
        </w:tabs>
        <w:spacing w:line="360" w:lineRule="auto"/>
        <w:ind w:left="2268" w:hanging="567"/>
        <w:contextualSpacing/>
        <w:jc w:val="both"/>
        <w:rPr>
          <w:rFonts w:asciiTheme="minorHAnsi" w:hAnsiTheme="minorHAnsi" w:cstheme="minorHAnsi"/>
          <w:color w:val="000000" w:themeColor="text1"/>
        </w:rPr>
      </w:pPr>
      <w:r w:rsidRPr="007473C3">
        <w:rPr>
          <w:rFonts w:asciiTheme="minorHAnsi" w:hAnsiTheme="minorHAnsi" w:cstheme="minorHAnsi"/>
          <w:color w:val="000000" w:themeColor="text1"/>
        </w:rPr>
        <w:t>Registra</w:t>
      </w:r>
      <w:r w:rsidR="001E7EF7" w:rsidRPr="007473C3">
        <w:rPr>
          <w:rFonts w:asciiTheme="minorHAnsi" w:hAnsiTheme="minorHAnsi" w:cstheme="minorHAnsi"/>
          <w:color w:val="000000" w:themeColor="text1"/>
        </w:rPr>
        <w:t>r</w:t>
      </w:r>
      <w:r w:rsidR="006270C4" w:rsidRPr="007473C3">
        <w:rPr>
          <w:rFonts w:asciiTheme="minorHAnsi" w:hAnsiTheme="minorHAnsi" w:cstheme="minorHAnsi"/>
          <w:color w:val="000000" w:themeColor="text1"/>
        </w:rPr>
        <w:t xml:space="preserve"> contablemente los </w:t>
      </w:r>
      <w:r w:rsidR="00F251D9" w:rsidRPr="007473C3">
        <w:rPr>
          <w:rFonts w:asciiTheme="minorHAnsi" w:hAnsiTheme="minorHAnsi" w:cstheme="minorHAnsi"/>
          <w:color w:val="000000" w:themeColor="text1"/>
        </w:rPr>
        <w:t>ingresos en</w:t>
      </w:r>
      <w:r w:rsidR="006270C4" w:rsidRPr="007473C3">
        <w:rPr>
          <w:rFonts w:asciiTheme="minorHAnsi" w:hAnsiTheme="minorHAnsi" w:cstheme="minorHAnsi"/>
          <w:color w:val="000000" w:themeColor="text1"/>
        </w:rPr>
        <w:t xml:space="preserve"> las cuentas contables que correspondan.</w:t>
      </w:r>
    </w:p>
    <w:p w14:paraId="4DA3428D" w14:textId="523AD041" w:rsidR="006270C4" w:rsidRPr="007473C3" w:rsidRDefault="006270C4" w:rsidP="004131DD">
      <w:pPr>
        <w:numPr>
          <w:ilvl w:val="0"/>
          <w:numId w:val="45"/>
        </w:numPr>
        <w:tabs>
          <w:tab w:val="left" w:pos="567"/>
        </w:tabs>
        <w:spacing w:line="360" w:lineRule="auto"/>
        <w:ind w:left="2268" w:hanging="567"/>
        <w:contextualSpacing/>
        <w:jc w:val="both"/>
        <w:rPr>
          <w:rFonts w:asciiTheme="minorHAnsi" w:hAnsiTheme="minorHAnsi" w:cstheme="minorHAnsi"/>
          <w:color w:val="000000" w:themeColor="text1"/>
        </w:rPr>
      </w:pPr>
      <w:r w:rsidRPr="007473C3">
        <w:rPr>
          <w:rFonts w:asciiTheme="minorHAnsi" w:hAnsiTheme="minorHAnsi" w:cs="Arial"/>
          <w:color w:val="000000" w:themeColor="text1"/>
        </w:rPr>
        <w:t>Revisa</w:t>
      </w:r>
      <w:r w:rsidR="001E7EF7" w:rsidRPr="007473C3">
        <w:rPr>
          <w:rFonts w:asciiTheme="minorHAnsi" w:hAnsiTheme="minorHAnsi" w:cs="Arial"/>
          <w:color w:val="000000" w:themeColor="text1"/>
        </w:rPr>
        <w:t>r</w:t>
      </w:r>
      <w:r w:rsidRPr="007473C3">
        <w:rPr>
          <w:rFonts w:asciiTheme="minorHAnsi" w:hAnsiTheme="minorHAnsi" w:cs="Arial"/>
          <w:color w:val="000000" w:themeColor="text1"/>
        </w:rPr>
        <w:t xml:space="preserve"> y analiza</w:t>
      </w:r>
      <w:r w:rsidR="001E7EF7" w:rsidRPr="007473C3">
        <w:rPr>
          <w:rFonts w:asciiTheme="minorHAnsi" w:hAnsiTheme="minorHAnsi" w:cs="Arial"/>
          <w:color w:val="000000" w:themeColor="text1"/>
        </w:rPr>
        <w:t>r</w:t>
      </w:r>
      <w:r w:rsidRPr="007473C3">
        <w:rPr>
          <w:rFonts w:asciiTheme="minorHAnsi" w:hAnsiTheme="minorHAnsi" w:cs="Arial"/>
          <w:color w:val="000000" w:themeColor="text1"/>
        </w:rPr>
        <w:t xml:space="preserve"> las cuentas del Balance General y Estado de Resultados para sugerir y elaborar los ajustes necesarios.</w:t>
      </w:r>
    </w:p>
    <w:p w14:paraId="0B3CE7E1" w14:textId="4F0EBC2E" w:rsidR="006270C4" w:rsidRPr="007473C3" w:rsidRDefault="007C3A0C" w:rsidP="004131DD">
      <w:pPr>
        <w:numPr>
          <w:ilvl w:val="0"/>
          <w:numId w:val="45"/>
        </w:numPr>
        <w:tabs>
          <w:tab w:val="left" w:pos="567"/>
        </w:tabs>
        <w:spacing w:line="360" w:lineRule="auto"/>
        <w:ind w:left="2268" w:hanging="567"/>
        <w:contextualSpacing/>
        <w:jc w:val="both"/>
        <w:rPr>
          <w:rFonts w:asciiTheme="minorHAnsi" w:hAnsiTheme="minorHAnsi" w:cstheme="minorHAnsi"/>
          <w:color w:val="000000" w:themeColor="text1"/>
        </w:rPr>
      </w:pPr>
      <w:r w:rsidRPr="007473C3">
        <w:rPr>
          <w:rFonts w:asciiTheme="minorHAnsi" w:hAnsiTheme="minorHAnsi" w:cs="Arial"/>
          <w:color w:val="000000" w:themeColor="text1"/>
        </w:rPr>
        <w:t>Supervisa</w:t>
      </w:r>
      <w:r w:rsidR="001E7EF7" w:rsidRPr="007473C3">
        <w:rPr>
          <w:rFonts w:asciiTheme="minorHAnsi" w:hAnsiTheme="minorHAnsi" w:cs="Arial"/>
          <w:color w:val="000000" w:themeColor="text1"/>
        </w:rPr>
        <w:t>r</w:t>
      </w:r>
      <w:r w:rsidRPr="007473C3">
        <w:rPr>
          <w:rFonts w:asciiTheme="minorHAnsi" w:hAnsiTheme="minorHAnsi" w:cs="Arial"/>
          <w:color w:val="000000" w:themeColor="text1"/>
        </w:rPr>
        <w:t>, analiza</w:t>
      </w:r>
      <w:r w:rsidR="001E7EF7" w:rsidRPr="007473C3">
        <w:rPr>
          <w:rFonts w:asciiTheme="minorHAnsi" w:hAnsiTheme="minorHAnsi" w:cs="Arial"/>
          <w:color w:val="000000" w:themeColor="text1"/>
        </w:rPr>
        <w:t>r</w:t>
      </w:r>
      <w:r w:rsidRPr="007473C3">
        <w:rPr>
          <w:rFonts w:asciiTheme="minorHAnsi" w:hAnsiTheme="minorHAnsi" w:cs="Arial"/>
          <w:color w:val="000000" w:themeColor="text1"/>
        </w:rPr>
        <w:t xml:space="preserve"> y elabora</w:t>
      </w:r>
      <w:r w:rsidR="001E7EF7" w:rsidRPr="007473C3">
        <w:rPr>
          <w:rFonts w:asciiTheme="minorHAnsi" w:hAnsiTheme="minorHAnsi" w:cs="Arial"/>
          <w:color w:val="000000" w:themeColor="text1"/>
        </w:rPr>
        <w:t>r</w:t>
      </w:r>
      <w:r w:rsidR="006270C4" w:rsidRPr="007473C3">
        <w:rPr>
          <w:rFonts w:asciiTheme="minorHAnsi" w:hAnsiTheme="minorHAnsi" w:cs="Arial"/>
          <w:color w:val="000000" w:themeColor="text1"/>
        </w:rPr>
        <w:t xml:space="preserve"> el cierre del ejercicio fiscal con las respectivas notas a los Estados Financieros. </w:t>
      </w:r>
    </w:p>
    <w:p w14:paraId="6354A3AB" w14:textId="71A47B82" w:rsidR="006270C4" w:rsidRPr="007473C3" w:rsidRDefault="007C3A0C" w:rsidP="004131DD">
      <w:pPr>
        <w:numPr>
          <w:ilvl w:val="0"/>
          <w:numId w:val="45"/>
        </w:numPr>
        <w:tabs>
          <w:tab w:val="left" w:pos="567"/>
        </w:tabs>
        <w:spacing w:line="360" w:lineRule="auto"/>
        <w:ind w:left="2268" w:hanging="567"/>
        <w:contextualSpacing/>
        <w:jc w:val="both"/>
        <w:rPr>
          <w:rFonts w:asciiTheme="minorHAnsi" w:hAnsiTheme="minorHAnsi" w:cstheme="minorHAnsi"/>
          <w:color w:val="000000" w:themeColor="text1"/>
        </w:rPr>
      </w:pPr>
      <w:r w:rsidRPr="007473C3">
        <w:rPr>
          <w:rFonts w:asciiTheme="minorHAnsi" w:hAnsiTheme="minorHAnsi" w:cstheme="minorHAnsi"/>
          <w:color w:val="000000" w:themeColor="text1"/>
        </w:rPr>
        <w:t>Participa</w:t>
      </w:r>
      <w:r w:rsidR="001E7EF7" w:rsidRPr="007473C3">
        <w:rPr>
          <w:rFonts w:asciiTheme="minorHAnsi" w:hAnsiTheme="minorHAnsi" w:cstheme="minorHAnsi"/>
          <w:color w:val="000000" w:themeColor="text1"/>
        </w:rPr>
        <w:t>r</w:t>
      </w:r>
      <w:r w:rsidR="006270C4" w:rsidRPr="007473C3">
        <w:rPr>
          <w:rFonts w:asciiTheme="minorHAnsi" w:hAnsiTheme="minorHAnsi" w:cstheme="minorHAnsi"/>
          <w:color w:val="000000" w:themeColor="text1"/>
        </w:rPr>
        <w:t xml:space="preserve"> en la elaboración del </w:t>
      </w:r>
      <w:r w:rsidR="001E7EF7" w:rsidRPr="007473C3">
        <w:rPr>
          <w:rFonts w:asciiTheme="minorHAnsi" w:hAnsiTheme="minorHAnsi" w:cstheme="minorHAnsi"/>
          <w:color w:val="000000" w:themeColor="text1"/>
        </w:rPr>
        <w:t xml:space="preserve">anteproyecto del </w:t>
      </w:r>
      <w:r w:rsidR="006270C4" w:rsidRPr="007473C3">
        <w:rPr>
          <w:rFonts w:asciiTheme="minorHAnsi" w:hAnsiTheme="minorHAnsi" w:cstheme="minorHAnsi"/>
          <w:color w:val="000000" w:themeColor="text1"/>
        </w:rPr>
        <w:t xml:space="preserve">presupuesto anual de la </w:t>
      </w:r>
      <w:r w:rsidR="00AD34FE">
        <w:rPr>
          <w:rFonts w:asciiTheme="minorHAnsi" w:hAnsiTheme="minorHAnsi" w:cstheme="minorHAnsi"/>
          <w:color w:val="000000" w:themeColor="text1"/>
        </w:rPr>
        <w:t>I</w:t>
      </w:r>
      <w:r w:rsidR="006270C4" w:rsidRPr="007473C3">
        <w:rPr>
          <w:rFonts w:asciiTheme="minorHAnsi" w:hAnsiTheme="minorHAnsi" w:cstheme="minorHAnsi"/>
          <w:color w:val="000000" w:themeColor="text1"/>
        </w:rPr>
        <w:t>nstitución.</w:t>
      </w:r>
    </w:p>
    <w:p w14:paraId="2D68AA18" w14:textId="7B803691" w:rsidR="006270C4" w:rsidRPr="007473C3" w:rsidRDefault="006270C4" w:rsidP="004131DD">
      <w:pPr>
        <w:numPr>
          <w:ilvl w:val="0"/>
          <w:numId w:val="45"/>
        </w:numPr>
        <w:tabs>
          <w:tab w:val="left" w:pos="567"/>
        </w:tabs>
        <w:spacing w:line="360" w:lineRule="auto"/>
        <w:ind w:left="2268" w:hanging="567"/>
        <w:contextualSpacing/>
        <w:jc w:val="both"/>
        <w:rPr>
          <w:rFonts w:asciiTheme="minorHAnsi" w:hAnsiTheme="minorHAnsi" w:cstheme="minorHAnsi"/>
          <w:strike/>
          <w:color w:val="000000" w:themeColor="text1"/>
        </w:rPr>
      </w:pPr>
      <w:r w:rsidRPr="007473C3">
        <w:rPr>
          <w:rFonts w:asciiTheme="minorHAnsi" w:hAnsiTheme="minorHAnsi" w:cstheme="minorHAnsi"/>
          <w:color w:val="000000" w:themeColor="text1"/>
        </w:rPr>
        <w:t>Di</w:t>
      </w:r>
      <w:r w:rsidR="001E7EF7" w:rsidRPr="007473C3">
        <w:rPr>
          <w:rFonts w:asciiTheme="minorHAnsi" w:hAnsiTheme="minorHAnsi" w:cstheme="minorHAnsi"/>
          <w:color w:val="000000" w:themeColor="text1"/>
        </w:rPr>
        <w:t>rigir</w:t>
      </w:r>
      <w:r w:rsidR="007C3A0C" w:rsidRPr="007473C3">
        <w:rPr>
          <w:rFonts w:asciiTheme="minorHAnsi" w:hAnsiTheme="minorHAnsi" w:cstheme="minorHAnsi"/>
          <w:color w:val="000000" w:themeColor="text1"/>
        </w:rPr>
        <w:t>, coordina</w:t>
      </w:r>
      <w:r w:rsidR="001E7EF7" w:rsidRPr="007473C3">
        <w:rPr>
          <w:rFonts w:asciiTheme="minorHAnsi" w:hAnsiTheme="minorHAnsi" w:cstheme="minorHAnsi"/>
          <w:color w:val="000000" w:themeColor="text1"/>
        </w:rPr>
        <w:t>r</w:t>
      </w:r>
      <w:r w:rsidRPr="007473C3">
        <w:rPr>
          <w:rFonts w:asciiTheme="minorHAnsi" w:hAnsiTheme="minorHAnsi" w:cstheme="minorHAnsi"/>
          <w:color w:val="000000" w:themeColor="text1"/>
        </w:rPr>
        <w:t xml:space="preserve">, </w:t>
      </w:r>
      <w:r w:rsidR="007C3A0C" w:rsidRPr="007473C3">
        <w:rPr>
          <w:rFonts w:asciiTheme="minorHAnsi" w:hAnsiTheme="minorHAnsi" w:cstheme="minorHAnsi"/>
          <w:color w:val="000000" w:themeColor="text1"/>
        </w:rPr>
        <w:t>supervisa</w:t>
      </w:r>
      <w:r w:rsidR="001E7EF7" w:rsidRPr="007473C3">
        <w:rPr>
          <w:rFonts w:asciiTheme="minorHAnsi" w:hAnsiTheme="minorHAnsi" w:cstheme="minorHAnsi"/>
          <w:color w:val="000000" w:themeColor="text1"/>
        </w:rPr>
        <w:t>r</w:t>
      </w:r>
      <w:r w:rsidR="007C3A0C" w:rsidRPr="007473C3">
        <w:rPr>
          <w:rFonts w:asciiTheme="minorHAnsi" w:hAnsiTheme="minorHAnsi" w:cstheme="minorHAnsi"/>
          <w:color w:val="000000" w:themeColor="text1"/>
        </w:rPr>
        <w:t xml:space="preserve"> y </w:t>
      </w:r>
      <w:r w:rsidR="00F251D9" w:rsidRPr="007473C3">
        <w:rPr>
          <w:rFonts w:asciiTheme="minorHAnsi" w:hAnsiTheme="minorHAnsi" w:cstheme="minorHAnsi"/>
          <w:color w:val="000000" w:themeColor="text1"/>
        </w:rPr>
        <w:t>elabora</w:t>
      </w:r>
      <w:r w:rsidR="001E7EF7" w:rsidRPr="007473C3">
        <w:rPr>
          <w:rFonts w:asciiTheme="minorHAnsi" w:hAnsiTheme="minorHAnsi" w:cstheme="minorHAnsi"/>
          <w:color w:val="000000" w:themeColor="text1"/>
        </w:rPr>
        <w:t>r</w:t>
      </w:r>
      <w:r w:rsidR="00F251D9" w:rsidRPr="007473C3">
        <w:rPr>
          <w:rFonts w:asciiTheme="minorHAnsi" w:hAnsiTheme="minorHAnsi" w:cstheme="minorHAnsi"/>
          <w:color w:val="000000" w:themeColor="text1"/>
        </w:rPr>
        <w:t xml:space="preserve"> los</w:t>
      </w:r>
      <w:r w:rsidR="005D7562" w:rsidRPr="007473C3">
        <w:rPr>
          <w:rFonts w:asciiTheme="minorHAnsi" w:hAnsiTheme="minorHAnsi" w:cstheme="minorHAnsi"/>
          <w:color w:val="000000" w:themeColor="text1"/>
        </w:rPr>
        <w:t xml:space="preserve"> informes mensuales y a</w:t>
      </w:r>
      <w:r w:rsidR="008F4AED" w:rsidRPr="007473C3">
        <w:rPr>
          <w:rFonts w:asciiTheme="minorHAnsi" w:hAnsiTheme="minorHAnsi" w:cstheme="minorHAnsi"/>
          <w:color w:val="000000" w:themeColor="text1"/>
        </w:rPr>
        <w:t>nuales de gestión</w:t>
      </w:r>
      <w:r w:rsidR="005D7562" w:rsidRPr="007473C3">
        <w:rPr>
          <w:rFonts w:asciiTheme="minorHAnsi" w:hAnsiTheme="minorHAnsi" w:cstheme="minorHAnsi"/>
          <w:color w:val="000000" w:themeColor="text1"/>
        </w:rPr>
        <w:t xml:space="preserve"> de la sección</w:t>
      </w:r>
      <w:r w:rsidRPr="007473C3">
        <w:rPr>
          <w:rFonts w:asciiTheme="minorHAnsi" w:hAnsiTheme="minorHAnsi" w:cstheme="minorHAnsi"/>
          <w:color w:val="000000" w:themeColor="text1"/>
        </w:rPr>
        <w:t>.</w:t>
      </w:r>
    </w:p>
    <w:p w14:paraId="1F7E4955" w14:textId="134680F4" w:rsidR="005D7562" w:rsidRPr="007473C3" w:rsidRDefault="007C3A0C" w:rsidP="004131DD">
      <w:pPr>
        <w:pStyle w:val="Prrafodelista"/>
        <w:numPr>
          <w:ilvl w:val="0"/>
          <w:numId w:val="45"/>
        </w:numPr>
        <w:spacing w:line="360" w:lineRule="auto"/>
        <w:ind w:left="2268" w:hanging="567"/>
        <w:jc w:val="both"/>
        <w:rPr>
          <w:rFonts w:asciiTheme="minorHAnsi" w:hAnsiTheme="minorHAnsi" w:cs="Arial"/>
          <w:color w:val="000000" w:themeColor="text1"/>
        </w:rPr>
      </w:pPr>
      <w:r w:rsidRPr="007473C3">
        <w:rPr>
          <w:rFonts w:asciiTheme="minorHAnsi" w:hAnsiTheme="minorHAnsi" w:cs="Arial"/>
          <w:color w:val="000000" w:themeColor="text1"/>
        </w:rPr>
        <w:t>Coordina</w:t>
      </w:r>
      <w:r w:rsidR="001E7EF7" w:rsidRPr="007473C3">
        <w:rPr>
          <w:rFonts w:asciiTheme="minorHAnsi" w:hAnsiTheme="minorHAnsi" w:cs="Arial"/>
          <w:color w:val="000000" w:themeColor="text1"/>
        </w:rPr>
        <w:t>r</w:t>
      </w:r>
      <w:r w:rsidRPr="007473C3">
        <w:rPr>
          <w:rFonts w:asciiTheme="minorHAnsi" w:hAnsiTheme="minorHAnsi" w:cs="Arial"/>
          <w:color w:val="000000" w:themeColor="text1"/>
        </w:rPr>
        <w:t xml:space="preserve"> todas las actividades</w:t>
      </w:r>
      <w:r w:rsidR="005D7562" w:rsidRPr="007473C3">
        <w:rPr>
          <w:rFonts w:asciiTheme="minorHAnsi" w:hAnsiTheme="minorHAnsi" w:cs="Arial"/>
          <w:color w:val="000000" w:themeColor="text1"/>
        </w:rPr>
        <w:t xml:space="preserve"> concernientes al ramo contable.</w:t>
      </w:r>
    </w:p>
    <w:p w14:paraId="4AD009CF" w14:textId="5ED32DDC" w:rsidR="005D7562" w:rsidRPr="007473C3" w:rsidRDefault="007C3A0C" w:rsidP="004131DD">
      <w:pPr>
        <w:pStyle w:val="Prrafodelista"/>
        <w:numPr>
          <w:ilvl w:val="0"/>
          <w:numId w:val="45"/>
        </w:numPr>
        <w:spacing w:line="360" w:lineRule="auto"/>
        <w:ind w:left="2268" w:hanging="567"/>
        <w:jc w:val="both"/>
        <w:rPr>
          <w:rFonts w:asciiTheme="minorHAnsi" w:hAnsiTheme="minorHAnsi" w:cs="Arial"/>
          <w:color w:val="000000" w:themeColor="text1"/>
        </w:rPr>
      </w:pPr>
      <w:r w:rsidRPr="007473C3">
        <w:rPr>
          <w:rFonts w:asciiTheme="minorHAnsi" w:hAnsiTheme="minorHAnsi" w:cs="Arial"/>
          <w:color w:val="000000" w:themeColor="text1"/>
        </w:rPr>
        <w:t>Informa</w:t>
      </w:r>
      <w:r w:rsidR="001E7EF7" w:rsidRPr="007473C3">
        <w:rPr>
          <w:rFonts w:asciiTheme="minorHAnsi" w:hAnsiTheme="minorHAnsi" w:cs="Arial"/>
          <w:color w:val="000000" w:themeColor="text1"/>
        </w:rPr>
        <w:t>r</w:t>
      </w:r>
      <w:r w:rsidR="008D25A6" w:rsidRPr="007473C3">
        <w:rPr>
          <w:rFonts w:asciiTheme="minorHAnsi" w:hAnsiTheme="minorHAnsi" w:cs="Arial"/>
          <w:color w:val="000000" w:themeColor="text1"/>
        </w:rPr>
        <w:t xml:space="preserve"> al</w:t>
      </w:r>
      <w:r w:rsidR="005D7562" w:rsidRPr="007473C3">
        <w:rPr>
          <w:rFonts w:asciiTheme="minorHAnsi" w:hAnsiTheme="minorHAnsi" w:cs="Arial"/>
          <w:color w:val="000000" w:themeColor="text1"/>
        </w:rPr>
        <w:t xml:space="preserve"> Departamento Financiero so</w:t>
      </w:r>
      <w:r w:rsidRPr="007473C3">
        <w:rPr>
          <w:rFonts w:asciiTheme="minorHAnsi" w:hAnsiTheme="minorHAnsi" w:cs="Arial"/>
          <w:color w:val="000000" w:themeColor="text1"/>
        </w:rPr>
        <w:t xml:space="preserve">bre el desarrollo y avances de sus </w:t>
      </w:r>
      <w:r w:rsidR="00BA0BF4">
        <w:rPr>
          <w:rFonts w:asciiTheme="minorHAnsi" w:hAnsiTheme="minorHAnsi" w:cs="Arial"/>
          <w:color w:val="000000" w:themeColor="text1"/>
        </w:rPr>
        <w:t>atribuciones</w:t>
      </w:r>
      <w:r w:rsidR="005D7562" w:rsidRPr="007473C3">
        <w:rPr>
          <w:rFonts w:asciiTheme="minorHAnsi" w:hAnsiTheme="minorHAnsi" w:cs="Arial"/>
          <w:color w:val="000000" w:themeColor="text1"/>
        </w:rPr>
        <w:t>.</w:t>
      </w:r>
    </w:p>
    <w:p w14:paraId="30A969E3" w14:textId="38F2F475" w:rsidR="006A3BBC" w:rsidRPr="00E142DA" w:rsidRDefault="006270C4" w:rsidP="004131DD">
      <w:pPr>
        <w:numPr>
          <w:ilvl w:val="0"/>
          <w:numId w:val="45"/>
        </w:numPr>
        <w:spacing w:line="360" w:lineRule="auto"/>
        <w:ind w:left="2268" w:hanging="567"/>
        <w:contextualSpacing/>
        <w:jc w:val="both"/>
        <w:rPr>
          <w:rFonts w:asciiTheme="minorHAnsi" w:hAnsiTheme="minorHAnsi"/>
          <w:b/>
          <w:color w:val="000000" w:themeColor="text1"/>
        </w:rPr>
      </w:pPr>
      <w:r w:rsidRPr="007473C3">
        <w:rPr>
          <w:rFonts w:asciiTheme="minorHAnsi" w:hAnsiTheme="minorHAnsi"/>
          <w:color w:val="000000" w:themeColor="text1"/>
        </w:rPr>
        <w:t xml:space="preserve">Otras </w:t>
      </w:r>
      <w:r w:rsidR="00BA0BF4">
        <w:rPr>
          <w:rFonts w:asciiTheme="minorHAnsi" w:hAnsiTheme="minorHAnsi"/>
          <w:color w:val="000000" w:themeColor="text1"/>
        </w:rPr>
        <w:t>atribuciones</w:t>
      </w:r>
      <w:r w:rsidRPr="007473C3">
        <w:rPr>
          <w:rFonts w:asciiTheme="minorHAnsi" w:hAnsiTheme="minorHAnsi"/>
          <w:color w:val="000000" w:themeColor="text1"/>
        </w:rPr>
        <w:t xml:space="preserve"> que correspondan al ámbito de su competencia. </w:t>
      </w:r>
    </w:p>
    <w:p w14:paraId="18471E5D" w14:textId="77777777" w:rsidR="0035637B" w:rsidRDefault="0035637B" w:rsidP="00E142DA">
      <w:pPr>
        <w:spacing w:line="360" w:lineRule="auto"/>
        <w:contextualSpacing/>
        <w:jc w:val="both"/>
        <w:rPr>
          <w:rFonts w:asciiTheme="minorHAnsi" w:hAnsiTheme="minorHAnsi"/>
          <w:color w:val="000000" w:themeColor="text1"/>
        </w:rPr>
      </w:pPr>
    </w:p>
    <w:p w14:paraId="7C8E6445" w14:textId="77777777" w:rsidR="001E37F7" w:rsidRDefault="001E37F7" w:rsidP="00E142DA">
      <w:pPr>
        <w:spacing w:line="360" w:lineRule="auto"/>
        <w:contextualSpacing/>
        <w:jc w:val="both"/>
        <w:rPr>
          <w:rFonts w:asciiTheme="minorHAnsi" w:hAnsiTheme="minorHAnsi"/>
          <w:color w:val="000000" w:themeColor="text1"/>
        </w:rPr>
      </w:pPr>
    </w:p>
    <w:p w14:paraId="08309A51" w14:textId="77777777" w:rsidR="007878D5" w:rsidRDefault="007878D5" w:rsidP="00E142DA">
      <w:pPr>
        <w:spacing w:line="360" w:lineRule="auto"/>
        <w:contextualSpacing/>
        <w:jc w:val="both"/>
        <w:rPr>
          <w:rFonts w:asciiTheme="minorHAnsi" w:hAnsiTheme="minorHAnsi"/>
          <w:color w:val="000000" w:themeColor="text1"/>
        </w:rPr>
      </w:pPr>
    </w:p>
    <w:p w14:paraId="4B9CBB0A" w14:textId="77777777" w:rsidR="007878D5" w:rsidRDefault="007878D5" w:rsidP="00E142DA">
      <w:pPr>
        <w:spacing w:line="360" w:lineRule="auto"/>
        <w:contextualSpacing/>
        <w:jc w:val="both"/>
        <w:rPr>
          <w:rFonts w:asciiTheme="minorHAnsi" w:hAnsiTheme="minorHAnsi"/>
          <w:color w:val="000000" w:themeColor="text1"/>
        </w:rPr>
      </w:pPr>
    </w:p>
    <w:p w14:paraId="7DA9AC64" w14:textId="77777777" w:rsidR="001E37F7" w:rsidRDefault="001E37F7" w:rsidP="00E142DA">
      <w:pPr>
        <w:spacing w:line="360" w:lineRule="auto"/>
        <w:contextualSpacing/>
        <w:jc w:val="both"/>
        <w:rPr>
          <w:rFonts w:asciiTheme="minorHAnsi" w:hAnsiTheme="minorHAnsi"/>
          <w:color w:val="000000" w:themeColor="text1"/>
        </w:rPr>
      </w:pPr>
    </w:p>
    <w:p w14:paraId="69B1B37C" w14:textId="6791396A" w:rsidR="00A302B3" w:rsidRPr="007473C3" w:rsidRDefault="00A302B3" w:rsidP="004131DD">
      <w:pPr>
        <w:pStyle w:val="Prrafodelista"/>
        <w:numPr>
          <w:ilvl w:val="1"/>
          <w:numId w:val="20"/>
        </w:numPr>
        <w:spacing w:line="360" w:lineRule="auto"/>
        <w:ind w:left="1701" w:hanging="567"/>
        <w:outlineLvl w:val="2"/>
        <w:rPr>
          <w:rFonts w:asciiTheme="minorHAnsi" w:hAnsiTheme="minorHAnsi" w:cstheme="minorHAnsi"/>
          <w:b/>
          <w:color w:val="000000" w:themeColor="text1"/>
          <w:szCs w:val="22"/>
        </w:rPr>
      </w:pPr>
      <w:bookmarkStart w:id="239" w:name="_Toc202526843"/>
      <w:r w:rsidRPr="007473C3">
        <w:rPr>
          <w:rFonts w:asciiTheme="minorHAnsi" w:hAnsiTheme="minorHAnsi" w:cstheme="minorHAnsi"/>
          <w:b/>
          <w:color w:val="000000" w:themeColor="text1"/>
          <w:szCs w:val="22"/>
        </w:rPr>
        <w:lastRenderedPageBreak/>
        <w:t xml:space="preserve">Descripción y </w:t>
      </w:r>
      <w:r w:rsidR="00BA0BF4">
        <w:rPr>
          <w:rFonts w:asciiTheme="minorHAnsi" w:hAnsiTheme="minorHAnsi" w:cstheme="minorHAnsi"/>
          <w:b/>
          <w:color w:val="000000" w:themeColor="text1"/>
          <w:szCs w:val="22"/>
        </w:rPr>
        <w:t>atribuciones</w:t>
      </w:r>
      <w:r w:rsidR="00E142DA">
        <w:rPr>
          <w:rFonts w:asciiTheme="minorHAnsi" w:hAnsiTheme="minorHAnsi" w:cstheme="minorHAnsi"/>
          <w:b/>
          <w:color w:val="000000" w:themeColor="text1"/>
          <w:szCs w:val="22"/>
        </w:rPr>
        <w:t xml:space="preserve"> de la Sección de Tesorería</w:t>
      </w:r>
      <w:bookmarkEnd w:id="239"/>
    </w:p>
    <w:p w14:paraId="1B720BD5" w14:textId="2C117283" w:rsidR="005D7562" w:rsidRDefault="005D7562" w:rsidP="005D7562">
      <w:pPr>
        <w:spacing w:line="360" w:lineRule="auto"/>
        <w:ind w:left="1701"/>
        <w:jc w:val="both"/>
        <w:rPr>
          <w:rFonts w:asciiTheme="minorHAnsi" w:hAnsiTheme="minorHAnsi" w:cstheme="minorHAnsi"/>
          <w:color w:val="000000" w:themeColor="text1"/>
          <w:szCs w:val="22"/>
        </w:rPr>
      </w:pPr>
      <w:r w:rsidRPr="007473C3">
        <w:rPr>
          <w:rFonts w:asciiTheme="minorHAnsi" w:hAnsiTheme="minorHAnsi" w:cstheme="minorHAnsi"/>
          <w:color w:val="000000" w:themeColor="text1"/>
          <w:szCs w:val="22"/>
        </w:rPr>
        <w:t>Depende del Departamento Financiero</w:t>
      </w:r>
      <w:r w:rsidR="000973ED" w:rsidRPr="007473C3">
        <w:rPr>
          <w:rFonts w:asciiTheme="minorHAnsi" w:hAnsiTheme="minorHAnsi" w:cstheme="minorHAnsi"/>
          <w:color w:val="000000" w:themeColor="text1"/>
          <w:szCs w:val="22"/>
        </w:rPr>
        <w:t xml:space="preserve">. </w:t>
      </w:r>
      <w:r w:rsidR="002C63AC">
        <w:rPr>
          <w:rFonts w:asciiTheme="minorHAnsi" w:hAnsiTheme="minorHAnsi" w:cstheme="minorHAnsi"/>
          <w:color w:val="000000" w:themeColor="text1"/>
          <w:szCs w:val="22"/>
        </w:rPr>
        <w:t>Es la sección</w:t>
      </w:r>
      <w:r w:rsidR="002C63AC" w:rsidRPr="007473C3">
        <w:rPr>
          <w:rFonts w:asciiTheme="minorHAnsi" w:hAnsiTheme="minorHAnsi" w:cstheme="minorHAnsi"/>
          <w:color w:val="000000" w:themeColor="text1"/>
          <w:szCs w:val="22"/>
        </w:rPr>
        <w:t xml:space="preserve"> </w:t>
      </w:r>
      <w:r w:rsidR="002C63AC">
        <w:rPr>
          <w:rFonts w:asciiTheme="minorHAnsi" w:hAnsiTheme="minorHAnsi" w:cstheme="minorHAnsi"/>
          <w:color w:val="000000" w:themeColor="text1"/>
          <w:szCs w:val="22"/>
        </w:rPr>
        <w:t>encargada</w:t>
      </w:r>
      <w:r w:rsidR="002C63AC" w:rsidRPr="007473C3">
        <w:rPr>
          <w:rFonts w:asciiTheme="minorHAnsi" w:hAnsiTheme="minorHAnsi" w:cstheme="minorHAnsi"/>
          <w:color w:val="000000" w:themeColor="text1"/>
          <w:szCs w:val="22"/>
        </w:rPr>
        <w:t xml:space="preserve"> </w:t>
      </w:r>
      <w:r w:rsidRPr="007473C3">
        <w:rPr>
          <w:rFonts w:asciiTheme="minorHAnsi" w:hAnsiTheme="minorHAnsi" w:cstheme="minorHAnsi"/>
          <w:color w:val="000000" w:themeColor="text1"/>
          <w:szCs w:val="22"/>
        </w:rPr>
        <w:t>de que se ejecuten las acciones necesarias para el corre</w:t>
      </w:r>
      <w:r w:rsidR="008F4AED" w:rsidRPr="007473C3">
        <w:rPr>
          <w:rFonts w:asciiTheme="minorHAnsi" w:hAnsiTheme="minorHAnsi" w:cstheme="minorHAnsi"/>
          <w:color w:val="000000" w:themeColor="text1"/>
          <w:szCs w:val="22"/>
        </w:rPr>
        <w:t xml:space="preserve">cto funcionamiento de la </w:t>
      </w:r>
      <w:r w:rsidR="00AD34FE">
        <w:rPr>
          <w:rFonts w:asciiTheme="minorHAnsi" w:hAnsiTheme="minorHAnsi" w:cstheme="minorHAnsi"/>
          <w:color w:val="000000" w:themeColor="text1"/>
          <w:szCs w:val="22"/>
        </w:rPr>
        <w:t>I</w:t>
      </w:r>
      <w:r w:rsidR="008F4AED" w:rsidRPr="007473C3">
        <w:rPr>
          <w:rFonts w:asciiTheme="minorHAnsi" w:hAnsiTheme="minorHAnsi" w:cstheme="minorHAnsi"/>
          <w:color w:val="000000" w:themeColor="text1"/>
          <w:szCs w:val="22"/>
        </w:rPr>
        <w:t>nstitución</w:t>
      </w:r>
      <w:r w:rsidRPr="007473C3">
        <w:rPr>
          <w:rFonts w:asciiTheme="minorHAnsi" w:hAnsiTheme="minorHAnsi" w:cstheme="minorHAnsi"/>
          <w:color w:val="000000" w:themeColor="text1"/>
          <w:szCs w:val="22"/>
        </w:rPr>
        <w:t xml:space="preserve"> en materia de tesorería. </w:t>
      </w:r>
    </w:p>
    <w:p w14:paraId="34CC6525" w14:textId="77777777" w:rsidR="00AD34FE" w:rsidRDefault="00AD34FE" w:rsidP="005D7562">
      <w:pPr>
        <w:spacing w:line="360" w:lineRule="auto"/>
        <w:ind w:left="1701"/>
        <w:jc w:val="both"/>
        <w:rPr>
          <w:rFonts w:asciiTheme="minorHAnsi" w:hAnsiTheme="minorHAnsi" w:cstheme="minorHAnsi"/>
          <w:color w:val="000000" w:themeColor="text1"/>
          <w:szCs w:val="22"/>
        </w:rPr>
      </w:pPr>
    </w:p>
    <w:p w14:paraId="0CC5D4A4" w14:textId="14D85C22" w:rsidR="005D7562" w:rsidRPr="007473C3" w:rsidRDefault="005D7562" w:rsidP="005D7562">
      <w:pPr>
        <w:spacing w:line="360" w:lineRule="auto"/>
        <w:ind w:left="1419" w:firstLine="282"/>
        <w:jc w:val="both"/>
        <w:rPr>
          <w:rFonts w:asciiTheme="minorHAnsi" w:hAnsiTheme="minorHAnsi"/>
          <w:b/>
          <w:color w:val="000000" w:themeColor="text1"/>
        </w:rPr>
      </w:pPr>
      <w:r w:rsidRPr="007473C3">
        <w:rPr>
          <w:rFonts w:asciiTheme="minorHAnsi" w:hAnsiTheme="minorHAnsi"/>
          <w:b/>
          <w:color w:val="000000" w:themeColor="text1"/>
        </w:rPr>
        <w:t xml:space="preserve">Dentro de sus principales </w:t>
      </w:r>
      <w:r w:rsidR="00BA0BF4">
        <w:rPr>
          <w:rFonts w:asciiTheme="minorHAnsi" w:hAnsiTheme="minorHAnsi"/>
          <w:b/>
          <w:color w:val="000000" w:themeColor="text1"/>
        </w:rPr>
        <w:t>atribuciones</w:t>
      </w:r>
      <w:r w:rsidRPr="007473C3">
        <w:rPr>
          <w:rFonts w:asciiTheme="minorHAnsi" w:hAnsiTheme="minorHAnsi"/>
          <w:b/>
          <w:color w:val="000000" w:themeColor="text1"/>
        </w:rPr>
        <w:t xml:space="preserve"> están:</w:t>
      </w:r>
    </w:p>
    <w:p w14:paraId="471E26FE" w14:textId="14F72129" w:rsidR="00B01642" w:rsidRPr="007473C3" w:rsidRDefault="00B01642" w:rsidP="004131DD">
      <w:pPr>
        <w:numPr>
          <w:ilvl w:val="0"/>
          <w:numId w:val="46"/>
        </w:numPr>
        <w:spacing w:line="360" w:lineRule="auto"/>
        <w:ind w:left="2268" w:hanging="567"/>
        <w:contextualSpacing/>
        <w:jc w:val="both"/>
        <w:rPr>
          <w:rFonts w:asciiTheme="minorHAnsi" w:hAnsiTheme="minorHAnsi" w:cs="Arial"/>
          <w:color w:val="000000" w:themeColor="text1"/>
        </w:rPr>
      </w:pPr>
      <w:r w:rsidRPr="007473C3">
        <w:rPr>
          <w:rFonts w:asciiTheme="minorHAnsi" w:hAnsiTheme="minorHAnsi" w:cs="Arial"/>
          <w:color w:val="000000" w:themeColor="text1"/>
        </w:rPr>
        <w:t>Planifica</w:t>
      </w:r>
      <w:r w:rsidR="008B7791" w:rsidRPr="007473C3">
        <w:rPr>
          <w:rFonts w:asciiTheme="minorHAnsi" w:hAnsiTheme="minorHAnsi" w:cs="Arial"/>
          <w:color w:val="000000" w:themeColor="text1"/>
        </w:rPr>
        <w:t>r</w:t>
      </w:r>
      <w:r w:rsidRPr="007473C3">
        <w:rPr>
          <w:rFonts w:asciiTheme="minorHAnsi" w:hAnsiTheme="minorHAnsi" w:cs="Arial"/>
          <w:color w:val="000000" w:themeColor="text1"/>
        </w:rPr>
        <w:t>, organiza</w:t>
      </w:r>
      <w:r w:rsidR="008B7791" w:rsidRPr="007473C3">
        <w:rPr>
          <w:rFonts w:asciiTheme="minorHAnsi" w:hAnsiTheme="minorHAnsi" w:cs="Arial"/>
          <w:color w:val="000000" w:themeColor="text1"/>
        </w:rPr>
        <w:t>r, dirigir</w:t>
      </w:r>
      <w:r w:rsidRPr="007473C3">
        <w:rPr>
          <w:rFonts w:asciiTheme="minorHAnsi" w:hAnsiTheme="minorHAnsi" w:cs="Arial"/>
          <w:color w:val="000000" w:themeColor="text1"/>
        </w:rPr>
        <w:t>, controla</w:t>
      </w:r>
      <w:r w:rsidR="008B7791" w:rsidRPr="007473C3">
        <w:rPr>
          <w:rFonts w:asciiTheme="minorHAnsi" w:hAnsiTheme="minorHAnsi" w:cs="Arial"/>
          <w:color w:val="000000" w:themeColor="text1"/>
        </w:rPr>
        <w:t>r</w:t>
      </w:r>
      <w:r w:rsidRPr="007473C3">
        <w:rPr>
          <w:rFonts w:asciiTheme="minorHAnsi" w:hAnsiTheme="minorHAnsi" w:cs="Arial"/>
          <w:color w:val="000000" w:themeColor="text1"/>
        </w:rPr>
        <w:t xml:space="preserve"> y gestiona</w:t>
      </w:r>
      <w:r w:rsidR="008B7791" w:rsidRPr="007473C3">
        <w:rPr>
          <w:rFonts w:asciiTheme="minorHAnsi" w:hAnsiTheme="minorHAnsi" w:cs="Arial"/>
          <w:color w:val="000000" w:themeColor="text1"/>
        </w:rPr>
        <w:t>r</w:t>
      </w:r>
      <w:r w:rsidRPr="007473C3">
        <w:rPr>
          <w:rFonts w:asciiTheme="minorHAnsi" w:hAnsiTheme="minorHAnsi" w:cs="Arial"/>
          <w:color w:val="000000" w:themeColor="text1"/>
        </w:rPr>
        <w:t xml:space="preserve"> las actividades de la sección.</w:t>
      </w:r>
    </w:p>
    <w:p w14:paraId="785FDB32" w14:textId="5B0A6B03" w:rsidR="002A3AA6" w:rsidRPr="007473C3" w:rsidRDefault="00E339A8" w:rsidP="004131DD">
      <w:pPr>
        <w:numPr>
          <w:ilvl w:val="0"/>
          <w:numId w:val="46"/>
        </w:numPr>
        <w:spacing w:line="360" w:lineRule="auto"/>
        <w:ind w:left="2268" w:hanging="567"/>
        <w:contextualSpacing/>
        <w:jc w:val="both"/>
        <w:rPr>
          <w:rFonts w:asciiTheme="minorHAnsi" w:hAnsiTheme="minorHAnsi" w:cstheme="minorHAnsi"/>
          <w:color w:val="000000" w:themeColor="text1"/>
        </w:rPr>
      </w:pPr>
      <w:r w:rsidRPr="007473C3">
        <w:rPr>
          <w:rFonts w:asciiTheme="minorHAnsi" w:hAnsiTheme="minorHAnsi" w:cstheme="minorHAnsi"/>
          <w:color w:val="000000" w:themeColor="text1"/>
        </w:rPr>
        <w:t>Ejecuta</w:t>
      </w:r>
      <w:r w:rsidR="008B7791" w:rsidRPr="007473C3">
        <w:rPr>
          <w:rFonts w:asciiTheme="minorHAnsi" w:hAnsiTheme="minorHAnsi" w:cstheme="minorHAnsi"/>
          <w:color w:val="000000" w:themeColor="text1"/>
        </w:rPr>
        <w:t>r</w:t>
      </w:r>
      <w:r w:rsidR="002A3AA6" w:rsidRPr="007473C3">
        <w:rPr>
          <w:rFonts w:asciiTheme="minorHAnsi" w:hAnsiTheme="minorHAnsi" w:cstheme="minorHAnsi"/>
          <w:color w:val="000000" w:themeColor="text1"/>
        </w:rPr>
        <w:t xml:space="preserve"> el pago de los C</w:t>
      </w:r>
      <w:r w:rsidR="008B7791" w:rsidRPr="007473C3">
        <w:rPr>
          <w:rFonts w:asciiTheme="minorHAnsi" w:hAnsiTheme="minorHAnsi" w:cstheme="minorHAnsi"/>
          <w:color w:val="000000" w:themeColor="text1"/>
        </w:rPr>
        <w:t xml:space="preserve">omprobante Único de </w:t>
      </w:r>
      <w:r w:rsidR="002A3AA6" w:rsidRPr="007473C3">
        <w:rPr>
          <w:rFonts w:asciiTheme="minorHAnsi" w:hAnsiTheme="minorHAnsi" w:cstheme="minorHAnsi"/>
          <w:color w:val="000000" w:themeColor="text1"/>
        </w:rPr>
        <w:t>R</w:t>
      </w:r>
      <w:r w:rsidR="00601F92" w:rsidRPr="007473C3">
        <w:rPr>
          <w:rFonts w:asciiTheme="minorHAnsi" w:hAnsiTheme="minorHAnsi" w:cstheme="minorHAnsi"/>
          <w:color w:val="000000" w:themeColor="text1"/>
        </w:rPr>
        <w:t>egistro -</w:t>
      </w:r>
      <w:r w:rsidR="008B7791" w:rsidRPr="007473C3">
        <w:rPr>
          <w:rFonts w:asciiTheme="minorHAnsi" w:hAnsiTheme="minorHAnsi" w:cstheme="minorHAnsi"/>
          <w:color w:val="000000" w:themeColor="text1"/>
        </w:rPr>
        <w:t>CUR-</w:t>
      </w:r>
      <w:r w:rsidR="002A3AA6" w:rsidRPr="007473C3">
        <w:rPr>
          <w:rFonts w:asciiTheme="minorHAnsi" w:hAnsiTheme="minorHAnsi" w:cstheme="minorHAnsi"/>
          <w:color w:val="000000" w:themeColor="text1"/>
        </w:rPr>
        <w:t xml:space="preserve"> de ejecución presupuestaria y contables</w:t>
      </w:r>
      <w:r w:rsidR="00A42444" w:rsidRPr="007473C3">
        <w:rPr>
          <w:rFonts w:asciiTheme="minorHAnsi" w:hAnsiTheme="minorHAnsi" w:cstheme="minorHAnsi"/>
          <w:color w:val="000000" w:themeColor="text1"/>
        </w:rPr>
        <w:t>.</w:t>
      </w:r>
    </w:p>
    <w:p w14:paraId="265881BF" w14:textId="51D100EB" w:rsidR="002A3AA6" w:rsidRPr="007473C3" w:rsidRDefault="00E339A8" w:rsidP="004131DD">
      <w:pPr>
        <w:numPr>
          <w:ilvl w:val="0"/>
          <w:numId w:val="46"/>
        </w:numPr>
        <w:spacing w:line="360" w:lineRule="auto"/>
        <w:ind w:left="2268" w:hanging="567"/>
        <w:contextualSpacing/>
        <w:jc w:val="both"/>
        <w:rPr>
          <w:rFonts w:asciiTheme="minorHAnsi" w:hAnsiTheme="minorHAnsi" w:cstheme="minorHAnsi"/>
          <w:color w:val="000000" w:themeColor="text1"/>
        </w:rPr>
      </w:pPr>
      <w:r w:rsidRPr="007473C3">
        <w:rPr>
          <w:rFonts w:asciiTheme="minorHAnsi" w:hAnsiTheme="minorHAnsi" w:cstheme="minorHAnsi"/>
          <w:color w:val="000000" w:themeColor="text1"/>
        </w:rPr>
        <w:t>Supervisa</w:t>
      </w:r>
      <w:r w:rsidR="008B7791" w:rsidRPr="007473C3">
        <w:rPr>
          <w:rFonts w:asciiTheme="minorHAnsi" w:hAnsiTheme="minorHAnsi" w:cstheme="minorHAnsi"/>
          <w:color w:val="000000" w:themeColor="text1"/>
        </w:rPr>
        <w:t>r</w:t>
      </w:r>
      <w:r w:rsidR="002A3AA6" w:rsidRPr="007473C3">
        <w:rPr>
          <w:rFonts w:asciiTheme="minorHAnsi" w:hAnsiTheme="minorHAnsi" w:cstheme="minorHAnsi"/>
          <w:color w:val="000000" w:themeColor="text1"/>
        </w:rPr>
        <w:t xml:space="preserve"> la operación y registro en los libros de bancos</w:t>
      </w:r>
      <w:r w:rsidR="00631E4D" w:rsidRPr="007473C3">
        <w:rPr>
          <w:rFonts w:asciiTheme="minorHAnsi" w:hAnsiTheme="minorHAnsi" w:cstheme="minorHAnsi"/>
          <w:color w:val="000000" w:themeColor="text1"/>
        </w:rPr>
        <w:t>.</w:t>
      </w:r>
    </w:p>
    <w:p w14:paraId="2C764153" w14:textId="611EE0CC" w:rsidR="002A3AA6" w:rsidRPr="007473C3" w:rsidRDefault="00E339A8" w:rsidP="004131DD">
      <w:pPr>
        <w:numPr>
          <w:ilvl w:val="0"/>
          <w:numId w:val="46"/>
        </w:numPr>
        <w:spacing w:line="360" w:lineRule="auto"/>
        <w:ind w:left="2268" w:hanging="567"/>
        <w:contextualSpacing/>
        <w:jc w:val="both"/>
        <w:rPr>
          <w:rFonts w:asciiTheme="minorHAnsi" w:hAnsiTheme="minorHAnsi" w:cstheme="minorHAnsi"/>
          <w:color w:val="000000" w:themeColor="text1"/>
        </w:rPr>
      </w:pPr>
      <w:r w:rsidRPr="007473C3">
        <w:rPr>
          <w:rFonts w:asciiTheme="minorHAnsi" w:hAnsiTheme="minorHAnsi" w:cstheme="minorHAnsi"/>
          <w:color w:val="000000" w:themeColor="text1"/>
        </w:rPr>
        <w:t>Elabora</w:t>
      </w:r>
      <w:r w:rsidR="008B7791" w:rsidRPr="007473C3">
        <w:rPr>
          <w:rFonts w:asciiTheme="minorHAnsi" w:hAnsiTheme="minorHAnsi" w:cstheme="minorHAnsi"/>
          <w:color w:val="000000" w:themeColor="text1"/>
        </w:rPr>
        <w:t>r</w:t>
      </w:r>
      <w:r w:rsidR="002A3AA6" w:rsidRPr="007473C3">
        <w:rPr>
          <w:rFonts w:asciiTheme="minorHAnsi" w:hAnsiTheme="minorHAnsi" w:cstheme="minorHAnsi"/>
          <w:color w:val="000000" w:themeColor="text1"/>
        </w:rPr>
        <w:t xml:space="preserve"> reporte de disponibilidad bancaria.</w:t>
      </w:r>
    </w:p>
    <w:p w14:paraId="5C3575CD" w14:textId="45FC610D" w:rsidR="002A3AA6" w:rsidRPr="007473C3" w:rsidRDefault="00E339A8" w:rsidP="004131DD">
      <w:pPr>
        <w:numPr>
          <w:ilvl w:val="0"/>
          <w:numId w:val="46"/>
        </w:numPr>
        <w:spacing w:line="360" w:lineRule="auto"/>
        <w:ind w:left="2268" w:hanging="567"/>
        <w:contextualSpacing/>
        <w:jc w:val="both"/>
        <w:rPr>
          <w:rFonts w:asciiTheme="minorHAnsi" w:hAnsiTheme="minorHAnsi" w:cstheme="minorHAnsi"/>
          <w:color w:val="000000" w:themeColor="text1"/>
        </w:rPr>
      </w:pPr>
      <w:r w:rsidRPr="007473C3">
        <w:rPr>
          <w:rFonts w:asciiTheme="minorHAnsi" w:hAnsiTheme="minorHAnsi"/>
          <w:color w:val="000000" w:themeColor="text1"/>
        </w:rPr>
        <w:t>Coordina</w:t>
      </w:r>
      <w:r w:rsidR="008B7791" w:rsidRPr="007473C3">
        <w:rPr>
          <w:rFonts w:asciiTheme="minorHAnsi" w:hAnsiTheme="minorHAnsi"/>
          <w:color w:val="000000" w:themeColor="text1"/>
        </w:rPr>
        <w:t>r</w:t>
      </w:r>
      <w:r w:rsidRPr="007473C3">
        <w:rPr>
          <w:rFonts w:asciiTheme="minorHAnsi" w:hAnsiTheme="minorHAnsi"/>
          <w:color w:val="000000" w:themeColor="text1"/>
        </w:rPr>
        <w:t xml:space="preserve"> y supervisa</w:t>
      </w:r>
      <w:r w:rsidR="008B7791" w:rsidRPr="007473C3">
        <w:rPr>
          <w:rFonts w:asciiTheme="minorHAnsi" w:hAnsiTheme="minorHAnsi"/>
          <w:color w:val="000000" w:themeColor="text1"/>
        </w:rPr>
        <w:t>r</w:t>
      </w:r>
      <w:r w:rsidR="002A3AA6" w:rsidRPr="007473C3">
        <w:rPr>
          <w:rFonts w:asciiTheme="minorHAnsi" w:hAnsiTheme="minorHAnsi"/>
          <w:color w:val="000000" w:themeColor="text1"/>
        </w:rPr>
        <w:t xml:space="preserve"> ante los bancos del sistema, los pagos de honorarios, salarios y otros que se realicen a través de </w:t>
      </w:r>
      <w:r w:rsidR="008B7791" w:rsidRPr="007473C3">
        <w:rPr>
          <w:rFonts w:asciiTheme="minorHAnsi" w:hAnsiTheme="minorHAnsi"/>
          <w:color w:val="000000" w:themeColor="text1"/>
        </w:rPr>
        <w:t>acreditamiento</w:t>
      </w:r>
      <w:r w:rsidR="002A3AA6" w:rsidRPr="007473C3">
        <w:rPr>
          <w:rFonts w:asciiTheme="minorHAnsi" w:hAnsiTheme="minorHAnsi"/>
          <w:color w:val="000000" w:themeColor="text1"/>
        </w:rPr>
        <w:t xml:space="preserve"> en cuenta.</w:t>
      </w:r>
    </w:p>
    <w:p w14:paraId="5C8B065B" w14:textId="7154E520" w:rsidR="002A3AA6" w:rsidRPr="007473C3" w:rsidRDefault="00E339A8" w:rsidP="004131DD">
      <w:pPr>
        <w:numPr>
          <w:ilvl w:val="0"/>
          <w:numId w:val="46"/>
        </w:numPr>
        <w:spacing w:line="360" w:lineRule="auto"/>
        <w:ind w:left="2268" w:hanging="567"/>
        <w:contextualSpacing/>
        <w:jc w:val="both"/>
        <w:rPr>
          <w:rFonts w:asciiTheme="minorHAnsi" w:hAnsiTheme="minorHAnsi" w:cstheme="minorHAnsi"/>
          <w:color w:val="000000" w:themeColor="text1"/>
        </w:rPr>
      </w:pPr>
      <w:r w:rsidRPr="007473C3">
        <w:rPr>
          <w:rFonts w:asciiTheme="minorHAnsi" w:hAnsiTheme="minorHAnsi" w:cstheme="minorHAnsi"/>
          <w:color w:val="000000" w:themeColor="text1"/>
        </w:rPr>
        <w:t>Coordina</w:t>
      </w:r>
      <w:r w:rsidR="008B7791" w:rsidRPr="007473C3">
        <w:rPr>
          <w:rFonts w:asciiTheme="minorHAnsi" w:hAnsiTheme="minorHAnsi" w:cstheme="minorHAnsi"/>
          <w:color w:val="000000" w:themeColor="text1"/>
        </w:rPr>
        <w:t>r</w:t>
      </w:r>
      <w:r w:rsidR="002A3AA6" w:rsidRPr="007473C3">
        <w:rPr>
          <w:rFonts w:asciiTheme="minorHAnsi" w:hAnsiTheme="minorHAnsi" w:cstheme="minorHAnsi"/>
          <w:color w:val="000000" w:themeColor="text1"/>
        </w:rPr>
        <w:t xml:space="preserve"> con las Secciones de Contabilidad y Presupuesto, la operación de registros actualizados, para analizar el grado de avance en la ejecución presupuestaria</w:t>
      </w:r>
      <w:r w:rsidR="00A42444" w:rsidRPr="007473C3">
        <w:rPr>
          <w:rFonts w:asciiTheme="minorHAnsi" w:hAnsiTheme="minorHAnsi" w:cstheme="minorHAnsi"/>
          <w:color w:val="000000" w:themeColor="text1"/>
        </w:rPr>
        <w:t>.</w:t>
      </w:r>
    </w:p>
    <w:p w14:paraId="6144D113" w14:textId="68530314" w:rsidR="002A3AA6" w:rsidRPr="007473C3" w:rsidRDefault="008B7791" w:rsidP="004131DD">
      <w:pPr>
        <w:numPr>
          <w:ilvl w:val="0"/>
          <w:numId w:val="46"/>
        </w:numPr>
        <w:spacing w:line="360" w:lineRule="auto"/>
        <w:ind w:left="2268" w:hanging="567"/>
        <w:contextualSpacing/>
        <w:jc w:val="both"/>
        <w:rPr>
          <w:rFonts w:asciiTheme="minorHAnsi" w:hAnsiTheme="minorHAnsi" w:cstheme="minorHAnsi"/>
          <w:color w:val="000000" w:themeColor="text1"/>
        </w:rPr>
      </w:pPr>
      <w:r w:rsidRPr="007473C3">
        <w:rPr>
          <w:rFonts w:asciiTheme="minorHAnsi" w:hAnsiTheme="minorHAnsi" w:cstheme="minorHAnsi"/>
          <w:color w:val="000000" w:themeColor="text1"/>
        </w:rPr>
        <w:t>Aprobar</w:t>
      </w:r>
      <w:r w:rsidR="002A3AA6" w:rsidRPr="007473C3">
        <w:rPr>
          <w:rFonts w:asciiTheme="minorHAnsi" w:hAnsiTheme="minorHAnsi" w:cstheme="minorHAnsi"/>
          <w:color w:val="000000" w:themeColor="text1"/>
        </w:rPr>
        <w:t xml:space="preserve"> la liquidación de documento</w:t>
      </w:r>
      <w:r w:rsidR="008F4AED" w:rsidRPr="007473C3">
        <w:rPr>
          <w:rFonts w:asciiTheme="minorHAnsi" w:hAnsiTheme="minorHAnsi" w:cstheme="minorHAnsi"/>
          <w:color w:val="000000" w:themeColor="text1"/>
        </w:rPr>
        <w:t>s pagados con Fondo Rotativo o Caja Chica</w:t>
      </w:r>
      <w:r w:rsidR="002A3AA6" w:rsidRPr="007473C3">
        <w:rPr>
          <w:rFonts w:asciiTheme="minorHAnsi" w:hAnsiTheme="minorHAnsi" w:cstheme="minorHAnsi"/>
          <w:color w:val="000000" w:themeColor="text1"/>
        </w:rPr>
        <w:t xml:space="preserve"> y solicitar su reposición a la Sección de Contabilidad.</w:t>
      </w:r>
    </w:p>
    <w:p w14:paraId="2815AA3C" w14:textId="390B013B" w:rsidR="002A3AA6" w:rsidRPr="007473C3" w:rsidRDefault="00E339A8" w:rsidP="004131DD">
      <w:pPr>
        <w:numPr>
          <w:ilvl w:val="0"/>
          <w:numId w:val="46"/>
        </w:numPr>
        <w:spacing w:line="360" w:lineRule="auto"/>
        <w:ind w:left="2268" w:hanging="567"/>
        <w:contextualSpacing/>
        <w:jc w:val="both"/>
        <w:rPr>
          <w:rFonts w:asciiTheme="minorHAnsi" w:hAnsiTheme="minorHAnsi" w:cstheme="minorHAnsi"/>
          <w:color w:val="000000" w:themeColor="text1"/>
        </w:rPr>
      </w:pPr>
      <w:r w:rsidRPr="007473C3">
        <w:rPr>
          <w:rFonts w:asciiTheme="minorHAnsi" w:hAnsiTheme="minorHAnsi" w:cstheme="minorHAnsi"/>
          <w:color w:val="000000" w:themeColor="text1"/>
        </w:rPr>
        <w:t>Provee</w:t>
      </w:r>
      <w:r w:rsidR="008B7791" w:rsidRPr="007473C3">
        <w:rPr>
          <w:rFonts w:asciiTheme="minorHAnsi" w:hAnsiTheme="minorHAnsi" w:cstheme="minorHAnsi"/>
          <w:color w:val="000000" w:themeColor="text1"/>
        </w:rPr>
        <w:t>r</w:t>
      </w:r>
      <w:r w:rsidR="002A3AA6" w:rsidRPr="007473C3">
        <w:rPr>
          <w:rFonts w:asciiTheme="minorHAnsi" w:hAnsiTheme="minorHAnsi" w:cstheme="minorHAnsi"/>
          <w:color w:val="000000" w:themeColor="text1"/>
        </w:rPr>
        <w:t xml:space="preserve"> al Departamento Financiero de información en tiempo real del movimiento efectivo de fondos para la toma de decisiones.</w:t>
      </w:r>
    </w:p>
    <w:p w14:paraId="790227BE" w14:textId="17191738" w:rsidR="002A3AA6" w:rsidRPr="007473C3" w:rsidRDefault="00E339A8" w:rsidP="004131DD">
      <w:pPr>
        <w:numPr>
          <w:ilvl w:val="0"/>
          <w:numId w:val="46"/>
        </w:numPr>
        <w:spacing w:line="360" w:lineRule="auto"/>
        <w:ind w:left="2268" w:hanging="567"/>
        <w:contextualSpacing/>
        <w:jc w:val="both"/>
        <w:rPr>
          <w:rFonts w:asciiTheme="minorHAnsi" w:hAnsiTheme="minorHAnsi" w:cstheme="minorHAnsi"/>
          <w:color w:val="000000" w:themeColor="text1"/>
        </w:rPr>
      </w:pPr>
      <w:r w:rsidRPr="007473C3">
        <w:rPr>
          <w:rFonts w:asciiTheme="minorHAnsi" w:hAnsiTheme="minorHAnsi" w:cstheme="minorHAnsi"/>
          <w:color w:val="000000" w:themeColor="text1"/>
        </w:rPr>
        <w:t>Realiza</w:t>
      </w:r>
      <w:r w:rsidR="008B7791" w:rsidRPr="007473C3">
        <w:rPr>
          <w:rFonts w:asciiTheme="minorHAnsi" w:hAnsiTheme="minorHAnsi" w:cstheme="minorHAnsi"/>
          <w:color w:val="000000" w:themeColor="text1"/>
        </w:rPr>
        <w:t>r</w:t>
      </w:r>
      <w:r w:rsidR="005E244B" w:rsidRPr="007473C3">
        <w:rPr>
          <w:rFonts w:asciiTheme="minorHAnsi" w:hAnsiTheme="minorHAnsi" w:cstheme="minorHAnsi"/>
          <w:color w:val="000000" w:themeColor="text1"/>
        </w:rPr>
        <w:t xml:space="preserve"> con la aprobación del Director Administrativo Financiero</w:t>
      </w:r>
      <w:r w:rsidR="002A3AA6" w:rsidRPr="007473C3">
        <w:rPr>
          <w:rFonts w:asciiTheme="minorHAnsi" w:hAnsiTheme="minorHAnsi" w:cstheme="minorHAnsi"/>
          <w:color w:val="000000" w:themeColor="text1"/>
        </w:rPr>
        <w:t xml:space="preserve">, </w:t>
      </w:r>
      <w:r w:rsidR="00A42444" w:rsidRPr="007473C3">
        <w:rPr>
          <w:rFonts w:asciiTheme="minorHAnsi" w:hAnsiTheme="minorHAnsi" w:cstheme="minorHAnsi"/>
          <w:color w:val="000000" w:themeColor="text1"/>
        </w:rPr>
        <w:t>el pago</w:t>
      </w:r>
      <w:r w:rsidR="002A3AA6" w:rsidRPr="007473C3">
        <w:rPr>
          <w:rFonts w:asciiTheme="minorHAnsi" w:hAnsiTheme="minorHAnsi" w:cstheme="minorHAnsi"/>
          <w:color w:val="000000" w:themeColor="text1"/>
        </w:rPr>
        <w:t xml:space="preserve"> por servicios personales y transferencias corrientes.</w:t>
      </w:r>
    </w:p>
    <w:p w14:paraId="43C0F6CE" w14:textId="1CE0CA19" w:rsidR="002A3AA6" w:rsidRPr="007473C3" w:rsidRDefault="00E339A8" w:rsidP="004131DD">
      <w:pPr>
        <w:numPr>
          <w:ilvl w:val="0"/>
          <w:numId w:val="46"/>
        </w:numPr>
        <w:spacing w:line="360" w:lineRule="auto"/>
        <w:ind w:left="2268" w:hanging="567"/>
        <w:contextualSpacing/>
        <w:jc w:val="both"/>
        <w:rPr>
          <w:rFonts w:asciiTheme="minorHAnsi" w:hAnsiTheme="minorHAnsi" w:cstheme="minorHAnsi"/>
          <w:color w:val="000000" w:themeColor="text1"/>
        </w:rPr>
      </w:pPr>
      <w:r w:rsidRPr="007473C3">
        <w:rPr>
          <w:rFonts w:asciiTheme="minorHAnsi" w:hAnsiTheme="minorHAnsi" w:cstheme="minorHAnsi"/>
          <w:color w:val="000000" w:themeColor="text1"/>
        </w:rPr>
        <w:t>Custodia</w:t>
      </w:r>
      <w:r w:rsidR="008B7791" w:rsidRPr="007473C3">
        <w:rPr>
          <w:rFonts w:asciiTheme="minorHAnsi" w:hAnsiTheme="minorHAnsi" w:cstheme="minorHAnsi"/>
          <w:color w:val="000000" w:themeColor="text1"/>
        </w:rPr>
        <w:t>r</w:t>
      </w:r>
      <w:r w:rsidR="00172CF3" w:rsidRPr="007473C3">
        <w:rPr>
          <w:rFonts w:asciiTheme="minorHAnsi" w:hAnsiTheme="minorHAnsi" w:cstheme="minorHAnsi"/>
          <w:color w:val="000000" w:themeColor="text1"/>
        </w:rPr>
        <w:t xml:space="preserve"> los </w:t>
      </w:r>
      <w:r w:rsidR="002A3AA6" w:rsidRPr="007473C3">
        <w:rPr>
          <w:rFonts w:asciiTheme="minorHAnsi" w:hAnsiTheme="minorHAnsi" w:cstheme="minorHAnsi"/>
          <w:color w:val="000000" w:themeColor="text1"/>
        </w:rPr>
        <w:t>valores y otros documentos</w:t>
      </w:r>
      <w:r w:rsidR="00172CF3" w:rsidRPr="007473C3">
        <w:rPr>
          <w:rFonts w:asciiTheme="minorHAnsi" w:hAnsiTheme="minorHAnsi" w:cstheme="minorHAnsi"/>
          <w:color w:val="000000" w:themeColor="text1"/>
        </w:rPr>
        <w:t xml:space="preserve"> de respaldo</w:t>
      </w:r>
      <w:r w:rsidR="002A3AA6" w:rsidRPr="007473C3">
        <w:rPr>
          <w:rFonts w:asciiTheme="minorHAnsi" w:hAnsiTheme="minorHAnsi" w:cstheme="minorHAnsi"/>
          <w:color w:val="000000" w:themeColor="text1"/>
        </w:rPr>
        <w:t>.</w:t>
      </w:r>
    </w:p>
    <w:p w14:paraId="29947B3A" w14:textId="24E6D937" w:rsidR="002A3AA6" w:rsidRPr="007473C3" w:rsidRDefault="008B7791" w:rsidP="004131DD">
      <w:pPr>
        <w:numPr>
          <w:ilvl w:val="0"/>
          <w:numId w:val="46"/>
        </w:numPr>
        <w:spacing w:line="360" w:lineRule="auto"/>
        <w:ind w:left="2268" w:hanging="567"/>
        <w:contextualSpacing/>
        <w:jc w:val="both"/>
        <w:rPr>
          <w:rFonts w:asciiTheme="minorHAnsi" w:hAnsiTheme="minorHAnsi" w:cstheme="minorHAnsi"/>
          <w:color w:val="000000" w:themeColor="text1"/>
        </w:rPr>
      </w:pPr>
      <w:r w:rsidRPr="007473C3">
        <w:rPr>
          <w:rFonts w:asciiTheme="minorHAnsi" w:hAnsiTheme="minorHAnsi" w:cstheme="minorHAnsi"/>
          <w:color w:val="000000" w:themeColor="text1"/>
        </w:rPr>
        <w:lastRenderedPageBreak/>
        <w:t>Aprobar</w:t>
      </w:r>
      <w:r w:rsidR="002A3AA6" w:rsidRPr="007473C3">
        <w:rPr>
          <w:rFonts w:asciiTheme="minorHAnsi" w:hAnsiTheme="minorHAnsi" w:cstheme="minorHAnsi"/>
          <w:color w:val="000000" w:themeColor="text1"/>
        </w:rPr>
        <w:t xml:space="preserve"> en el SICOIN rendiciones de l</w:t>
      </w:r>
      <w:r w:rsidR="00C35416" w:rsidRPr="007473C3">
        <w:rPr>
          <w:rFonts w:asciiTheme="minorHAnsi" w:hAnsiTheme="minorHAnsi" w:cstheme="minorHAnsi"/>
          <w:color w:val="000000" w:themeColor="text1"/>
        </w:rPr>
        <w:t>os Fondos Rotativos Internos o Cajas C</w:t>
      </w:r>
      <w:r w:rsidR="002A3AA6" w:rsidRPr="007473C3">
        <w:rPr>
          <w:rFonts w:asciiTheme="minorHAnsi" w:hAnsiTheme="minorHAnsi" w:cstheme="minorHAnsi"/>
          <w:color w:val="000000" w:themeColor="text1"/>
        </w:rPr>
        <w:t>hicas, autorizadas por los Jefes o Directores.</w:t>
      </w:r>
    </w:p>
    <w:p w14:paraId="3C69F934" w14:textId="17DEE3E1" w:rsidR="002A3AA6" w:rsidRPr="007473C3" w:rsidRDefault="00E339A8" w:rsidP="004131DD">
      <w:pPr>
        <w:numPr>
          <w:ilvl w:val="0"/>
          <w:numId w:val="46"/>
        </w:numPr>
        <w:spacing w:line="360" w:lineRule="auto"/>
        <w:ind w:left="2268" w:hanging="567"/>
        <w:contextualSpacing/>
        <w:jc w:val="both"/>
        <w:rPr>
          <w:rFonts w:asciiTheme="minorHAnsi" w:hAnsiTheme="minorHAnsi" w:cstheme="minorHAnsi"/>
          <w:color w:val="000000" w:themeColor="text1"/>
        </w:rPr>
      </w:pPr>
      <w:r w:rsidRPr="007473C3">
        <w:rPr>
          <w:rFonts w:asciiTheme="minorHAnsi" w:hAnsiTheme="minorHAnsi" w:cstheme="minorHAnsi"/>
          <w:color w:val="000000" w:themeColor="text1"/>
        </w:rPr>
        <w:t>Gestiona</w:t>
      </w:r>
      <w:r w:rsidR="008B7791" w:rsidRPr="007473C3">
        <w:rPr>
          <w:rFonts w:asciiTheme="minorHAnsi" w:hAnsiTheme="minorHAnsi" w:cstheme="minorHAnsi"/>
          <w:color w:val="000000" w:themeColor="text1"/>
        </w:rPr>
        <w:t>r</w:t>
      </w:r>
      <w:r w:rsidR="002A3AA6" w:rsidRPr="007473C3">
        <w:rPr>
          <w:rFonts w:asciiTheme="minorHAnsi" w:hAnsiTheme="minorHAnsi" w:cstheme="minorHAnsi"/>
          <w:color w:val="000000" w:themeColor="text1"/>
        </w:rPr>
        <w:t xml:space="preserve"> ante la Contraloría General de Cuentas la autorización de libros y formas oficiales.</w:t>
      </w:r>
    </w:p>
    <w:p w14:paraId="52775C36" w14:textId="07556703" w:rsidR="002A3AA6" w:rsidRPr="007473C3" w:rsidRDefault="00E339A8" w:rsidP="004131DD">
      <w:pPr>
        <w:numPr>
          <w:ilvl w:val="0"/>
          <w:numId w:val="46"/>
        </w:numPr>
        <w:spacing w:line="360" w:lineRule="auto"/>
        <w:ind w:left="2268" w:hanging="567"/>
        <w:contextualSpacing/>
        <w:jc w:val="both"/>
        <w:rPr>
          <w:rFonts w:asciiTheme="minorHAnsi" w:hAnsiTheme="minorHAnsi" w:cstheme="minorHAnsi"/>
          <w:color w:val="000000" w:themeColor="text1"/>
        </w:rPr>
      </w:pPr>
      <w:r w:rsidRPr="007473C3">
        <w:rPr>
          <w:rFonts w:asciiTheme="minorHAnsi" w:hAnsiTheme="minorHAnsi"/>
          <w:color w:val="000000" w:themeColor="text1"/>
        </w:rPr>
        <w:t>Elabora</w:t>
      </w:r>
      <w:r w:rsidR="008B7791" w:rsidRPr="007473C3">
        <w:rPr>
          <w:rFonts w:asciiTheme="minorHAnsi" w:hAnsiTheme="minorHAnsi"/>
          <w:color w:val="000000" w:themeColor="text1"/>
        </w:rPr>
        <w:t>r</w:t>
      </w:r>
      <w:r w:rsidRPr="007473C3">
        <w:rPr>
          <w:rFonts w:asciiTheme="minorHAnsi" w:hAnsiTheme="minorHAnsi"/>
          <w:color w:val="000000" w:themeColor="text1"/>
        </w:rPr>
        <w:t xml:space="preserve"> </w:t>
      </w:r>
      <w:r w:rsidR="00C35416" w:rsidRPr="007473C3">
        <w:rPr>
          <w:rFonts w:asciiTheme="minorHAnsi" w:hAnsiTheme="minorHAnsi"/>
          <w:color w:val="000000" w:themeColor="text1"/>
        </w:rPr>
        <w:t>el c</w:t>
      </w:r>
      <w:r w:rsidR="002A3AA6" w:rsidRPr="007473C3">
        <w:rPr>
          <w:rFonts w:asciiTheme="minorHAnsi" w:hAnsiTheme="minorHAnsi"/>
          <w:color w:val="000000" w:themeColor="text1"/>
        </w:rPr>
        <w:t>uad</w:t>
      </w:r>
      <w:r w:rsidR="00C35416" w:rsidRPr="007473C3">
        <w:rPr>
          <w:rFonts w:asciiTheme="minorHAnsi" w:hAnsiTheme="minorHAnsi"/>
          <w:color w:val="000000" w:themeColor="text1"/>
        </w:rPr>
        <w:t>ro de control de i</w:t>
      </w:r>
      <w:r w:rsidR="002A3AA6" w:rsidRPr="007473C3">
        <w:rPr>
          <w:rFonts w:asciiTheme="minorHAnsi" w:hAnsiTheme="minorHAnsi"/>
          <w:color w:val="000000" w:themeColor="text1"/>
        </w:rPr>
        <w:t>ngresos percibidos y/o devengados por rubro, documen</w:t>
      </w:r>
      <w:r w:rsidR="005E244B" w:rsidRPr="007473C3">
        <w:rPr>
          <w:rFonts w:asciiTheme="minorHAnsi" w:hAnsiTheme="minorHAnsi"/>
          <w:color w:val="000000" w:themeColor="text1"/>
        </w:rPr>
        <w:t>to, 63A-2</w:t>
      </w:r>
      <w:r w:rsidR="002A3AA6" w:rsidRPr="007473C3">
        <w:rPr>
          <w:rFonts w:asciiTheme="minorHAnsi" w:hAnsiTheme="minorHAnsi"/>
          <w:color w:val="000000" w:themeColor="text1"/>
        </w:rPr>
        <w:t>.</w:t>
      </w:r>
    </w:p>
    <w:p w14:paraId="34FC3525" w14:textId="35EE41A3" w:rsidR="002A3AA6" w:rsidRPr="007473C3" w:rsidRDefault="00E339A8" w:rsidP="004131DD">
      <w:pPr>
        <w:numPr>
          <w:ilvl w:val="0"/>
          <w:numId w:val="46"/>
        </w:numPr>
        <w:spacing w:line="360" w:lineRule="auto"/>
        <w:ind w:left="2268" w:hanging="567"/>
        <w:contextualSpacing/>
        <w:jc w:val="both"/>
        <w:rPr>
          <w:rFonts w:asciiTheme="minorHAnsi" w:hAnsiTheme="minorHAnsi" w:cstheme="minorHAnsi"/>
          <w:color w:val="000000" w:themeColor="text1"/>
        </w:rPr>
      </w:pPr>
      <w:r w:rsidRPr="007473C3">
        <w:rPr>
          <w:rFonts w:asciiTheme="minorHAnsi" w:hAnsiTheme="minorHAnsi"/>
          <w:color w:val="000000" w:themeColor="text1"/>
        </w:rPr>
        <w:t>Custodia</w:t>
      </w:r>
      <w:r w:rsidR="008B7791" w:rsidRPr="007473C3">
        <w:rPr>
          <w:rFonts w:asciiTheme="minorHAnsi" w:hAnsiTheme="minorHAnsi"/>
          <w:color w:val="000000" w:themeColor="text1"/>
        </w:rPr>
        <w:t>r</w:t>
      </w:r>
      <w:r w:rsidR="002A3AA6" w:rsidRPr="007473C3">
        <w:rPr>
          <w:rFonts w:asciiTheme="minorHAnsi" w:hAnsiTheme="minorHAnsi"/>
          <w:color w:val="000000" w:themeColor="text1"/>
        </w:rPr>
        <w:t xml:space="preserve"> adecuadamente los expedientes a su cargo.</w:t>
      </w:r>
    </w:p>
    <w:p w14:paraId="3F35A661" w14:textId="2B86A1A3" w:rsidR="002A3AA6" w:rsidRPr="007473C3" w:rsidRDefault="002A3AA6" w:rsidP="004131DD">
      <w:pPr>
        <w:numPr>
          <w:ilvl w:val="0"/>
          <w:numId w:val="46"/>
        </w:numPr>
        <w:spacing w:line="360" w:lineRule="auto"/>
        <w:ind w:left="2268" w:hanging="567"/>
        <w:contextualSpacing/>
        <w:jc w:val="both"/>
        <w:rPr>
          <w:rFonts w:asciiTheme="minorHAnsi" w:hAnsiTheme="minorHAnsi" w:cstheme="minorHAnsi"/>
          <w:color w:val="000000" w:themeColor="text1"/>
        </w:rPr>
      </w:pPr>
      <w:r w:rsidRPr="007473C3">
        <w:rPr>
          <w:rFonts w:asciiTheme="minorHAnsi" w:hAnsiTheme="minorHAnsi"/>
          <w:color w:val="000000" w:themeColor="text1"/>
        </w:rPr>
        <w:t>Vela</w:t>
      </w:r>
      <w:r w:rsidR="008B7791" w:rsidRPr="007473C3">
        <w:rPr>
          <w:rFonts w:asciiTheme="minorHAnsi" w:hAnsiTheme="minorHAnsi"/>
          <w:color w:val="000000" w:themeColor="text1"/>
        </w:rPr>
        <w:t>r</w:t>
      </w:r>
      <w:r w:rsidR="00E339A8" w:rsidRPr="007473C3">
        <w:rPr>
          <w:rFonts w:asciiTheme="minorHAnsi" w:hAnsiTheme="minorHAnsi"/>
          <w:color w:val="000000" w:themeColor="text1"/>
        </w:rPr>
        <w:t xml:space="preserve"> por la utilización de</w:t>
      </w:r>
      <w:r w:rsidRPr="007473C3">
        <w:rPr>
          <w:rFonts w:asciiTheme="minorHAnsi" w:hAnsiTheme="minorHAnsi"/>
          <w:color w:val="000000" w:themeColor="text1"/>
        </w:rPr>
        <w:t xml:space="preserve"> los formatos de ingresos y devoluciones autorizados por la Contraloría General de Cuentas.</w:t>
      </w:r>
    </w:p>
    <w:p w14:paraId="404BF0ED" w14:textId="31C3BE4C" w:rsidR="005E244B" w:rsidRPr="007473C3" w:rsidRDefault="00E339A8" w:rsidP="004131DD">
      <w:pPr>
        <w:pStyle w:val="Prrafodelista"/>
        <w:numPr>
          <w:ilvl w:val="0"/>
          <w:numId w:val="46"/>
        </w:numPr>
        <w:spacing w:line="360" w:lineRule="auto"/>
        <w:ind w:left="2268" w:hanging="567"/>
        <w:jc w:val="both"/>
        <w:rPr>
          <w:rFonts w:asciiTheme="minorHAnsi" w:hAnsiTheme="minorHAnsi" w:cs="Arial"/>
          <w:color w:val="000000" w:themeColor="text1"/>
        </w:rPr>
      </w:pPr>
      <w:r w:rsidRPr="007473C3">
        <w:rPr>
          <w:rFonts w:asciiTheme="minorHAnsi" w:hAnsiTheme="minorHAnsi" w:cs="Arial"/>
          <w:color w:val="000000" w:themeColor="text1"/>
        </w:rPr>
        <w:t>Coordina</w:t>
      </w:r>
      <w:r w:rsidR="008B7791" w:rsidRPr="007473C3">
        <w:rPr>
          <w:rFonts w:asciiTheme="minorHAnsi" w:hAnsiTheme="minorHAnsi" w:cs="Arial"/>
          <w:color w:val="000000" w:themeColor="text1"/>
        </w:rPr>
        <w:t>r</w:t>
      </w:r>
      <w:r w:rsidRPr="007473C3">
        <w:rPr>
          <w:rFonts w:asciiTheme="minorHAnsi" w:hAnsiTheme="minorHAnsi" w:cs="Arial"/>
          <w:color w:val="000000" w:themeColor="text1"/>
        </w:rPr>
        <w:t xml:space="preserve"> todas las actividades</w:t>
      </w:r>
      <w:r w:rsidR="005E244B" w:rsidRPr="007473C3">
        <w:rPr>
          <w:rFonts w:asciiTheme="minorHAnsi" w:hAnsiTheme="minorHAnsi" w:cs="Arial"/>
          <w:color w:val="000000" w:themeColor="text1"/>
        </w:rPr>
        <w:t xml:space="preserve"> concernientes al ramo de tesorería.</w:t>
      </w:r>
    </w:p>
    <w:p w14:paraId="0A1CAF9F" w14:textId="54188019" w:rsidR="005E244B" w:rsidRPr="007473C3" w:rsidRDefault="00B235A2" w:rsidP="004131DD">
      <w:pPr>
        <w:pStyle w:val="Prrafodelista"/>
        <w:numPr>
          <w:ilvl w:val="0"/>
          <w:numId w:val="46"/>
        </w:numPr>
        <w:spacing w:line="360" w:lineRule="auto"/>
        <w:ind w:left="2268" w:hanging="567"/>
        <w:jc w:val="both"/>
        <w:rPr>
          <w:rFonts w:asciiTheme="minorHAnsi" w:hAnsiTheme="minorHAnsi" w:cs="Arial"/>
          <w:color w:val="000000" w:themeColor="text1"/>
        </w:rPr>
      </w:pPr>
      <w:r w:rsidRPr="007473C3">
        <w:rPr>
          <w:rFonts w:asciiTheme="minorHAnsi" w:hAnsiTheme="minorHAnsi" w:cs="Arial"/>
          <w:color w:val="000000" w:themeColor="text1"/>
        </w:rPr>
        <w:t>Informa</w:t>
      </w:r>
      <w:r w:rsidR="008B7791" w:rsidRPr="007473C3">
        <w:rPr>
          <w:rFonts w:asciiTheme="minorHAnsi" w:hAnsiTheme="minorHAnsi" w:cs="Arial"/>
          <w:color w:val="000000" w:themeColor="text1"/>
        </w:rPr>
        <w:t>r</w:t>
      </w:r>
      <w:r w:rsidR="005E244B" w:rsidRPr="007473C3">
        <w:rPr>
          <w:rFonts w:asciiTheme="minorHAnsi" w:hAnsiTheme="minorHAnsi" w:cs="Arial"/>
          <w:color w:val="000000" w:themeColor="text1"/>
        </w:rPr>
        <w:t xml:space="preserve"> al Departamento Financiero sobre el desarrollo y avances de </w:t>
      </w:r>
      <w:r w:rsidRPr="007473C3">
        <w:rPr>
          <w:rFonts w:asciiTheme="minorHAnsi" w:hAnsiTheme="minorHAnsi" w:cs="Arial"/>
          <w:color w:val="000000" w:themeColor="text1"/>
        </w:rPr>
        <w:t xml:space="preserve">sus </w:t>
      </w:r>
      <w:r w:rsidR="00BA0BF4">
        <w:rPr>
          <w:rFonts w:asciiTheme="minorHAnsi" w:hAnsiTheme="minorHAnsi" w:cs="Arial"/>
          <w:color w:val="000000" w:themeColor="text1"/>
        </w:rPr>
        <w:t>atribuciones</w:t>
      </w:r>
      <w:r w:rsidR="005E244B" w:rsidRPr="007473C3">
        <w:rPr>
          <w:rFonts w:asciiTheme="minorHAnsi" w:hAnsiTheme="minorHAnsi" w:cs="Arial"/>
          <w:color w:val="000000" w:themeColor="text1"/>
        </w:rPr>
        <w:t>.</w:t>
      </w:r>
    </w:p>
    <w:p w14:paraId="3E92A934" w14:textId="06B18E52" w:rsidR="005D7562" w:rsidRPr="007473C3" w:rsidRDefault="002A3AA6" w:rsidP="004131DD">
      <w:pPr>
        <w:numPr>
          <w:ilvl w:val="0"/>
          <w:numId w:val="46"/>
        </w:numPr>
        <w:spacing w:line="360" w:lineRule="auto"/>
        <w:ind w:left="2268" w:hanging="567"/>
        <w:contextualSpacing/>
        <w:jc w:val="both"/>
        <w:rPr>
          <w:rFonts w:asciiTheme="minorHAnsi" w:hAnsiTheme="minorHAnsi" w:cstheme="minorHAnsi"/>
          <w:color w:val="000000" w:themeColor="text1"/>
        </w:rPr>
      </w:pPr>
      <w:r w:rsidRPr="007473C3">
        <w:rPr>
          <w:rFonts w:asciiTheme="minorHAnsi" w:hAnsiTheme="minorHAnsi" w:cstheme="minorHAnsi"/>
          <w:color w:val="000000" w:themeColor="text1"/>
        </w:rPr>
        <w:t xml:space="preserve">Otras </w:t>
      </w:r>
      <w:r w:rsidR="00BA0BF4">
        <w:rPr>
          <w:rFonts w:asciiTheme="minorHAnsi" w:hAnsiTheme="minorHAnsi" w:cstheme="minorHAnsi"/>
          <w:color w:val="000000" w:themeColor="text1"/>
        </w:rPr>
        <w:t>atribuciones</w:t>
      </w:r>
      <w:r w:rsidRPr="007473C3">
        <w:rPr>
          <w:rFonts w:asciiTheme="minorHAnsi" w:hAnsiTheme="minorHAnsi" w:cstheme="minorHAnsi"/>
          <w:color w:val="000000" w:themeColor="text1"/>
        </w:rPr>
        <w:t xml:space="preserve"> que correspondan al ámbito de su competencia. </w:t>
      </w:r>
    </w:p>
    <w:p w14:paraId="715542CF" w14:textId="77777777" w:rsidR="00C35416" w:rsidRPr="007473C3" w:rsidRDefault="00C35416" w:rsidP="00A44DBE">
      <w:pPr>
        <w:spacing w:line="360" w:lineRule="auto"/>
        <w:rPr>
          <w:rFonts w:asciiTheme="minorHAnsi" w:hAnsiTheme="minorHAnsi" w:cstheme="minorHAnsi"/>
          <w:color w:val="000000" w:themeColor="text1"/>
          <w:szCs w:val="22"/>
        </w:rPr>
      </w:pPr>
    </w:p>
    <w:p w14:paraId="53BDB60C" w14:textId="77777777" w:rsidR="00490E34" w:rsidRPr="007473C3" w:rsidRDefault="00490E34" w:rsidP="00490E34">
      <w:pPr>
        <w:pStyle w:val="Prrafodelista"/>
        <w:spacing w:line="360" w:lineRule="auto"/>
        <w:ind w:left="1701"/>
        <w:rPr>
          <w:rFonts w:asciiTheme="minorHAnsi" w:hAnsiTheme="minorHAnsi" w:cstheme="minorHAnsi"/>
          <w:b/>
          <w:color w:val="000000" w:themeColor="text1"/>
          <w:szCs w:val="22"/>
        </w:rPr>
      </w:pPr>
    </w:p>
    <w:p w14:paraId="011E24F0" w14:textId="77777777" w:rsidR="00981717" w:rsidRPr="007473C3" w:rsidRDefault="00981717" w:rsidP="00BC39D2">
      <w:pPr>
        <w:rPr>
          <w:rFonts w:asciiTheme="minorHAnsi" w:hAnsiTheme="minorHAnsi" w:cstheme="minorHAnsi"/>
          <w:color w:val="000000" w:themeColor="text1"/>
          <w:szCs w:val="22"/>
        </w:rPr>
      </w:pPr>
    </w:p>
    <w:p w14:paraId="54DCE485" w14:textId="77777777" w:rsidR="00AC401D" w:rsidRPr="007473C3" w:rsidRDefault="00AC401D" w:rsidP="00BC39D2">
      <w:pPr>
        <w:rPr>
          <w:rFonts w:asciiTheme="minorHAnsi" w:hAnsiTheme="minorHAnsi" w:cstheme="minorHAnsi"/>
          <w:color w:val="000000" w:themeColor="text1"/>
          <w:szCs w:val="22"/>
        </w:rPr>
      </w:pPr>
    </w:p>
    <w:p w14:paraId="0FDAB0F4" w14:textId="77777777" w:rsidR="004E6CCB" w:rsidRPr="007473C3" w:rsidRDefault="004E6CCB" w:rsidP="00BC39D2">
      <w:pPr>
        <w:rPr>
          <w:rFonts w:asciiTheme="minorHAnsi" w:hAnsiTheme="minorHAnsi" w:cstheme="minorHAnsi"/>
          <w:color w:val="000000" w:themeColor="text1"/>
          <w:szCs w:val="22"/>
        </w:rPr>
      </w:pPr>
    </w:p>
    <w:p w14:paraId="53C338E9" w14:textId="77777777" w:rsidR="004E6CCB" w:rsidRPr="007473C3" w:rsidRDefault="004E6CCB" w:rsidP="00BC39D2">
      <w:pPr>
        <w:rPr>
          <w:rFonts w:asciiTheme="minorHAnsi" w:hAnsiTheme="minorHAnsi" w:cstheme="minorHAnsi"/>
          <w:color w:val="000000" w:themeColor="text1"/>
          <w:szCs w:val="22"/>
        </w:rPr>
      </w:pPr>
    </w:p>
    <w:p w14:paraId="036B2C4C" w14:textId="77777777" w:rsidR="004E6CCB" w:rsidRPr="007473C3" w:rsidRDefault="004E6CCB" w:rsidP="00BC39D2">
      <w:pPr>
        <w:rPr>
          <w:rFonts w:asciiTheme="minorHAnsi" w:hAnsiTheme="minorHAnsi" w:cstheme="minorHAnsi"/>
          <w:color w:val="000000" w:themeColor="text1"/>
          <w:szCs w:val="22"/>
        </w:rPr>
      </w:pPr>
    </w:p>
    <w:p w14:paraId="418F176E" w14:textId="77777777" w:rsidR="004E6CCB" w:rsidRPr="007473C3" w:rsidRDefault="004E6CCB" w:rsidP="00BC39D2">
      <w:pPr>
        <w:rPr>
          <w:rFonts w:asciiTheme="minorHAnsi" w:hAnsiTheme="minorHAnsi" w:cstheme="minorHAnsi"/>
          <w:color w:val="000000" w:themeColor="text1"/>
          <w:szCs w:val="22"/>
        </w:rPr>
      </w:pPr>
    </w:p>
    <w:p w14:paraId="573360EE" w14:textId="77777777" w:rsidR="009C5B3B" w:rsidRDefault="009C5B3B" w:rsidP="00BC39D2">
      <w:pPr>
        <w:rPr>
          <w:rFonts w:asciiTheme="minorHAnsi" w:hAnsiTheme="minorHAnsi" w:cstheme="minorHAnsi"/>
          <w:color w:val="000000" w:themeColor="text1"/>
          <w:szCs w:val="22"/>
        </w:rPr>
      </w:pPr>
    </w:p>
    <w:p w14:paraId="14AC7E72" w14:textId="77777777" w:rsidR="00767543" w:rsidRDefault="00767543" w:rsidP="00BC39D2">
      <w:pPr>
        <w:rPr>
          <w:rFonts w:asciiTheme="minorHAnsi" w:hAnsiTheme="minorHAnsi" w:cstheme="minorHAnsi"/>
          <w:color w:val="000000" w:themeColor="text1"/>
          <w:szCs w:val="22"/>
        </w:rPr>
      </w:pPr>
    </w:p>
    <w:p w14:paraId="388321BC" w14:textId="77777777" w:rsidR="009C5B3B" w:rsidRDefault="009C5B3B" w:rsidP="00BC39D2">
      <w:pPr>
        <w:rPr>
          <w:rFonts w:asciiTheme="minorHAnsi" w:hAnsiTheme="minorHAnsi" w:cstheme="minorHAnsi"/>
          <w:color w:val="000000" w:themeColor="text1"/>
          <w:szCs w:val="22"/>
        </w:rPr>
      </w:pPr>
    </w:p>
    <w:p w14:paraId="1D5119DA" w14:textId="77777777" w:rsidR="0035637B" w:rsidRDefault="0035637B" w:rsidP="00BC39D2">
      <w:pPr>
        <w:rPr>
          <w:rFonts w:asciiTheme="minorHAnsi" w:hAnsiTheme="minorHAnsi" w:cstheme="minorHAnsi"/>
          <w:color w:val="000000" w:themeColor="text1"/>
          <w:szCs w:val="22"/>
        </w:rPr>
      </w:pPr>
    </w:p>
    <w:p w14:paraId="4FAF0F33" w14:textId="77777777" w:rsidR="0035637B" w:rsidRDefault="0035637B" w:rsidP="00BC39D2">
      <w:pPr>
        <w:rPr>
          <w:rFonts w:asciiTheme="minorHAnsi" w:hAnsiTheme="minorHAnsi" w:cstheme="minorHAnsi"/>
          <w:color w:val="000000" w:themeColor="text1"/>
          <w:szCs w:val="22"/>
        </w:rPr>
      </w:pPr>
    </w:p>
    <w:p w14:paraId="09E6F3EB" w14:textId="77777777" w:rsidR="0035637B" w:rsidRDefault="0035637B" w:rsidP="00BC39D2">
      <w:pPr>
        <w:rPr>
          <w:rFonts w:asciiTheme="minorHAnsi" w:hAnsiTheme="minorHAnsi" w:cstheme="minorHAnsi"/>
          <w:color w:val="000000" w:themeColor="text1"/>
          <w:szCs w:val="22"/>
        </w:rPr>
      </w:pPr>
    </w:p>
    <w:p w14:paraId="7C28306B" w14:textId="77777777" w:rsidR="0035637B" w:rsidRDefault="0035637B" w:rsidP="00BC39D2">
      <w:pPr>
        <w:rPr>
          <w:rFonts w:asciiTheme="minorHAnsi" w:hAnsiTheme="minorHAnsi" w:cstheme="minorHAnsi"/>
          <w:color w:val="000000" w:themeColor="text1"/>
          <w:szCs w:val="22"/>
        </w:rPr>
      </w:pPr>
    </w:p>
    <w:p w14:paraId="2CD685F6" w14:textId="77777777" w:rsidR="0035637B" w:rsidRDefault="0035637B" w:rsidP="00BC39D2">
      <w:pPr>
        <w:rPr>
          <w:rFonts w:asciiTheme="minorHAnsi" w:hAnsiTheme="minorHAnsi" w:cstheme="minorHAnsi"/>
          <w:color w:val="000000" w:themeColor="text1"/>
          <w:szCs w:val="22"/>
        </w:rPr>
      </w:pPr>
    </w:p>
    <w:p w14:paraId="3CDE0968" w14:textId="77777777" w:rsidR="0035637B" w:rsidRDefault="0035637B" w:rsidP="00BC39D2">
      <w:pPr>
        <w:rPr>
          <w:rFonts w:asciiTheme="minorHAnsi" w:hAnsiTheme="minorHAnsi" w:cstheme="minorHAnsi"/>
          <w:color w:val="000000" w:themeColor="text1"/>
          <w:szCs w:val="22"/>
        </w:rPr>
      </w:pPr>
    </w:p>
    <w:p w14:paraId="1B5882FF" w14:textId="77777777" w:rsidR="004D4DE8" w:rsidRDefault="004D4DE8" w:rsidP="00BC39D2">
      <w:pPr>
        <w:rPr>
          <w:rFonts w:asciiTheme="minorHAnsi" w:hAnsiTheme="minorHAnsi" w:cstheme="minorHAnsi"/>
          <w:color w:val="000000" w:themeColor="text1"/>
          <w:szCs w:val="22"/>
        </w:rPr>
      </w:pPr>
    </w:p>
    <w:p w14:paraId="5B81CA29" w14:textId="77777777" w:rsidR="004D4DE8" w:rsidRDefault="004D4DE8" w:rsidP="00BC39D2">
      <w:pPr>
        <w:rPr>
          <w:rFonts w:asciiTheme="minorHAnsi" w:hAnsiTheme="minorHAnsi" w:cstheme="minorHAnsi"/>
          <w:color w:val="000000" w:themeColor="text1"/>
          <w:szCs w:val="22"/>
        </w:rPr>
      </w:pPr>
    </w:p>
    <w:p w14:paraId="43DE9612" w14:textId="77777777" w:rsidR="006155CF" w:rsidRDefault="006155CF" w:rsidP="00BC39D2">
      <w:pPr>
        <w:rPr>
          <w:rFonts w:asciiTheme="minorHAnsi" w:hAnsiTheme="minorHAnsi" w:cstheme="minorHAnsi"/>
          <w:color w:val="000000" w:themeColor="text1"/>
          <w:szCs w:val="22"/>
        </w:rPr>
      </w:pPr>
    </w:p>
    <w:p w14:paraId="5FD8355B" w14:textId="77777777" w:rsidR="00412920" w:rsidRDefault="00412920" w:rsidP="00BC39D2">
      <w:pPr>
        <w:rPr>
          <w:rFonts w:asciiTheme="minorHAnsi" w:hAnsiTheme="minorHAnsi" w:cstheme="minorHAnsi"/>
          <w:color w:val="000000" w:themeColor="text1"/>
          <w:szCs w:val="22"/>
        </w:rPr>
      </w:pPr>
    </w:p>
    <w:p w14:paraId="19B1FD85" w14:textId="77777777" w:rsidR="009C5B3B" w:rsidRDefault="009C5B3B" w:rsidP="00BC39D2">
      <w:pPr>
        <w:rPr>
          <w:rFonts w:asciiTheme="minorHAnsi" w:hAnsiTheme="minorHAnsi" w:cstheme="minorHAnsi"/>
          <w:color w:val="000000" w:themeColor="text1"/>
          <w:szCs w:val="22"/>
        </w:rPr>
      </w:pPr>
    </w:p>
    <w:p w14:paraId="4AC6F469" w14:textId="77777777" w:rsidR="00C21B9F" w:rsidRPr="007473C3" w:rsidRDefault="00C21B9F" w:rsidP="00BC39D2">
      <w:pPr>
        <w:rPr>
          <w:rFonts w:asciiTheme="minorHAnsi" w:hAnsiTheme="minorHAnsi" w:cstheme="minorHAnsi"/>
          <w:color w:val="000000" w:themeColor="text1"/>
          <w:szCs w:val="22"/>
        </w:rPr>
      </w:pPr>
    </w:p>
    <w:p w14:paraId="23C32F84" w14:textId="77777777" w:rsidR="004E6CCB" w:rsidRPr="007473C3" w:rsidRDefault="004E6CCB" w:rsidP="00BC39D2">
      <w:pPr>
        <w:rPr>
          <w:rFonts w:asciiTheme="minorHAnsi" w:hAnsiTheme="minorHAnsi" w:cstheme="minorHAnsi"/>
          <w:color w:val="000000" w:themeColor="text1"/>
          <w:szCs w:val="22"/>
        </w:rPr>
      </w:pPr>
    </w:p>
    <w:p w14:paraId="3937A0CD" w14:textId="77777777" w:rsidR="00AC401D" w:rsidRPr="007473C3" w:rsidRDefault="00AC401D" w:rsidP="00BC39D2">
      <w:pPr>
        <w:rPr>
          <w:rFonts w:asciiTheme="minorHAnsi" w:hAnsiTheme="minorHAnsi" w:cstheme="minorHAnsi"/>
          <w:color w:val="000000" w:themeColor="text1"/>
          <w:szCs w:val="22"/>
        </w:rPr>
      </w:pPr>
    </w:p>
    <w:p w14:paraId="67746944" w14:textId="16B2FF8E" w:rsidR="00BC39D2" w:rsidRPr="007473C3" w:rsidRDefault="00BC39D2" w:rsidP="00373F50">
      <w:pPr>
        <w:jc w:val="center"/>
        <w:rPr>
          <w:rFonts w:asciiTheme="minorHAnsi" w:hAnsiTheme="minorHAnsi" w:cstheme="minorHAnsi"/>
          <w:b/>
          <w:color w:val="000000" w:themeColor="text1"/>
          <w:sz w:val="36"/>
          <w:szCs w:val="22"/>
        </w:rPr>
      </w:pPr>
      <w:r w:rsidRPr="007473C3">
        <w:rPr>
          <w:rFonts w:asciiTheme="minorHAnsi" w:hAnsiTheme="minorHAnsi" w:cstheme="minorHAnsi"/>
          <w:b/>
          <w:color w:val="000000" w:themeColor="text1"/>
          <w:sz w:val="36"/>
          <w:szCs w:val="22"/>
        </w:rPr>
        <w:t xml:space="preserve">Dirección </w:t>
      </w:r>
      <w:r w:rsidR="008C12ED">
        <w:rPr>
          <w:rFonts w:asciiTheme="minorHAnsi" w:hAnsiTheme="minorHAnsi" w:cstheme="minorHAnsi"/>
          <w:b/>
          <w:color w:val="000000" w:themeColor="text1"/>
          <w:sz w:val="36"/>
          <w:szCs w:val="22"/>
        </w:rPr>
        <w:t>de Control y Registro de Bienes</w:t>
      </w:r>
    </w:p>
    <w:p w14:paraId="77F756A7" w14:textId="71CFD631" w:rsidR="00BC39D2" w:rsidRPr="007473C3" w:rsidRDefault="00BC39D2" w:rsidP="00BC39D2">
      <w:pPr>
        <w:rPr>
          <w:rFonts w:asciiTheme="minorHAnsi" w:hAnsiTheme="minorHAnsi" w:cstheme="minorHAnsi"/>
          <w:color w:val="000000" w:themeColor="text1"/>
          <w:szCs w:val="22"/>
        </w:rPr>
      </w:pPr>
    </w:p>
    <w:p w14:paraId="0808EB89" w14:textId="5F9FE3CD" w:rsidR="00373F50" w:rsidRPr="007473C3" w:rsidRDefault="00373F50" w:rsidP="00BC39D2">
      <w:pPr>
        <w:spacing w:after="200"/>
        <w:rPr>
          <w:rFonts w:asciiTheme="minorHAnsi" w:hAnsiTheme="minorHAnsi" w:cstheme="minorHAnsi"/>
          <w:b/>
          <w:color w:val="000000" w:themeColor="text1"/>
          <w:sz w:val="22"/>
          <w:szCs w:val="22"/>
        </w:rPr>
      </w:pPr>
    </w:p>
    <w:p w14:paraId="66C435A8" w14:textId="1C5ABEA7" w:rsidR="00BC39D2" w:rsidRPr="007473C3" w:rsidRDefault="006155CF" w:rsidP="00BC39D2">
      <w:pPr>
        <w:spacing w:after="200"/>
        <w:rPr>
          <w:rFonts w:asciiTheme="minorHAnsi" w:hAnsiTheme="minorHAnsi" w:cstheme="minorHAnsi"/>
          <w:b/>
          <w:color w:val="000000" w:themeColor="text1"/>
          <w:sz w:val="22"/>
          <w:szCs w:val="22"/>
        </w:rPr>
      </w:pPr>
      <w:r>
        <w:rPr>
          <w:rFonts w:asciiTheme="minorHAnsi" w:hAnsiTheme="minorHAnsi" w:cstheme="minorHAnsi"/>
          <w:b/>
          <w:noProof/>
          <w:color w:val="000000" w:themeColor="text1"/>
          <w:sz w:val="22"/>
          <w:szCs w:val="22"/>
          <w:lang w:val="es-GT" w:eastAsia="es-GT"/>
        </w:rPr>
        <mc:AlternateContent>
          <mc:Choice Requires="wpg">
            <w:drawing>
              <wp:anchor distT="0" distB="0" distL="114300" distR="114300" simplePos="0" relativeHeight="251988992" behindDoc="0" locked="0" layoutInCell="1" allowOverlap="1" wp14:anchorId="6050D7D2" wp14:editId="6919A38E">
                <wp:simplePos x="0" y="0"/>
                <wp:positionH relativeFrom="column">
                  <wp:posOffset>-277878</wp:posOffset>
                </wp:positionH>
                <wp:positionV relativeFrom="paragraph">
                  <wp:posOffset>173918</wp:posOffset>
                </wp:positionV>
                <wp:extent cx="6267186" cy="794385"/>
                <wp:effectExtent l="0" t="0" r="635" b="5715"/>
                <wp:wrapNone/>
                <wp:docPr id="13" name="Grupo 13"/>
                <wp:cNvGraphicFramePr/>
                <a:graphic xmlns:a="http://schemas.openxmlformats.org/drawingml/2006/main">
                  <a:graphicData uri="http://schemas.microsoft.com/office/word/2010/wordprocessingGroup">
                    <wpg:wgp>
                      <wpg:cNvGrpSpPr/>
                      <wpg:grpSpPr>
                        <a:xfrm>
                          <a:off x="0" y="0"/>
                          <a:ext cx="6267186" cy="794385"/>
                          <a:chOff x="0" y="0"/>
                          <a:chExt cx="6267186" cy="794385"/>
                        </a:xfrm>
                      </wpg:grpSpPr>
                      <wps:wsp>
                        <wps:cNvPr id="14" name="396 Rectángulo"/>
                        <wps:cNvSpPr/>
                        <wps:spPr>
                          <a:xfrm>
                            <a:off x="0" y="94891"/>
                            <a:ext cx="6258560" cy="330528"/>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397 Rectángulo"/>
                        <wps:cNvSpPr/>
                        <wps:spPr>
                          <a:xfrm flipV="1">
                            <a:off x="8626" y="517585"/>
                            <a:ext cx="6258560" cy="173421"/>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Imagen 12" descr="C:\Users\leiva.cesar\Downloads\Logo SENABED 2024-2028.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509622" y="0"/>
                            <a:ext cx="3191510" cy="794385"/>
                          </a:xfrm>
                          <a:prstGeom prst="rect">
                            <a:avLst/>
                          </a:prstGeom>
                          <a:noFill/>
                          <a:ln>
                            <a:noFill/>
                          </a:ln>
                        </pic:spPr>
                      </pic:pic>
                    </wpg:wg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group w14:anchorId="250D9DAD" id="Grupo 13" o:spid="_x0000_s1026" style="position:absolute;margin-left:-21.9pt;margin-top:13.7pt;width:493.5pt;height:62.55pt;z-index:251988992;mso-width-relative:margin" coordsize="62671,7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">
                <v:rect id="396 Rectángulo" o:spid="_x0000_s1027" style="position:absolute;top:948;width:62585;height:33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sSMEA&#10;AADbAAAADwAAAGRycy9kb3ducmV2LnhtbERPS4vCMBC+L/gfwgje1tSlLFqNIqLg7kF8gXgbmrEt&#10;NpOSZLX7740geJuP7zmTWWtqcSPnK8sKBv0EBHFudcWFguNh9TkE4QOyxtoyKfgnD7Np52OCmbZ3&#10;3tFtHwoRQ9hnqKAMocmk9HlJBn3fNsSRu1hnMEToCqkd3mO4qeVXknxLgxXHhhIbWpSUX/d/RsHB&#10;5efTCN1x4NPf089yk85X21SpXredj0EEasNb/HKvdZyfwvOXeIC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QbEjBAAAA2wAAAA8AAAAAAAAAAAAAAAAAmAIAAGRycy9kb3du&#10;cmV2LnhtbFBLBQYAAAAABAAEAPUAAACGAwAAAAA=&#10;" fillcolor="#17365d [2415]" stroked="f" strokeweight="2pt"/>
                <v:rect id="397 Rectángulo" o:spid="_x0000_s1028" style="position:absolute;left:86;top:5175;width:62585;height:1735;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0MBsAA&#10;AADbAAAADwAAAGRycy9kb3ducmV2LnhtbERPy6rCMBDdC/5DGMGdpgreK9UoIiiKCL5Q3A3N2Bab&#10;SWmi9v69ES64m8N5znham0I8qXK5ZQW9bgSCOLE651TB6bjoDEE4j6yxsEwK/sjBdNJsjDHW9sV7&#10;eh58KkIIuxgVZN6XsZQuycig69qSOHA3Wxn0AVap1BW+QrgpZD+KfqTBnENDhiXNM0ruh4dRcP0t&#10;NrtLjUf72N6H5/N6bZfmqlS7Vc9GIDzV/iv+d690mD+Azy/hAD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m0MBsAAAADbAAAADwAAAAAAAAAAAAAAAACYAgAAZHJzL2Rvd25y&#10;ZXYueG1sUEsFBgAAAAAEAAQA9QAAAIUDAAAAAA==&#10;" fillcolor="#17365d [2415]" stroked="f" strokeweight="2pt"/>
                <v:shape id="Imagen 12" o:spid="_x0000_s1029" type="#_x0000_t75" style="position:absolute;left:15096;width:31915;height:79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U4GfCAAAA2wAAAA8AAABkcnMvZG93bnJldi54bWxET01rwkAQvRf6H5YpeKubBrESXUMphBaq&#10;h6ahXofsmASzs+nuqum/dwXB2zze56zy0fTiRM53lhW8TBMQxLXVHTcKqp/ieQHCB2SNvWVS8E8e&#10;8vXjwwozbc/8TacyNCKGsM9QQRvCkEnp65YM+qkdiCO3t85giNA1Ujs8x3DTyzRJ5tJgx7GhxYHe&#10;W6oP5dEo+CsW9uPruNvONlXRVGXyOv4WTqnJ0/i2BBFoDHfxzf2p4/wUrr/EA+T6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FOBnwgAAANsAAAAPAAAAAAAAAAAAAAAAAJ8C&#10;AABkcnMvZG93bnJldi54bWxQSwUGAAAAAAQABAD3AAAAjgMAAAAA&#10;">
                  <v:imagedata r:id="rId16" o:title="Logo SENABED 2024-2028"/>
                  <v:path arrowok="t"/>
                </v:shape>
              </v:group>
            </w:pict>
          </mc:Fallback>
        </mc:AlternateContent>
      </w:r>
    </w:p>
    <w:p w14:paraId="104B6AF1" w14:textId="5CBFE2BE" w:rsidR="00BC39D2" w:rsidRPr="007473C3" w:rsidRDefault="00BC39D2" w:rsidP="00BC39D2">
      <w:pPr>
        <w:spacing w:after="200"/>
        <w:rPr>
          <w:rFonts w:asciiTheme="minorHAnsi" w:hAnsiTheme="minorHAnsi" w:cstheme="minorHAnsi"/>
          <w:b/>
          <w:color w:val="000000" w:themeColor="text1"/>
          <w:sz w:val="22"/>
          <w:szCs w:val="22"/>
        </w:rPr>
      </w:pPr>
    </w:p>
    <w:p w14:paraId="38524B29" w14:textId="4B8E4EC6" w:rsidR="00BC39D2" w:rsidRPr="007473C3" w:rsidRDefault="00BC39D2" w:rsidP="00BC39D2">
      <w:pPr>
        <w:spacing w:after="200"/>
        <w:rPr>
          <w:rFonts w:asciiTheme="minorHAnsi" w:hAnsiTheme="minorHAnsi" w:cstheme="minorHAnsi"/>
          <w:b/>
          <w:color w:val="000000" w:themeColor="text1"/>
          <w:sz w:val="22"/>
          <w:szCs w:val="22"/>
        </w:rPr>
      </w:pPr>
    </w:p>
    <w:p w14:paraId="594089E9" w14:textId="668AB3A3" w:rsidR="00373F50" w:rsidRPr="007473C3" w:rsidRDefault="00373F50" w:rsidP="00373F50">
      <w:pPr>
        <w:spacing w:after="200"/>
        <w:rPr>
          <w:rFonts w:asciiTheme="minorHAnsi" w:hAnsiTheme="minorHAnsi" w:cstheme="minorHAnsi"/>
          <w:b/>
          <w:color w:val="000000" w:themeColor="text1"/>
          <w:sz w:val="22"/>
          <w:szCs w:val="22"/>
        </w:rPr>
      </w:pPr>
    </w:p>
    <w:p w14:paraId="1BF790C1" w14:textId="20E9272D" w:rsidR="00373F50" w:rsidRPr="007473C3" w:rsidRDefault="00373F50" w:rsidP="00373F50">
      <w:pPr>
        <w:spacing w:after="200"/>
        <w:rPr>
          <w:rFonts w:asciiTheme="minorHAnsi" w:hAnsiTheme="minorHAnsi" w:cstheme="minorHAnsi"/>
          <w:b/>
          <w:color w:val="000000" w:themeColor="text1"/>
          <w:sz w:val="22"/>
          <w:szCs w:val="22"/>
        </w:rPr>
      </w:pPr>
    </w:p>
    <w:p w14:paraId="291E6D73" w14:textId="77777777" w:rsidR="00BC39D2" w:rsidRPr="007473C3" w:rsidRDefault="00BC39D2" w:rsidP="00373F50">
      <w:pPr>
        <w:spacing w:after="200"/>
        <w:jc w:val="center"/>
        <w:rPr>
          <w:rFonts w:asciiTheme="minorHAnsi" w:hAnsiTheme="minorHAnsi" w:cstheme="minorHAnsi"/>
          <w:b/>
          <w:color w:val="000000" w:themeColor="text1"/>
          <w:szCs w:val="22"/>
        </w:rPr>
      </w:pPr>
      <w:r w:rsidRPr="007473C3">
        <w:rPr>
          <w:rFonts w:asciiTheme="minorHAnsi" w:hAnsiTheme="minorHAnsi" w:cstheme="minorHAnsi"/>
          <w:b/>
          <w:color w:val="000000" w:themeColor="text1"/>
          <w:szCs w:val="22"/>
        </w:rPr>
        <w:t>Contenido:</w:t>
      </w:r>
    </w:p>
    <w:p w14:paraId="0378FF2E" w14:textId="77777777" w:rsidR="00373F50" w:rsidRPr="007473C3" w:rsidRDefault="00373F50" w:rsidP="00373F50">
      <w:pPr>
        <w:spacing w:after="200"/>
        <w:jc w:val="center"/>
        <w:rPr>
          <w:rFonts w:asciiTheme="minorHAnsi" w:hAnsiTheme="minorHAnsi" w:cstheme="minorHAnsi"/>
          <w:b/>
          <w:color w:val="000000" w:themeColor="text1"/>
          <w:szCs w:val="22"/>
        </w:rPr>
      </w:pPr>
    </w:p>
    <w:p w14:paraId="0F5992AC" w14:textId="4E0864B4" w:rsidR="00BC39D2" w:rsidRPr="007473C3" w:rsidRDefault="008C12ED" w:rsidP="004131DD">
      <w:pPr>
        <w:pStyle w:val="Prrafodelista"/>
        <w:numPr>
          <w:ilvl w:val="0"/>
          <w:numId w:val="48"/>
        </w:numPr>
        <w:spacing w:line="360" w:lineRule="auto"/>
        <w:ind w:left="567" w:hanging="567"/>
        <w:jc w:val="both"/>
        <w:rPr>
          <w:rFonts w:asciiTheme="minorHAnsi" w:hAnsiTheme="minorHAnsi"/>
          <w:color w:val="000000" w:themeColor="text1"/>
        </w:rPr>
      </w:pPr>
      <w:r>
        <w:rPr>
          <w:rFonts w:asciiTheme="minorHAnsi" w:hAnsiTheme="minorHAnsi"/>
          <w:color w:val="000000" w:themeColor="text1"/>
        </w:rPr>
        <w:t>Organigrama</w:t>
      </w:r>
      <w:r w:rsidR="0068161F">
        <w:rPr>
          <w:rFonts w:asciiTheme="minorHAnsi" w:hAnsiTheme="minorHAnsi"/>
          <w:color w:val="000000" w:themeColor="text1"/>
        </w:rPr>
        <w:t>.</w:t>
      </w:r>
    </w:p>
    <w:p w14:paraId="7A5C854E" w14:textId="72D1DF8B" w:rsidR="00BC39D2" w:rsidRPr="007473C3" w:rsidRDefault="00BC39D2" w:rsidP="004131DD">
      <w:pPr>
        <w:pStyle w:val="Prrafodelista"/>
        <w:numPr>
          <w:ilvl w:val="0"/>
          <w:numId w:val="14"/>
        </w:numPr>
        <w:spacing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 xml:space="preserve">Descripción y </w:t>
      </w:r>
      <w:r w:rsidR="00BA0BF4">
        <w:rPr>
          <w:rFonts w:asciiTheme="minorHAnsi" w:hAnsiTheme="minorHAnsi"/>
          <w:color w:val="000000" w:themeColor="text1"/>
        </w:rPr>
        <w:t>atribuciones</w:t>
      </w:r>
      <w:r w:rsidRPr="007473C3">
        <w:rPr>
          <w:rFonts w:asciiTheme="minorHAnsi" w:hAnsiTheme="minorHAnsi"/>
          <w:color w:val="000000" w:themeColor="text1"/>
        </w:rPr>
        <w:t xml:space="preserve"> de la </w:t>
      </w:r>
      <w:r w:rsidRPr="007473C3">
        <w:rPr>
          <w:rFonts w:asciiTheme="minorHAnsi" w:hAnsiTheme="minorHAnsi" w:cstheme="minorHAnsi"/>
          <w:color w:val="000000" w:themeColor="text1"/>
          <w:szCs w:val="22"/>
        </w:rPr>
        <w:t>Dirección de Control y Registro de Bienes.</w:t>
      </w:r>
    </w:p>
    <w:p w14:paraId="3A612C29" w14:textId="74520B69" w:rsidR="00BC39D2" w:rsidRPr="007473C3" w:rsidRDefault="00E61A8A" w:rsidP="004131DD">
      <w:pPr>
        <w:pStyle w:val="Prrafodelista"/>
        <w:numPr>
          <w:ilvl w:val="1"/>
          <w:numId w:val="14"/>
        </w:numPr>
        <w:spacing w:line="360" w:lineRule="auto"/>
        <w:ind w:left="1701" w:hanging="567"/>
        <w:rPr>
          <w:rFonts w:asciiTheme="minorHAnsi" w:hAnsiTheme="minorHAnsi" w:cstheme="minorHAnsi"/>
          <w:color w:val="000000" w:themeColor="text1"/>
          <w:szCs w:val="22"/>
        </w:rPr>
      </w:pPr>
      <w:r w:rsidRPr="007473C3">
        <w:rPr>
          <w:rFonts w:asciiTheme="minorHAnsi" w:hAnsiTheme="minorHAnsi" w:cstheme="minorHAnsi"/>
          <w:color w:val="000000" w:themeColor="text1"/>
          <w:szCs w:val="22"/>
        </w:rPr>
        <w:t xml:space="preserve">Descripción y </w:t>
      </w:r>
      <w:r w:rsidR="00BA0BF4">
        <w:rPr>
          <w:rFonts w:asciiTheme="minorHAnsi" w:hAnsiTheme="minorHAnsi" w:cstheme="minorHAnsi"/>
          <w:color w:val="000000" w:themeColor="text1"/>
          <w:szCs w:val="22"/>
        </w:rPr>
        <w:t>atribuciones</w:t>
      </w:r>
      <w:r w:rsidRPr="007473C3">
        <w:rPr>
          <w:rFonts w:asciiTheme="minorHAnsi" w:hAnsiTheme="minorHAnsi" w:cstheme="minorHAnsi"/>
          <w:color w:val="000000" w:themeColor="text1"/>
          <w:szCs w:val="22"/>
        </w:rPr>
        <w:t xml:space="preserve"> del </w:t>
      </w:r>
      <w:r w:rsidR="00BC39D2" w:rsidRPr="007473C3">
        <w:rPr>
          <w:rFonts w:asciiTheme="minorHAnsi" w:hAnsiTheme="minorHAnsi" w:cstheme="minorHAnsi"/>
          <w:color w:val="000000" w:themeColor="text1"/>
          <w:szCs w:val="22"/>
        </w:rPr>
        <w:t>Departamento</w:t>
      </w:r>
      <w:r w:rsidRPr="007473C3">
        <w:rPr>
          <w:rFonts w:asciiTheme="minorHAnsi" w:hAnsiTheme="minorHAnsi" w:cstheme="minorHAnsi"/>
          <w:color w:val="000000" w:themeColor="text1"/>
          <w:szCs w:val="22"/>
        </w:rPr>
        <w:t xml:space="preserve"> de Control y Registro</w:t>
      </w:r>
      <w:r w:rsidR="00601F92" w:rsidRPr="007473C3">
        <w:rPr>
          <w:rFonts w:asciiTheme="minorHAnsi" w:hAnsiTheme="minorHAnsi" w:cstheme="minorHAnsi"/>
          <w:color w:val="000000" w:themeColor="text1"/>
          <w:szCs w:val="22"/>
        </w:rPr>
        <w:t xml:space="preserve"> de Bienes</w:t>
      </w:r>
      <w:r w:rsidRPr="007473C3">
        <w:rPr>
          <w:rFonts w:asciiTheme="minorHAnsi" w:hAnsiTheme="minorHAnsi" w:cstheme="minorHAnsi"/>
          <w:color w:val="000000" w:themeColor="text1"/>
          <w:szCs w:val="22"/>
        </w:rPr>
        <w:t>.</w:t>
      </w:r>
    </w:p>
    <w:p w14:paraId="46B161B2" w14:textId="77777777" w:rsidR="00BC39D2" w:rsidRPr="007473C3" w:rsidRDefault="00BC39D2" w:rsidP="00E61A8A">
      <w:pPr>
        <w:spacing w:line="360" w:lineRule="auto"/>
        <w:ind w:hanging="513"/>
        <w:rPr>
          <w:rFonts w:asciiTheme="minorHAnsi" w:hAnsiTheme="minorHAnsi" w:cstheme="minorHAnsi"/>
          <w:color w:val="000000" w:themeColor="text1"/>
          <w:szCs w:val="22"/>
        </w:rPr>
      </w:pPr>
    </w:p>
    <w:p w14:paraId="337D5B65" w14:textId="77777777" w:rsidR="00C66B68" w:rsidRPr="007473C3" w:rsidRDefault="00C66B68" w:rsidP="00E61A8A">
      <w:pPr>
        <w:spacing w:line="360" w:lineRule="auto"/>
        <w:ind w:hanging="513"/>
        <w:rPr>
          <w:rFonts w:asciiTheme="minorHAnsi" w:hAnsiTheme="minorHAnsi" w:cstheme="minorHAnsi"/>
          <w:color w:val="000000" w:themeColor="text1"/>
          <w:szCs w:val="22"/>
        </w:rPr>
      </w:pPr>
    </w:p>
    <w:p w14:paraId="3F720E60" w14:textId="77777777" w:rsidR="00385245" w:rsidRPr="007473C3" w:rsidRDefault="00385245" w:rsidP="00E61A8A">
      <w:pPr>
        <w:spacing w:line="360" w:lineRule="auto"/>
        <w:ind w:hanging="513"/>
        <w:rPr>
          <w:rFonts w:asciiTheme="minorHAnsi" w:hAnsiTheme="minorHAnsi" w:cstheme="minorHAnsi"/>
          <w:color w:val="000000" w:themeColor="text1"/>
          <w:szCs w:val="22"/>
        </w:rPr>
      </w:pPr>
    </w:p>
    <w:p w14:paraId="159E4980" w14:textId="77777777" w:rsidR="00385245" w:rsidRPr="007473C3" w:rsidRDefault="00385245" w:rsidP="00E61A8A">
      <w:pPr>
        <w:spacing w:line="360" w:lineRule="auto"/>
        <w:ind w:hanging="513"/>
        <w:rPr>
          <w:rFonts w:asciiTheme="minorHAnsi" w:hAnsiTheme="minorHAnsi" w:cstheme="minorHAnsi"/>
          <w:color w:val="000000" w:themeColor="text1"/>
          <w:szCs w:val="22"/>
        </w:rPr>
      </w:pPr>
    </w:p>
    <w:p w14:paraId="2FE314FB" w14:textId="77777777" w:rsidR="00BC39D2" w:rsidRPr="007473C3" w:rsidRDefault="00BC39D2" w:rsidP="00E61A8A">
      <w:pPr>
        <w:spacing w:line="360" w:lineRule="auto"/>
        <w:rPr>
          <w:rFonts w:asciiTheme="minorHAnsi" w:hAnsiTheme="minorHAnsi" w:cstheme="minorHAnsi"/>
          <w:color w:val="000000" w:themeColor="text1"/>
          <w:szCs w:val="22"/>
        </w:rPr>
      </w:pPr>
    </w:p>
    <w:p w14:paraId="35A8BF72" w14:textId="77777777" w:rsidR="00BC39D2" w:rsidRPr="007473C3" w:rsidRDefault="00BC39D2" w:rsidP="00BC39D2">
      <w:pPr>
        <w:rPr>
          <w:rFonts w:asciiTheme="minorHAnsi" w:hAnsiTheme="minorHAnsi" w:cstheme="minorHAnsi"/>
          <w:color w:val="000000" w:themeColor="text1"/>
          <w:szCs w:val="22"/>
        </w:rPr>
      </w:pPr>
    </w:p>
    <w:p w14:paraId="25C53F39" w14:textId="77777777" w:rsidR="00BC39D2" w:rsidRPr="007473C3" w:rsidRDefault="00BC39D2" w:rsidP="00BC39D2">
      <w:pPr>
        <w:rPr>
          <w:rFonts w:asciiTheme="minorHAnsi" w:hAnsiTheme="minorHAnsi" w:cstheme="minorHAnsi"/>
          <w:color w:val="000000" w:themeColor="text1"/>
          <w:szCs w:val="22"/>
        </w:rPr>
      </w:pPr>
    </w:p>
    <w:p w14:paraId="1B173A23" w14:textId="77777777" w:rsidR="00BC39D2" w:rsidRPr="007473C3" w:rsidRDefault="00BC39D2" w:rsidP="00BC39D2">
      <w:pPr>
        <w:rPr>
          <w:rFonts w:asciiTheme="minorHAnsi" w:hAnsiTheme="minorHAnsi" w:cstheme="minorHAnsi"/>
          <w:color w:val="000000" w:themeColor="text1"/>
          <w:szCs w:val="22"/>
        </w:rPr>
      </w:pPr>
    </w:p>
    <w:p w14:paraId="4D260B5E" w14:textId="77777777" w:rsidR="00BC39D2" w:rsidRDefault="00BC39D2" w:rsidP="00BC39D2">
      <w:pPr>
        <w:rPr>
          <w:rFonts w:asciiTheme="minorHAnsi" w:hAnsiTheme="minorHAnsi" w:cstheme="minorHAnsi"/>
          <w:color w:val="000000" w:themeColor="text1"/>
          <w:szCs w:val="22"/>
        </w:rPr>
      </w:pPr>
    </w:p>
    <w:p w14:paraId="403EA7B4" w14:textId="77777777" w:rsidR="00F92613" w:rsidRDefault="00F92613" w:rsidP="00BC39D2">
      <w:pPr>
        <w:rPr>
          <w:rFonts w:asciiTheme="minorHAnsi" w:hAnsiTheme="minorHAnsi" w:cstheme="minorHAnsi"/>
          <w:color w:val="000000" w:themeColor="text1"/>
          <w:szCs w:val="22"/>
        </w:rPr>
      </w:pPr>
    </w:p>
    <w:p w14:paraId="43A37EA1" w14:textId="77777777" w:rsidR="00C615E2" w:rsidRPr="007473C3" w:rsidRDefault="00C615E2" w:rsidP="00BC39D2">
      <w:pPr>
        <w:rPr>
          <w:rFonts w:asciiTheme="minorHAnsi" w:hAnsiTheme="minorHAnsi" w:cstheme="minorHAnsi"/>
          <w:color w:val="000000" w:themeColor="text1"/>
          <w:szCs w:val="22"/>
        </w:rPr>
      </w:pPr>
    </w:p>
    <w:p w14:paraId="7A3C262C" w14:textId="77777777" w:rsidR="00BC39D2" w:rsidRPr="007473C3" w:rsidRDefault="00BC39D2" w:rsidP="00BC39D2">
      <w:pPr>
        <w:rPr>
          <w:rFonts w:asciiTheme="minorHAnsi" w:hAnsiTheme="minorHAnsi" w:cstheme="minorHAnsi"/>
          <w:color w:val="000000" w:themeColor="text1"/>
          <w:szCs w:val="22"/>
        </w:rPr>
      </w:pPr>
    </w:p>
    <w:p w14:paraId="2A13CADF" w14:textId="1C8D5A86" w:rsidR="0035637B" w:rsidRDefault="00FB2A23" w:rsidP="00BC39D2">
      <w:pPr>
        <w:rPr>
          <w:rFonts w:asciiTheme="minorHAnsi" w:hAnsiTheme="minorHAnsi" w:cstheme="minorHAnsi"/>
          <w:color w:val="000000" w:themeColor="text1"/>
          <w:szCs w:val="22"/>
        </w:rPr>
      </w:pPr>
      <w:r w:rsidRPr="00FB2A23">
        <w:rPr>
          <w:noProof/>
          <w:lang w:val="es-GT" w:eastAsia="es-GT"/>
        </w:rPr>
        <w:drawing>
          <wp:anchor distT="0" distB="0" distL="114300" distR="114300" simplePos="0" relativeHeight="252052480" behindDoc="0" locked="0" layoutInCell="1" allowOverlap="1" wp14:anchorId="5D4C948F" wp14:editId="102A8ADA">
            <wp:simplePos x="0" y="0"/>
            <wp:positionH relativeFrom="column">
              <wp:posOffset>7686</wp:posOffset>
            </wp:positionH>
            <wp:positionV relativeFrom="paragraph">
              <wp:posOffset>3241</wp:posOffset>
            </wp:positionV>
            <wp:extent cx="5612130" cy="4933980"/>
            <wp:effectExtent l="0" t="0" r="762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4933980"/>
                    </a:xfrm>
                    <a:prstGeom prst="rect">
                      <a:avLst/>
                    </a:prstGeom>
                    <a:noFill/>
                    <a:ln>
                      <a:noFill/>
                    </a:ln>
                  </pic:spPr>
                </pic:pic>
              </a:graphicData>
            </a:graphic>
          </wp:anchor>
        </w:drawing>
      </w:r>
    </w:p>
    <w:p w14:paraId="545AA8A6" w14:textId="77777777" w:rsidR="0035637B" w:rsidRDefault="0035637B" w:rsidP="00BC39D2">
      <w:pPr>
        <w:rPr>
          <w:rFonts w:asciiTheme="minorHAnsi" w:hAnsiTheme="minorHAnsi" w:cstheme="minorHAnsi"/>
          <w:color w:val="000000" w:themeColor="text1"/>
          <w:szCs w:val="22"/>
        </w:rPr>
      </w:pPr>
    </w:p>
    <w:p w14:paraId="733EAC1A" w14:textId="6B3EAB62" w:rsidR="00E61A8A" w:rsidRPr="007473C3" w:rsidRDefault="00E61A8A" w:rsidP="00BC39D2">
      <w:pPr>
        <w:rPr>
          <w:rFonts w:asciiTheme="minorHAnsi" w:hAnsiTheme="minorHAnsi" w:cstheme="minorHAnsi"/>
          <w:color w:val="000000" w:themeColor="text1"/>
          <w:szCs w:val="22"/>
        </w:rPr>
      </w:pPr>
    </w:p>
    <w:p w14:paraId="11C2B6F3" w14:textId="25B19671" w:rsidR="00BC39D2" w:rsidRPr="007473C3" w:rsidRDefault="00BC39D2" w:rsidP="00BC39D2">
      <w:pPr>
        <w:rPr>
          <w:rFonts w:asciiTheme="minorHAnsi" w:hAnsiTheme="minorHAnsi" w:cstheme="minorHAnsi"/>
          <w:color w:val="000000" w:themeColor="text1"/>
          <w:szCs w:val="22"/>
        </w:rPr>
      </w:pPr>
    </w:p>
    <w:p w14:paraId="75F1506E" w14:textId="090E7440" w:rsidR="00BC39D2" w:rsidRPr="007473C3" w:rsidRDefault="00BC39D2" w:rsidP="00BC39D2">
      <w:pPr>
        <w:rPr>
          <w:rFonts w:asciiTheme="minorHAnsi" w:hAnsiTheme="minorHAnsi" w:cstheme="minorHAnsi"/>
          <w:color w:val="000000" w:themeColor="text1"/>
          <w:szCs w:val="22"/>
        </w:rPr>
      </w:pPr>
    </w:p>
    <w:p w14:paraId="1392DFE0" w14:textId="5FA34583" w:rsidR="00E61A8A" w:rsidRPr="007473C3" w:rsidRDefault="00E61A8A" w:rsidP="00BC39D2">
      <w:pPr>
        <w:rPr>
          <w:rFonts w:asciiTheme="minorHAnsi" w:hAnsiTheme="minorHAnsi" w:cstheme="minorHAnsi"/>
          <w:color w:val="000000" w:themeColor="text1"/>
          <w:szCs w:val="22"/>
        </w:rPr>
      </w:pPr>
    </w:p>
    <w:p w14:paraId="04A34FF2" w14:textId="323BF1BB" w:rsidR="00E61A8A" w:rsidRPr="007473C3" w:rsidRDefault="00E61A8A" w:rsidP="00BC39D2">
      <w:pPr>
        <w:rPr>
          <w:rFonts w:asciiTheme="minorHAnsi" w:hAnsiTheme="minorHAnsi" w:cstheme="minorHAnsi"/>
          <w:color w:val="000000" w:themeColor="text1"/>
          <w:szCs w:val="22"/>
        </w:rPr>
      </w:pPr>
    </w:p>
    <w:p w14:paraId="083EB9E7" w14:textId="720CE03F" w:rsidR="00E61A8A" w:rsidRPr="007473C3" w:rsidRDefault="00E61A8A" w:rsidP="00BC39D2">
      <w:pPr>
        <w:rPr>
          <w:rFonts w:asciiTheme="minorHAnsi" w:hAnsiTheme="minorHAnsi" w:cstheme="minorHAnsi"/>
          <w:color w:val="000000" w:themeColor="text1"/>
          <w:szCs w:val="22"/>
        </w:rPr>
      </w:pPr>
    </w:p>
    <w:p w14:paraId="696E953A" w14:textId="015366E0" w:rsidR="00E61A8A" w:rsidRPr="007473C3" w:rsidRDefault="00E61A8A" w:rsidP="00BC39D2">
      <w:pPr>
        <w:rPr>
          <w:rFonts w:asciiTheme="minorHAnsi" w:hAnsiTheme="minorHAnsi" w:cstheme="minorHAnsi"/>
          <w:color w:val="000000" w:themeColor="text1"/>
          <w:szCs w:val="22"/>
        </w:rPr>
      </w:pPr>
    </w:p>
    <w:p w14:paraId="525FC8C2" w14:textId="7306A555" w:rsidR="00E61A8A" w:rsidRPr="007473C3" w:rsidRDefault="00E61A8A" w:rsidP="00BC39D2">
      <w:pPr>
        <w:rPr>
          <w:rFonts w:asciiTheme="minorHAnsi" w:hAnsiTheme="minorHAnsi" w:cstheme="minorHAnsi"/>
          <w:color w:val="000000" w:themeColor="text1"/>
          <w:szCs w:val="22"/>
        </w:rPr>
      </w:pPr>
    </w:p>
    <w:p w14:paraId="3FA58987" w14:textId="3BE07CAB" w:rsidR="00E61A8A" w:rsidRPr="007473C3" w:rsidRDefault="00E61A8A" w:rsidP="00BC39D2">
      <w:pPr>
        <w:rPr>
          <w:rFonts w:asciiTheme="minorHAnsi" w:hAnsiTheme="minorHAnsi" w:cstheme="minorHAnsi"/>
          <w:color w:val="000000" w:themeColor="text1"/>
          <w:szCs w:val="22"/>
        </w:rPr>
      </w:pPr>
    </w:p>
    <w:p w14:paraId="4C99CBB8" w14:textId="7268C582" w:rsidR="00E61A8A" w:rsidRPr="007473C3" w:rsidRDefault="00E61A8A" w:rsidP="00BC39D2">
      <w:pPr>
        <w:rPr>
          <w:rFonts w:asciiTheme="minorHAnsi" w:hAnsiTheme="minorHAnsi" w:cstheme="minorHAnsi"/>
          <w:color w:val="000000" w:themeColor="text1"/>
          <w:szCs w:val="22"/>
        </w:rPr>
      </w:pPr>
    </w:p>
    <w:p w14:paraId="43293D37" w14:textId="5B0061EB" w:rsidR="00E61A8A" w:rsidRPr="007473C3" w:rsidRDefault="00E61A8A" w:rsidP="00BC39D2">
      <w:pPr>
        <w:rPr>
          <w:rFonts w:asciiTheme="minorHAnsi" w:hAnsiTheme="minorHAnsi" w:cstheme="minorHAnsi"/>
          <w:color w:val="000000" w:themeColor="text1"/>
          <w:szCs w:val="22"/>
        </w:rPr>
      </w:pPr>
    </w:p>
    <w:p w14:paraId="201E4BFC" w14:textId="216174CE" w:rsidR="00E61A8A" w:rsidRPr="007473C3" w:rsidRDefault="00E61A8A" w:rsidP="00BC39D2">
      <w:pPr>
        <w:rPr>
          <w:rFonts w:asciiTheme="minorHAnsi" w:hAnsiTheme="minorHAnsi" w:cstheme="minorHAnsi"/>
          <w:color w:val="000000" w:themeColor="text1"/>
          <w:szCs w:val="22"/>
        </w:rPr>
      </w:pPr>
    </w:p>
    <w:p w14:paraId="4555D6B1" w14:textId="4CF019A8" w:rsidR="00E61A8A" w:rsidRPr="007473C3" w:rsidRDefault="00E61A8A" w:rsidP="00BC39D2">
      <w:pPr>
        <w:rPr>
          <w:rFonts w:asciiTheme="minorHAnsi" w:hAnsiTheme="minorHAnsi" w:cstheme="minorHAnsi"/>
          <w:color w:val="000000" w:themeColor="text1"/>
          <w:szCs w:val="22"/>
        </w:rPr>
      </w:pPr>
    </w:p>
    <w:p w14:paraId="091A1D78" w14:textId="77777777" w:rsidR="00E61A8A" w:rsidRPr="007473C3" w:rsidRDefault="00E61A8A" w:rsidP="00BC39D2">
      <w:pPr>
        <w:rPr>
          <w:rFonts w:asciiTheme="minorHAnsi" w:hAnsiTheme="minorHAnsi" w:cstheme="minorHAnsi"/>
          <w:color w:val="000000" w:themeColor="text1"/>
          <w:szCs w:val="22"/>
        </w:rPr>
      </w:pPr>
    </w:p>
    <w:p w14:paraId="49E93DEA" w14:textId="77777777" w:rsidR="00E61A8A" w:rsidRPr="007473C3" w:rsidRDefault="00E61A8A" w:rsidP="00BC39D2">
      <w:pPr>
        <w:rPr>
          <w:rFonts w:asciiTheme="minorHAnsi" w:hAnsiTheme="minorHAnsi" w:cstheme="minorHAnsi"/>
          <w:color w:val="000000" w:themeColor="text1"/>
          <w:szCs w:val="22"/>
        </w:rPr>
      </w:pPr>
    </w:p>
    <w:p w14:paraId="13F91220" w14:textId="77777777" w:rsidR="00E61A8A" w:rsidRPr="007473C3" w:rsidRDefault="00E61A8A" w:rsidP="00BC39D2">
      <w:pPr>
        <w:rPr>
          <w:rFonts w:asciiTheme="minorHAnsi" w:hAnsiTheme="minorHAnsi" w:cstheme="minorHAnsi"/>
          <w:color w:val="000000" w:themeColor="text1"/>
          <w:szCs w:val="22"/>
        </w:rPr>
      </w:pPr>
    </w:p>
    <w:p w14:paraId="5539207A" w14:textId="77777777" w:rsidR="00E61A8A" w:rsidRPr="007473C3" w:rsidRDefault="00E61A8A" w:rsidP="00BC39D2">
      <w:pPr>
        <w:rPr>
          <w:rFonts w:asciiTheme="minorHAnsi" w:hAnsiTheme="minorHAnsi" w:cstheme="minorHAnsi"/>
          <w:color w:val="000000" w:themeColor="text1"/>
          <w:szCs w:val="22"/>
        </w:rPr>
      </w:pPr>
    </w:p>
    <w:p w14:paraId="0B9FD3C5" w14:textId="77777777" w:rsidR="00E61A8A" w:rsidRPr="007473C3" w:rsidRDefault="00E61A8A" w:rsidP="00BC39D2">
      <w:pPr>
        <w:rPr>
          <w:rFonts w:asciiTheme="minorHAnsi" w:hAnsiTheme="minorHAnsi" w:cstheme="minorHAnsi"/>
          <w:color w:val="000000" w:themeColor="text1"/>
          <w:szCs w:val="22"/>
        </w:rPr>
      </w:pPr>
    </w:p>
    <w:p w14:paraId="0D8BF22E" w14:textId="77777777" w:rsidR="00E61A8A" w:rsidRPr="007473C3" w:rsidRDefault="00E61A8A" w:rsidP="00BC39D2">
      <w:pPr>
        <w:rPr>
          <w:rFonts w:asciiTheme="minorHAnsi" w:hAnsiTheme="minorHAnsi" w:cstheme="minorHAnsi"/>
          <w:color w:val="000000" w:themeColor="text1"/>
          <w:szCs w:val="22"/>
        </w:rPr>
      </w:pPr>
    </w:p>
    <w:p w14:paraId="4CD6785F" w14:textId="77777777" w:rsidR="00E61A8A" w:rsidRPr="007473C3" w:rsidRDefault="00E61A8A" w:rsidP="00BC39D2">
      <w:pPr>
        <w:rPr>
          <w:rFonts w:asciiTheme="minorHAnsi" w:hAnsiTheme="minorHAnsi" w:cstheme="minorHAnsi"/>
          <w:color w:val="000000" w:themeColor="text1"/>
          <w:szCs w:val="22"/>
        </w:rPr>
      </w:pPr>
    </w:p>
    <w:p w14:paraId="5AD4AE0D" w14:textId="77777777" w:rsidR="00E61A8A" w:rsidRPr="007473C3" w:rsidRDefault="00E61A8A" w:rsidP="00BC39D2">
      <w:pPr>
        <w:rPr>
          <w:rFonts w:asciiTheme="minorHAnsi" w:hAnsiTheme="minorHAnsi" w:cstheme="minorHAnsi"/>
          <w:color w:val="000000" w:themeColor="text1"/>
          <w:szCs w:val="22"/>
        </w:rPr>
      </w:pPr>
    </w:p>
    <w:p w14:paraId="2C2604E3" w14:textId="77777777" w:rsidR="00E61A8A" w:rsidRPr="007473C3" w:rsidRDefault="00E61A8A" w:rsidP="00BC39D2">
      <w:pPr>
        <w:rPr>
          <w:rFonts w:asciiTheme="minorHAnsi" w:hAnsiTheme="minorHAnsi" w:cstheme="minorHAnsi"/>
          <w:color w:val="000000" w:themeColor="text1"/>
          <w:szCs w:val="22"/>
        </w:rPr>
      </w:pPr>
    </w:p>
    <w:p w14:paraId="49963BFA" w14:textId="77777777" w:rsidR="00E61A8A" w:rsidRPr="007473C3" w:rsidRDefault="00E61A8A" w:rsidP="00BC39D2">
      <w:pPr>
        <w:rPr>
          <w:rFonts w:asciiTheme="minorHAnsi" w:hAnsiTheme="minorHAnsi" w:cstheme="minorHAnsi"/>
          <w:color w:val="000000" w:themeColor="text1"/>
          <w:szCs w:val="22"/>
        </w:rPr>
      </w:pPr>
    </w:p>
    <w:p w14:paraId="2387B28D" w14:textId="77777777" w:rsidR="00E61A8A" w:rsidRPr="007473C3" w:rsidRDefault="00E61A8A" w:rsidP="00BC39D2">
      <w:pPr>
        <w:rPr>
          <w:rFonts w:asciiTheme="minorHAnsi" w:hAnsiTheme="minorHAnsi" w:cstheme="minorHAnsi"/>
          <w:color w:val="000000" w:themeColor="text1"/>
          <w:szCs w:val="22"/>
        </w:rPr>
      </w:pPr>
    </w:p>
    <w:p w14:paraId="27D97EB3" w14:textId="77777777" w:rsidR="00E61A8A" w:rsidRPr="007473C3" w:rsidRDefault="00E61A8A" w:rsidP="00BC39D2">
      <w:pPr>
        <w:rPr>
          <w:rFonts w:asciiTheme="minorHAnsi" w:hAnsiTheme="minorHAnsi" w:cstheme="minorHAnsi"/>
          <w:color w:val="000000" w:themeColor="text1"/>
          <w:szCs w:val="22"/>
        </w:rPr>
      </w:pPr>
    </w:p>
    <w:p w14:paraId="5DDE6AB3" w14:textId="77777777" w:rsidR="00E61A8A" w:rsidRPr="007473C3" w:rsidRDefault="00E61A8A" w:rsidP="00BC39D2">
      <w:pPr>
        <w:rPr>
          <w:rFonts w:asciiTheme="minorHAnsi" w:hAnsiTheme="minorHAnsi" w:cstheme="minorHAnsi"/>
          <w:color w:val="000000" w:themeColor="text1"/>
          <w:szCs w:val="22"/>
        </w:rPr>
      </w:pPr>
    </w:p>
    <w:p w14:paraId="38B02E6B" w14:textId="77777777" w:rsidR="00E61A8A" w:rsidRPr="007473C3" w:rsidRDefault="00E61A8A" w:rsidP="00BC39D2">
      <w:pPr>
        <w:rPr>
          <w:rFonts w:asciiTheme="minorHAnsi" w:hAnsiTheme="minorHAnsi" w:cstheme="minorHAnsi"/>
          <w:color w:val="000000" w:themeColor="text1"/>
          <w:szCs w:val="22"/>
        </w:rPr>
      </w:pPr>
    </w:p>
    <w:p w14:paraId="59F18D18" w14:textId="77777777" w:rsidR="00E61A8A" w:rsidRPr="007473C3" w:rsidRDefault="00E61A8A" w:rsidP="00BC39D2">
      <w:pPr>
        <w:rPr>
          <w:rFonts w:asciiTheme="minorHAnsi" w:hAnsiTheme="minorHAnsi" w:cstheme="minorHAnsi"/>
          <w:color w:val="000000" w:themeColor="text1"/>
          <w:szCs w:val="22"/>
        </w:rPr>
      </w:pPr>
    </w:p>
    <w:p w14:paraId="22BEC3D6" w14:textId="77777777" w:rsidR="00E61A8A" w:rsidRPr="007473C3" w:rsidRDefault="00E61A8A" w:rsidP="00BC39D2">
      <w:pPr>
        <w:rPr>
          <w:rFonts w:asciiTheme="minorHAnsi" w:hAnsiTheme="minorHAnsi" w:cstheme="minorHAnsi"/>
          <w:color w:val="000000" w:themeColor="text1"/>
          <w:szCs w:val="22"/>
        </w:rPr>
      </w:pPr>
    </w:p>
    <w:p w14:paraId="0B6BB4B9" w14:textId="77777777" w:rsidR="00E61A8A" w:rsidRPr="007473C3" w:rsidRDefault="00E61A8A" w:rsidP="00BC39D2">
      <w:pPr>
        <w:rPr>
          <w:rFonts w:asciiTheme="minorHAnsi" w:hAnsiTheme="minorHAnsi" w:cstheme="minorHAnsi"/>
          <w:color w:val="000000" w:themeColor="text1"/>
          <w:szCs w:val="22"/>
        </w:rPr>
      </w:pPr>
    </w:p>
    <w:p w14:paraId="3E00D7BA" w14:textId="77777777" w:rsidR="00E61A8A" w:rsidRDefault="00E61A8A" w:rsidP="00BC39D2">
      <w:pPr>
        <w:rPr>
          <w:rFonts w:asciiTheme="minorHAnsi" w:hAnsiTheme="minorHAnsi" w:cstheme="minorHAnsi"/>
          <w:color w:val="000000" w:themeColor="text1"/>
          <w:szCs w:val="22"/>
        </w:rPr>
      </w:pPr>
    </w:p>
    <w:p w14:paraId="2EEC8780" w14:textId="54D9B309" w:rsidR="00E61A8A" w:rsidRPr="00E572FB" w:rsidRDefault="00E61A8A" w:rsidP="008D14CB">
      <w:pPr>
        <w:pStyle w:val="Prrafodelista"/>
        <w:numPr>
          <w:ilvl w:val="0"/>
          <w:numId w:val="74"/>
        </w:numPr>
        <w:spacing w:line="360" w:lineRule="auto"/>
        <w:ind w:left="567" w:hanging="567"/>
        <w:jc w:val="both"/>
        <w:outlineLvl w:val="1"/>
        <w:rPr>
          <w:rFonts w:asciiTheme="minorHAnsi" w:hAnsiTheme="minorHAnsi"/>
          <w:b/>
          <w:color w:val="000000" w:themeColor="text1"/>
          <w:sz w:val="28"/>
        </w:rPr>
      </w:pPr>
      <w:bookmarkStart w:id="240" w:name="_Toc202526844"/>
      <w:r w:rsidRPr="00E572FB">
        <w:rPr>
          <w:rFonts w:asciiTheme="minorHAnsi" w:hAnsiTheme="minorHAnsi"/>
          <w:b/>
          <w:color w:val="000000" w:themeColor="text1"/>
          <w:sz w:val="28"/>
        </w:rPr>
        <w:lastRenderedPageBreak/>
        <w:t xml:space="preserve">Descripción y </w:t>
      </w:r>
      <w:r w:rsidR="00BA0BF4" w:rsidRPr="00E572FB">
        <w:rPr>
          <w:rFonts w:asciiTheme="minorHAnsi" w:hAnsiTheme="minorHAnsi"/>
          <w:b/>
          <w:color w:val="000000" w:themeColor="text1"/>
          <w:sz w:val="28"/>
        </w:rPr>
        <w:t>atribuciones</w:t>
      </w:r>
      <w:r w:rsidRPr="00E572FB">
        <w:rPr>
          <w:rFonts w:asciiTheme="minorHAnsi" w:hAnsiTheme="minorHAnsi"/>
          <w:b/>
          <w:color w:val="000000" w:themeColor="text1"/>
          <w:sz w:val="28"/>
        </w:rPr>
        <w:t xml:space="preserve"> de la </w:t>
      </w:r>
      <w:r w:rsidRPr="00E572FB">
        <w:rPr>
          <w:rFonts w:asciiTheme="minorHAnsi" w:hAnsiTheme="minorHAnsi" w:cstheme="minorHAnsi"/>
          <w:b/>
          <w:color w:val="000000" w:themeColor="text1"/>
          <w:sz w:val="28"/>
          <w:szCs w:val="22"/>
        </w:rPr>
        <w:t xml:space="preserve">Dirección </w:t>
      </w:r>
      <w:r w:rsidR="00F92613" w:rsidRPr="00E572FB">
        <w:rPr>
          <w:rFonts w:asciiTheme="minorHAnsi" w:hAnsiTheme="minorHAnsi" w:cstheme="minorHAnsi"/>
          <w:b/>
          <w:color w:val="000000" w:themeColor="text1"/>
          <w:sz w:val="28"/>
          <w:szCs w:val="22"/>
        </w:rPr>
        <w:t>de Control y Registro de Bienes</w:t>
      </w:r>
      <w:bookmarkEnd w:id="240"/>
    </w:p>
    <w:p w14:paraId="7FDE57BC" w14:textId="77777777" w:rsidR="00E572FB" w:rsidRDefault="00E572FB" w:rsidP="00254F26">
      <w:pPr>
        <w:spacing w:line="360" w:lineRule="auto"/>
        <w:ind w:left="567"/>
        <w:jc w:val="both"/>
        <w:rPr>
          <w:rFonts w:asciiTheme="minorHAnsi" w:hAnsiTheme="minorHAnsi"/>
          <w:color w:val="000000" w:themeColor="text1"/>
        </w:rPr>
      </w:pPr>
    </w:p>
    <w:p w14:paraId="32944511" w14:textId="44E1FC71" w:rsidR="00E10CEF" w:rsidRPr="007473C3" w:rsidRDefault="007B17E1" w:rsidP="00254F26">
      <w:pPr>
        <w:spacing w:line="360" w:lineRule="auto"/>
        <w:ind w:left="567"/>
        <w:jc w:val="both"/>
        <w:rPr>
          <w:rFonts w:asciiTheme="minorHAnsi" w:hAnsiTheme="minorHAnsi" w:cstheme="minorHAnsi"/>
          <w:color w:val="000000" w:themeColor="text1"/>
          <w:szCs w:val="22"/>
        </w:rPr>
      </w:pPr>
      <w:r w:rsidRPr="007473C3">
        <w:rPr>
          <w:rFonts w:asciiTheme="minorHAnsi" w:hAnsiTheme="minorHAnsi"/>
          <w:color w:val="000000" w:themeColor="text1"/>
        </w:rPr>
        <w:t>Depende de</w:t>
      </w:r>
      <w:r w:rsidR="00524CA6" w:rsidRPr="007473C3">
        <w:rPr>
          <w:rFonts w:asciiTheme="minorHAnsi" w:hAnsiTheme="minorHAnsi"/>
          <w:color w:val="000000" w:themeColor="text1"/>
        </w:rPr>
        <w:t xml:space="preserve"> la Secretaría General. Es la d</w:t>
      </w:r>
      <w:r w:rsidRPr="007473C3">
        <w:rPr>
          <w:rFonts w:asciiTheme="minorHAnsi" w:hAnsiTheme="minorHAnsi"/>
          <w:color w:val="000000" w:themeColor="text1"/>
        </w:rPr>
        <w:t xml:space="preserve">irección </w:t>
      </w:r>
      <w:r w:rsidR="00DC04B6" w:rsidRPr="007473C3">
        <w:rPr>
          <w:rFonts w:asciiTheme="minorHAnsi" w:hAnsiTheme="minorHAnsi" w:cstheme="minorHAnsi"/>
          <w:color w:val="000000" w:themeColor="text1"/>
          <w:szCs w:val="22"/>
        </w:rPr>
        <w:t>es la encargada de planificar, organizar, ejecutar, dirigir y controlar todos los procesos relativos a la recepción, así como registrar, inventariar, almacenar y preservar los bienes sujetos a la acción de extinción de dominio, que permitan su administración y custodia, así como proponer la contratación de los expertos para realizar la tasación de los mis</w:t>
      </w:r>
      <w:r w:rsidR="00254F26" w:rsidRPr="007473C3">
        <w:rPr>
          <w:rFonts w:asciiTheme="minorHAnsi" w:hAnsiTheme="minorHAnsi" w:cstheme="minorHAnsi"/>
          <w:color w:val="000000" w:themeColor="text1"/>
          <w:szCs w:val="22"/>
        </w:rPr>
        <w:t>mos</w:t>
      </w:r>
      <w:r w:rsidR="00DC04B6" w:rsidRPr="007473C3">
        <w:rPr>
          <w:rFonts w:asciiTheme="minorHAnsi" w:hAnsiTheme="minorHAnsi" w:cstheme="minorHAnsi"/>
          <w:color w:val="000000" w:themeColor="text1"/>
          <w:szCs w:val="22"/>
        </w:rPr>
        <w:t>, realizar proyección de coste de mantenimiento y recomendar, cuando fuere necesario, la venta de los bienes perecederos o de difícil conservación o mantenimiento, conforme lo estipulado en la Ley de Extinció</w:t>
      </w:r>
      <w:r w:rsidR="00C60950">
        <w:rPr>
          <w:rFonts w:asciiTheme="minorHAnsi" w:hAnsiTheme="minorHAnsi" w:cstheme="minorHAnsi"/>
          <w:color w:val="000000" w:themeColor="text1"/>
          <w:szCs w:val="22"/>
        </w:rPr>
        <w:t>n de Dominio, Decreto N</w:t>
      </w:r>
      <w:r w:rsidR="00DC04B6" w:rsidRPr="007473C3">
        <w:rPr>
          <w:rFonts w:asciiTheme="minorHAnsi" w:hAnsiTheme="minorHAnsi" w:cstheme="minorHAnsi"/>
          <w:color w:val="000000" w:themeColor="text1"/>
          <w:szCs w:val="22"/>
        </w:rPr>
        <w:t>úmero 55-20</w:t>
      </w:r>
      <w:r w:rsidR="00254F26" w:rsidRPr="007473C3">
        <w:rPr>
          <w:rFonts w:asciiTheme="minorHAnsi" w:hAnsiTheme="minorHAnsi" w:cstheme="minorHAnsi"/>
          <w:color w:val="000000" w:themeColor="text1"/>
          <w:szCs w:val="22"/>
        </w:rPr>
        <w:t xml:space="preserve">10 del Congreso de la República, así como cualquier otra actividad que le permita desarrollar sus </w:t>
      </w:r>
      <w:r w:rsidR="001971DA">
        <w:rPr>
          <w:rFonts w:asciiTheme="minorHAnsi" w:hAnsiTheme="minorHAnsi" w:cstheme="minorHAnsi"/>
          <w:color w:val="000000" w:themeColor="text1"/>
          <w:szCs w:val="22"/>
        </w:rPr>
        <w:t>funciones</w:t>
      </w:r>
      <w:r w:rsidR="00254F26" w:rsidRPr="007473C3">
        <w:rPr>
          <w:rFonts w:asciiTheme="minorHAnsi" w:hAnsiTheme="minorHAnsi" w:cstheme="minorHAnsi"/>
          <w:color w:val="000000" w:themeColor="text1"/>
          <w:szCs w:val="22"/>
        </w:rPr>
        <w:t>.</w:t>
      </w:r>
      <w:r w:rsidR="00524CA6" w:rsidRPr="007473C3">
        <w:rPr>
          <w:rStyle w:val="Refdenotaalpie"/>
          <w:rFonts w:asciiTheme="minorHAnsi" w:hAnsiTheme="minorHAnsi" w:cstheme="minorHAnsi"/>
          <w:color w:val="000000" w:themeColor="text1"/>
          <w:szCs w:val="22"/>
        </w:rPr>
        <w:footnoteReference w:id="7"/>
      </w:r>
      <w:r w:rsidR="00DC04B6" w:rsidRPr="007473C3">
        <w:rPr>
          <w:rFonts w:asciiTheme="minorHAnsi" w:hAnsiTheme="minorHAnsi" w:cstheme="minorHAnsi"/>
          <w:color w:val="000000" w:themeColor="text1"/>
          <w:szCs w:val="22"/>
        </w:rPr>
        <w:cr/>
      </w:r>
    </w:p>
    <w:p w14:paraId="7D2A6BEC" w14:textId="40982B97" w:rsidR="00E10CEF" w:rsidRPr="007473C3" w:rsidRDefault="00E10CEF" w:rsidP="00E10CEF">
      <w:pPr>
        <w:spacing w:line="360" w:lineRule="auto"/>
        <w:ind w:left="567"/>
        <w:jc w:val="both"/>
        <w:rPr>
          <w:rFonts w:asciiTheme="minorHAnsi" w:hAnsiTheme="minorHAnsi" w:cstheme="minorHAnsi"/>
          <w:color w:val="000000" w:themeColor="text1"/>
          <w:szCs w:val="22"/>
        </w:rPr>
      </w:pPr>
      <w:r w:rsidRPr="007473C3">
        <w:rPr>
          <w:rFonts w:asciiTheme="minorHAnsi" w:hAnsiTheme="minorHAnsi"/>
          <w:b/>
          <w:color w:val="000000" w:themeColor="text1"/>
        </w:rPr>
        <w:t xml:space="preserve">Dentro de sus principales </w:t>
      </w:r>
      <w:r w:rsidR="00BA0BF4">
        <w:rPr>
          <w:rFonts w:asciiTheme="minorHAnsi" w:hAnsiTheme="minorHAnsi"/>
          <w:b/>
          <w:color w:val="000000" w:themeColor="text1"/>
        </w:rPr>
        <w:t>atribuciones</w:t>
      </w:r>
      <w:r w:rsidRPr="007473C3">
        <w:rPr>
          <w:rFonts w:asciiTheme="minorHAnsi" w:hAnsiTheme="minorHAnsi"/>
          <w:b/>
          <w:color w:val="000000" w:themeColor="text1"/>
        </w:rPr>
        <w:t xml:space="preserve"> están: </w:t>
      </w:r>
    </w:p>
    <w:p w14:paraId="75757CB8" w14:textId="2079F16A" w:rsidR="007B17E1" w:rsidRPr="007473C3" w:rsidRDefault="007B17E1" w:rsidP="004131DD">
      <w:pPr>
        <w:pStyle w:val="Prrafodelista"/>
        <w:numPr>
          <w:ilvl w:val="0"/>
          <w:numId w:val="49"/>
        </w:numPr>
        <w:spacing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Planificar, organizar, dirigir, controlar y gestionar las actividades de la dirección.</w:t>
      </w:r>
    </w:p>
    <w:p w14:paraId="2F84BEFA" w14:textId="77777777" w:rsidR="00724493" w:rsidRPr="007473C3" w:rsidRDefault="007B17E1" w:rsidP="004131DD">
      <w:pPr>
        <w:pStyle w:val="Prrafodelista"/>
        <w:numPr>
          <w:ilvl w:val="0"/>
          <w:numId w:val="49"/>
        </w:numPr>
        <w:spacing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Controlar y gestionar los procesos relativos a la recepción de bienes.</w:t>
      </w:r>
    </w:p>
    <w:p w14:paraId="739ECA51" w14:textId="77777777" w:rsidR="00942241" w:rsidRPr="007473C3" w:rsidRDefault="00724493" w:rsidP="004131DD">
      <w:pPr>
        <w:pStyle w:val="Prrafodelista"/>
        <w:numPr>
          <w:ilvl w:val="0"/>
          <w:numId w:val="49"/>
        </w:numPr>
        <w:spacing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Coordinar que se realicen los depósitos monetarios de conformidad con la recepción de dinero con medida cautelar y/o con sentencia firme de extinción a la Unidad de Inversiones de manera oportuna e inmediata para su inversión.</w:t>
      </w:r>
    </w:p>
    <w:p w14:paraId="05C4F8C1" w14:textId="67A8FED6" w:rsidR="00942241" w:rsidRPr="007473C3" w:rsidRDefault="00942241" w:rsidP="004131DD">
      <w:pPr>
        <w:pStyle w:val="Prrafodelista"/>
        <w:numPr>
          <w:ilvl w:val="0"/>
          <w:numId w:val="49"/>
        </w:numPr>
        <w:spacing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 xml:space="preserve">Coordinar el trabajo de campo del personal en la recepción de bienes  muebles o inmuebles verificando que se siga el debido proceso de control y planificación semanal. </w:t>
      </w:r>
    </w:p>
    <w:p w14:paraId="7C226151" w14:textId="719FA54A" w:rsidR="00661FCF" w:rsidRPr="007473C3" w:rsidRDefault="00942241" w:rsidP="004131DD">
      <w:pPr>
        <w:pStyle w:val="Prrafodelista"/>
        <w:numPr>
          <w:ilvl w:val="0"/>
          <w:numId w:val="49"/>
        </w:numPr>
        <w:spacing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lastRenderedPageBreak/>
        <w:t xml:space="preserve">Coordinar la actualización mensual de inventarios de bienes muebles y bienes inmuebles que se encuentran administrados por la </w:t>
      </w:r>
      <w:r w:rsidR="00021225" w:rsidRPr="007473C3">
        <w:rPr>
          <w:rFonts w:asciiTheme="minorHAnsi" w:hAnsiTheme="minorHAnsi"/>
          <w:color w:val="000000" w:themeColor="text1"/>
        </w:rPr>
        <w:t>d</w:t>
      </w:r>
      <w:r w:rsidRPr="007473C3">
        <w:rPr>
          <w:rFonts w:asciiTheme="minorHAnsi" w:hAnsiTheme="minorHAnsi"/>
          <w:color w:val="000000" w:themeColor="text1"/>
        </w:rPr>
        <w:t>irección.</w:t>
      </w:r>
    </w:p>
    <w:p w14:paraId="7E322962" w14:textId="62916279" w:rsidR="00661FCF" w:rsidRPr="007473C3" w:rsidRDefault="00661FCF" w:rsidP="004131DD">
      <w:pPr>
        <w:pStyle w:val="Prrafodelista"/>
        <w:numPr>
          <w:ilvl w:val="0"/>
          <w:numId w:val="49"/>
        </w:numPr>
        <w:spacing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 xml:space="preserve">Coordinar </w:t>
      </w:r>
      <w:r w:rsidR="00D1621C" w:rsidRPr="007473C3">
        <w:rPr>
          <w:rFonts w:asciiTheme="minorHAnsi" w:hAnsiTheme="minorHAnsi"/>
          <w:color w:val="000000" w:themeColor="text1"/>
        </w:rPr>
        <w:t xml:space="preserve">la supervisión de </w:t>
      </w:r>
      <w:r w:rsidRPr="007473C3">
        <w:rPr>
          <w:rFonts w:asciiTheme="minorHAnsi" w:hAnsiTheme="minorHAnsi"/>
          <w:color w:val="000000" w:themeColor="text1"/>
        </w:rPr>
        <w:t>los expedientes de recepción de bienes muebles e inmuebles incautados y extinguidos, tengan orden correcto y dispongan de la documentación relacionada.</w:t>
      </w:r>
    </w:p>
    <w:p w14:paraId="5D8BA8E9" w14:textId="77777777" w:rsidR="007B17E1" w:rsidRPr="007473C3" w:rsidRDefault="007B17E1" w:rsidP="004131DD">
      <w:pPr>
        <w:pStyle w:val="Prrafodelista"/>
        <w:numPr>
          <w:ilvl w:val="0"/>
          <w:numId w:val="49"/>
        </w:numPr>
        <w:spacing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 xml:space="preserve">Cumplir de conformidad con lo estipulado en la ley de extinción de dominio, garantizando que los bienes se conserven con las mismas condiciones que fueron recepcionados. </w:t>
      </w:r>
    </w:p>
    <w:p w14:paraId="51DBD9AC" w14:textId="77777777" w:rsidR="007B17E1" w:rsidRPr="007473C3" w:rsidRDefault="007B17E1" w:rsidP="004131DD">
      <w:pPr>
        <w:pStyle w:val="Prrafodelista"/>
        <w:numPr>
          <w:ilvl w:val="0"/>
          <w:numId w:val="49"/>
        </w:numPr>
        <w:spacing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Planificar la supervisión de los bienes que se otorguen en uso provisional.</w:t>
      </w:r>
    </w:p>
    <w:p w14:paraId="2C04DEE5" w14:textId="624531D6" w:rsidR="00E77A6D" w:rsidRPr="007473C3" w:rsidRDefault="00E77A6D" w:rsidP="004131DD">
      <w:pPr>
        <w:pStyle w:val="Prrafodelista"/>
        <w:numPr>
          <w:ilvl w:val="0"/>
          <w:numId w:val="49"/>
        </w:numPr>
        <w:spacing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Coordinar que el uso provisional de los bienes que por su naturaleza requieran ser utilizados, sea de conformidad con los procesos legales correspondientes.</w:t>
      </w:r>
    </w:p>
    <w:p w14:paraId="1E61F1F2" w14:textId="4CD9CFA7" w:rsidR="00E77A6D" w:rsidRPr="007473C3" w:rsidRDefault="00D1621C" w:rsidP="004131DD">
      <w:pPr>
        <w:pStyle w:val="Prrafodelista"/>
        <w:numPr>
          <w:ilvl w:val="0"/>
          <w:numId w:val="49"/>
        </w:numPr>
        <w:spacing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Velar porque el control y manejo de los bienes muebles e inmuebles y de difícil conservación se apegue estrictamente a lo indicado en la LED.</w:t>
      </w:r>
    </w:p>
    <w:p w14:paraId="4ED69936" w14:textId="55316A12" w:rsidR="00E04A6C" w:rsidRPr="007473C3" w:rsidRDefault="00E77A6D" w:rsidP="004131DD">
      <w:pPr>
        <w:pStyle w:val="Prrafodelista"/>
        <w:numPr>
          <w:ilvl w:val="0"/>
          <w:numId w:val="49"/>
        </w:numPr>
        <w:spacing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 xml:space="preserve">Velar por el correcto funcionamiento de las distintas bodegas que están a cargo de la </w:t>
      </w:r>
      <w:r w:rsidR="0066379B" w:rsidRPr="007473C3">
        <w:rPr>
          <w:rFonts w:asciiTheme="minorHAnsi" w:hAnsiTheme="minorHAnsi"/>
          <w:color w:val="000000" w:themeColor="text1"/>
        </w:rPr>
        <w:t>d</w:t>
      </w:r>
      <w:r w:rsidRPr="007473C3">
        <w:rPr>
          <w:rFonts w:asciiTheme="minorHAnsi" w:hAnsiTheme="minorHAnsi"/>
          <w:color w:val="000000" w:themeColor="text1"/>
        </w:rPr>
        <w:t>irección.</w:t>
      </w:r>
    </w:p>
    <w:p w14:paraId="2E4C72FE" w14:textId="77777777" w:rsidR="007B17E1" w:rsidRPr="007473C3" w:rsidRDefault="007B17E1" w:rsidP="004131DD">
      <w:pPr>
        <w:pStyle w:val="Prrafodelista"/>
        <w:numPr>
          <w:ilvl w:val="0"/>
          <w:numId w:val="49"/>
        </w:numPr>
        <w:spacing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Poner a disposición para la venta anticipada en pública subasta cuando fuere necesario, los bienes perecederos, de difícil conservación o mantenimiento, de conformidad con lo estipulado en la Ley de Extinción de Dominio.</w:t>
      </w:r>
    </w:p>
    <w:p w14:paraId="45E43DC9" w14:textId="7C29E74C" w:rsidR="007B17E1" w:rsidRPr="007473C3" w:rsidRDefault="007B17E1" w:rsidP="004131DD">
      <w:pPr>
        <w:pStyle w:val="Prrafodelista"/>
        <w:numPr>
          <w:ilvl w:val="0"/>
          <w:numId w:val="49"/>
        </w:numPr>
        <w:spacing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Emitir consideraciones técnicas de acuerdo a su competencia solicitadas por Secretaría General para la elaboración de dictámenes conjuntos con la Direcció</w:t>
      </w:r>
      <w:r w:rsidR="0066379B" w:rsidRPr="007473C3">
        <w:rPr>
          <w:rFonts w:asciiTheme="minorHAnsi" w:hAnsiTheme="minorHAnsi"/>
          <w:color w:val="000000" w:themeColor="text1"/>
        </w:rPr>
        <w:t>n de Asuntos Jurídicos y otras d</w:t>
      </w:r>
      <w:r w:rsidRPr="007473C3">
        <w:rPr>
          <w:rFonts w:asciiTheme="minorHAnsi" w:hAnsiTheme="minorHAnsi"/>
          <w:color w:val="000000" w:themeColor="text1"/>
        </w:rPr>
        <w:t>irecciones.</w:t>
      </w:r>
    </w:p>
    <w:p w14:paraId="602314BF" w14:textId="5F6832F2" w:rsidR="007B17E1" w:rsidRPr="007473C3" w:rsidRDefault="007B17E1" w:rsidP="004131DD">
      <w:pPr>
        <w:pStyle w:val="Prrafodelista"/>
        <w:numPr>
          <w:ilvl w:val="0"/>
          <w:numId w:val="49"/>
        </w:numPr>
        <w:spacing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 xml:space="preserve">Informar a la Secretaría General sobre el desarrollo y avance de sus </w:t>
      </w:r>
      <w:r w:rsidR="00BA0BF4">
        <w:rPr>
          <w:rFonts w:asciiTheme="minorHAnsi" w:hAnsiTheme="minorHAnsi"/>
          <w:color w:val="000000" w:themeColor="text1"/>
        </w:rPr>
        <w:t>atribuciones</w:t>
      </w:r>
    </w:p>
    <w:p w14:paraId="3CDFBD3A" w14:textId="6DDCBCAF" w:rsidR="007B17E1" w:rsidRPr="007473C3" w:rsidRDefault="007B17E1" w:rsidP="004131DD">
      <w:pPr>
        <w:pStyle w:val="Prrafodelista"/>
        <w:numPr>
          <w:ilvl w:val="0"/>
          <w:numId w:val="49"/>
        </w:numPr>
        <w:spacing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 xml:space="preserve">Otras </w:t>
      </w:r>
      <w:r w:rsidR="00BA0BF4">
        <w:rPr>
          <w:rFonts w:asciiTheme="minorHAnsi" w:hAnsiTheme="minorHAnsi"/>
          <w:color w:val="000000" w:themeColor="text1"/>
        </w:rPr>
        <w:t>atribuciones</w:t>
      </w:r>
      <w:r w:rsidRPr="007473C3">
        <w:rPr>
          <w:rFonts w:asciiTheme="minorHAnsi" w:hAnsiTheme="minorHAnsi"/>
          <w:color w:val="000000" w:themeColor="text1"/>
        </w:rPr>
        <w:t xml:space="preserve"> que correspondan al ámbito de su competencia. </w:t>
      </w:r>
    </w:p>
    <w:p w14:paraId="212EE4E4" w14:textId="77777777" w:rsidR="00631E4D" w:rsidRDefault="00631E4D" w:rsidP="00E61A8A">
      <w:pPr>
        <w:spacing w:line="360" w:lineRule="auto"/>
        <w:jc w:val="both"/>
        <w:rPr>
          <w:rFonts w:asciiTheme="minorHAnsi" w:hAnsiTheme="minorHAnsi"/>
          <w:color w:val="000000" w:themeColor="text1"/>
        </w:rPr>
      </w:pPr>
    </w:p>
    <w:p w14:paraId="0054C008" w14:textId="77777777" w:rsidR="002B56FC" w:rsidRDefault="002B56FC" w:rsidP="00E61A8A">
      <w:pPr>
        <w:spacing w:line="360" w:lineRule="auto"/>
        <w:jc w:val="both"/>
        <w:rPr>
          <w:rFonts w:asciiTheme="minorHAnsi" w:hAnsiTheme="minorHAnsi"/>
          <w:color w:val="000000" w:themeColor="text1"/>
        </w:rPr>
      </w:pPr>
    </w:p>
    <w:p w14:paraId="4E57B212" w14:textId="77777777" w:rsidR="002B56FC" w:rsidRPr="007473C3" w:rsidRDefault="002B56FC" w:rsidP="00E61A8A">
      <w:pPr>
        <w:spacing w:line="360" w:lineRule="auto"/>
        <w:jc w:val="both"/>
        <w:rPr>
          <w:rFonts w:asciiTheme="minorHAnsi" w:hAnsiTheme="minorHAnsi"/>
          <w:color w:val="000000" w:themeColor="text1"/>
        </w:rPr>
      </w:pPr>
    </w:p>
    <w:p w14:paraId="431711FE" w14:textId="749A507B" w:rsidR="00E61A8A" w:rsidRPr="007473C3" w:rsidRDefault="00E61A8A" w:rsidP="004131DD">
      <w:pPr>
        <w:pStyle w:val="Prrafodelista"/>
        <w:numPr>
          <w:ilvl w:val="0"/>
          <w:numId w:val="24"/>
        </w:numPr>
        <w:spacing w:line="360" w:lineRule="auto"/>
        <w:ind w:left="1134" w:hanging="567"/>
        <w:jc w:val="both"/>
        <w:outlineLvl w:val="1"/>
        <w:rPr>
          <w:rFonts w:asciiTheme="minorHAnsi" w:hAnsiTheme="minorHAnsi" w:cstheme="minorHAnsi"/>
          <w:b/>
          <w:color w:val="000000" w:themeColor="text1"/>
          <w:szCs w:val="22"/>
        </w:rPr>
      </w:pPr>
      <w:bookmarkStart w:id="241" w:name="_Toc202526845"/>
      <w:r w:rsidRPr="007473C3">
        <w:rPr>
          <w:rFonts w:asciiTheme="minorHAnsi" w:hAnsiTheme="minorHAnsi" w:cstheme="minorHAnsi"/>
          <w:b/>
          <w:color w:val="000000" w:themeColor="text1"/>
          <w:szCs w:val="22"/>
        </w:rPr>
        <w:lastRenderedPageBreak/>
        <w:t xml:space="preserve">Descripción y </w:t>
      </w:r>
      <w:r w:rsidR="00BA0BF4">
        <w:rPr>
          <w:rFonts w:asciiTheme="minorHAnsi" w:hAnsiTheme="minorHAnsi" w:cstheme="minorHAnsi"/>
          <w:b/>
          <w:color w:val="000000" w:themeColor="text1"/>
          <w:szCs w:val="22"/>
        </w:rPr>
        <w:t>atribuciones</w:t>
      </w:r>
      <w:r w:rsidRPr="007473C3">
        <w:rPr>
          <w:rFonts w:asciiTheme="minorHAnsi" w:hAnsiTheme="minorHAnsi" w:cstheme="minorHAnsi"/>
          <w:b/>
          <w:color w:val="000000" w:themeColor="text1"/>
          <w:szCs w:val="22"/>
        </w:rPr>
        <w:t xml:space="preserve"> del Departamento de Control y Registro</w:t>
      </w:r>
      <w:r w:rsidR="00B87B33" w:rsidRPr="007473C3">
        <w:rPr>
          <w:rFonts w:asciiTheme="minorHAnsi" w:hAnsiTheme="minorHAnsi" w:cstheme="minorHAnsi"/>
          <w:b/>
          <w:color w:val="000000" w:themeColor="text1"/>
          <w:szCs w:val="22"/>
        </w:rPr>
        <w:t xml:space="preserve"> de Bienes</w:t>
      </w:r>
      <w:bookmarkEnd w:id="241"/>
    </w:p>
    <w:p w14:paraId="4D272597" w14:textId="71D9FE9C" w:rsidR="007B17E1" w:rsidRPr="007473C3" w:rsidRDefault="007B17E1" w:rsidP="007B17E1">
      <w:pPr>
        <w:spacing w:line="360" w:lineRule="auto"/>
        <w:ind w:left="1134"/>
        <w:jc w:val="both"/>
        <w:rPr>
          <w:rFonts w:asciiTheme="minorHAnsi" w:hAnsiTheme="minorHAnsi" w:cstheme="minorHAnsi"/>
          <w:color w:val="000000" w:themeColor="text1"/>
          <w:szCs w:val="22"/>
        </w:rPr>
      </w:pPr>
      <w:r w:rsidRPr="007473C3">
        <w:rPr>
          <w:rFonts w:asciiTheme="minorHAnsi" w:hAnsiTheme="minorHAnsi"/>
          <w:color w:val="000000" w:themeColor="text1"/>
        </w:rPr>
        <w:t>Depende de la Dirección de Control y Registro de Bienes.  Es el Departamento encargado</w:t>
      </w:r>
      <w:r w:rsidRPr="007473C3">
        <w:rPr>
          <w:rFonts w:asciiTheme="minorHAnsi" w:hAnsiTheme="minorHAnsi" w:cstheme="minorHAnsi"/>
          <w:color w:val="000000" w:themeColor="text1"/>
          <w:szCs w:val="22"/>
        </w:rPr>
        <w:t xml:space="preserve"> de apoyar para que se ejecuten las acciones necesarias para el correcto funcionamiento de los bienes sujetos a la acción de extinción de dominio en materia de control y registro de bienes.</w:t>
      </w:r>
    </w:p>
    <w:p w14:paraId="32906C7B" w14:textId="77777777" w:rsidR="000E6964" w:rsidRPr="007473C3" w:rsidRDefault="000E6964" w:rsidP="00E10CEF">
      <w:pPr>
        <w:spacing w:line="360" w:lineRule="auto"/>
        <w:ind w:left="1134"/>
        <w:jc w:val="both"/>
        <w:rPr>
          <w:rFonts w:asciiTheme="minorHAnsi" w:hAnsiTheme="minorHAnsi" w:cstheme="minorHAnsi"/>
          <w:color w:val="000000" w:themeColor="text1"/>
          <w:szCs w:val="22"/>
        </w:rPr>
      </w:pPr>
    </w:p>
    <w:p w14:paraId="4D400A64" w14:textId="166D1190" w:rsidR="00E10CEF" w:rsidRPr="007473C3" w:rsidRDefault="00E10CEF" w:rsidP="0003071A">
      <w:pPr>
        <w:spacing w:line="360" w:lineRule="auto"/>
        <w:ind w:left="1134"/>
        <w:jc w:val="both"/>
        <w:rPr>
          <w:rFonts w:asciiTheme="minorHAnsi" w:hAnsiTheme="minorHAnsi" w:cstheme="minorHAnsi"/>
          <w:color w:val="000000" w:themeColor="text1"/>
          <w:szCs w:val="22"/>
        </w:rPr>
      </w:pPr>
      <w:r w:rsidRPr="007473C3">
        <w:rPr>
          <w:rFonts w:asciiTheme="minorHAnsi" w:hAnsiTheme="minorHAnsi"/>
          <w:b/>
          <w:color w:val="000000" w:themeColor="text1"/>
        </w:rPr>
        <w:t xml:space="preserve">Dentro de sus principales </w:t>
      </w:r>
      <w:r w:rsidR="00BA0BF4">
        <w:rPr>
          <w:rFonts w:asciiTheme="minorHAnsi" w:hAnsiTheme="minorHAnsi"/>
          <w:b/>
          <w:color w:val="000000" w:themeColor="text1"/>
        </w:rPr>
        <w:t>atribuciones</w:t>
      </w:r>
      <w:r w:rsidRPr="007473C3">
        <w:rPr>
          <w:rFonts w:asciiTheme="minorHAnsi" w:hAnsiTheme="minorHAnsi"/>
          <w:b/>
          <w:color w:val="000000" w:themeColor="text1"/>
        </w:rPr>
        <w:t xml:space="preserve"> están: </w:t>
      </w:r>
    </w:p>
    <w:p w14:paraId="5CD9378E" w14:textId="671AF707" w:rsidR="00C84687" w:rsidRPr="007473C3" w:rsidRDefault="00C84687" w:rsidP="004131DD">
      <w:pPr>
        <w:pStyle w:val="Prrafodelista"/>
        <w:numPr>
          <w:ilvl w:val="0"/>
          <w:numId w:val="50"/>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Planifica</w:t>
      </w:r>
      <w:r w:rsidR="000E6964" w:rsidRPr="007473C3">
        <w:rPr>
          <w:rFonts w:asciiTheme="minorHAnsi" w:hAnsiTheme="minorHAnsi"/>
          <w:color w:val="000000" w:themeColor="text1"/>
        </w:rPr>
        <w:t>r</w:t>
      </w:r>
      <w:r w:rsidRPr="007473C3">
        <w:rPr>
          <w:rFonts w:asciiTheme="minorHAnsi" w:hAnsiTheme="minorHAnsi"/>
          <w:color w:val="000000" w:themeColor="text1"/>
        </w:rPr>
        <w:t>, organiza</w:t>
      </w:r>
      <w:r w:rsidR="000E6964" w:rsidRPr="007473C3">
        <w:rPr>
          <w:rFonts w:asciiTheme="minorHAnsi" w:hAnsiTheme="minorHAnsi"/>
          <w:color w:val="000000" w:themeColor="text1"/>
        </w:rPr>
        <w:t>r, dirigir</w:t>
      </w:r>
      <w:r w:rsidRPr="007473C3">
        <w:rPr>
          <w:rFonts w:asciiTheme="minorHAnsi" w:hAnsiTheme="minorHAnsi"/>
          <w:color w:val="000000" w:themeColor="text1"/>
        </w:rPr>
        <w:t>, controla</w:t>
      </w:r>
      <w:r w:rsidR="000E6964" w:rsidRPr="007473C3">
        <w:rPr>
          <w:rFonts w:asciiTheme="minorHAnsi" w:hAnsiTheme="minorHAnsi"/>
          <w:color w:val="000000" w:themeColor="text1"/>
        </w:rPr>
        <w:t>r</w:t>
      </w:r>
      <w:r w:rsidRPr="007473C3">
        <w:rPr>
          <w:rFonts w:asciiTheme="minorHAnsi" w:hAnsiTheme="minorHAnsi"/>
          <w:color w:val="000000" w:themeColor="text1"/>
        </w:rPr>
        <w:t xml:space="preserve"> y gestiona</w:t>
      </w:r>
      <w:r w:rsidR="000E6964" w:rsidRPr="007473C3">
        <w:rPr>
          <w:rFonts w:asciiTheme="minorHAnsi" w:hAnsiTheme="minorHAnsi"/>
          <w:color w:val="000000" w:themeColor="text1"/>
        </w:rPr>
        <w:t>r</w:t>
      </w:r>
      <w:r w:rsidRPr="007473C3">
        <w:rPr>
          <w:rFonts w:asciiTheme="minorHAnsi" w:hAnsiTheme="minorHAnsi"/>
          <w:color w:val="000000" w:themeColor="text1"/>
        </w:rPr>
        <w:t xml:space="preserve"> las actividades del departamento.</w:t>
      </w:r>
    </w:p>
    <w:p w14:paraId="5339474E" w14:textId="77777777" w:rsidR="007B17E1" w:rsidRPr="007473C3" w:rsidRDefault="007B17E1" w:rsidP="004131DD">
      <w:pPr>
        <w:pStyle w:val="Prrafodelista"/>
        <w:numPr>
          <w:ilvl w:val="0"/>
          <w:numId w:val="50"/>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Apoyar en la coordinación de todas las actividades concernientes al ramo de control y registro de bienes.</w:t>
      </w:r>
    </w:p>
    <w:p w14:paraId="7E278A2E" w14:textId="10D218E4" w:rsidR="00942241" w:rsidRPr="007473C3" w:rsidRDefault="00942241" w:rsidP="004131DD">
      <w:pPr>
        <w:pStyle w:val="Prrafodelista"/>
        <w:numPr>
          <w:ilvl w:val="0"/>
          <w:numId w:val="50"/>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S</w:t>
      </w:r>
      <w:r w:rsidR="007B17E1" w:rsidRPr="007473C3">
        <w:rPr>
          <w:rFonts w:asciiTheme="minorHAnsi" w:hAnsiTheme="minorHAnsi"/>
          <w:color w:val="000000" w:themeColor="text1"/>
        </w:rPr>
        <w:t>upervisar el trabajo de campo del per</w:t>
      </w:r>
      <w:r w:rsidR="00F206A4" w:rsidRPr="007473C3">
        <w:rPr>
          <w:rFonts w:asciiTheme="minorHAnsi" w:hAnsiTheme="minorHAnsi"/>
          <w:color w:val="000000" w:themeColor="text1"/>
        </w:rPr>
        <w:t xml:space="preserve">sonal en la recepción de bienes  muebles o inmuebles verificando que se siga el debido proceso de control y planificación semanal. </w:t>
      </w:r>
    </w:p>
    <w:p w14:paraId="1F84E820" w14:textId="3389E2B2" w:rsidR="00942241" w:rsidRPr="007473C3" w:rsidRDefault="00942241" w:rsidP="004131DD">
      <w:pPr>
        <w:pStyle w:val="Prrafodelista"/>
        <w:numPr>
          <w:ilvl w:val="0"/>
          <w:numId w:val="50"/>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Registrar, inventariar, almacenar y preservar los bienes recepcionados sujetos a la acción de extinción</w:t>
      </w:r>
      <w:r w:rsidR="00BA6E24">
        <w:rPr>
          <w:rFonts w:asciiTheme="minorHAnsi" w:hAnsiTheme="minorHAnsi"/>
          <w:color w:val="000000" w:themeColor="text1"/>
        </w:rPr>
        <w:t xml:space="preserve"> de dominio, administrados por </w:t>
      </w:r>
      <w:r w:rsidRPr="007473C3">
        <w:rPr>
          <w:rFonts w:asciiTheme="minorHAnsi" w:hAnsiTheme="minorHAnsi"/>
          <w:color w:val="000000" w:themeColor="text1"/>
        </w:rPr>
        <w:t>SENABED.</w:t>
      </w:r>
    </w:p>
    <w:p w14:paraId="03E2E489" w14:textId="3A9AD77C" w:rsidR="00724493" w:rsidRPr="007473C3" w:rsidRDefault="00724493" w:rsidP="004131DD">
      <w:pPr>
        <w:pStyle w:val="Prrafodelista"/>
        <w:numPr>
          <w:ilvl w:val="0"/>
          <w:numId w:val="50"/>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Realizar los depósitos monetarios de conformidad con la recepción de dinero con medida cautelar y/o con sentencia firme de extinción a la Unidad de Inversiones de manera oportuna e inmediata para su inversión.</w:t>
      </w:r>
    </w:p>
    <w:p w14:paraId="42FF0B11" w14:textId="77777777" w:rsidR="007B17E1" w:rsidRPr="007473C3" w:rsidRDefault="007B17E1" w:rsidP="004131DD">
      <w:pPr>
        <w:pStyle w:val="Prrafodelista"/>
        <w:numPr>
          <w:ilvl w:val="0"/>
          <w:numId w:val="50"/>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Supervisar que los expedientes de recepción de bienes muebles e inmuebles incautado y extinguido, tengan orden correcto y dispongan de la documentación relacionada.</w:t>
      </w:r>
    </w:p>
    <w:p w14:paraId="13B83F27" w14:textId="77777777" w:rsidR="00F206A4" w:rsidRPr="007473C3" w:rsidRDefault="007B17E1" w:rsidP="004131DD">
      <w:pPr>
        <w:pStyle w:val="Prrafodelista"/>
        <w:numPr>
          <w:ilvl w:val="0"/>
          <w:numId w:val="50"/>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Coordinar la proyección de costos de mantenimiento de los bienes.</w:t>
      </w:r>
    </w:p>
    <w:p w14:paraId="5D263067" w14:textId="1E5B7C48" w:rsidR="00F206A4" w:rsidRPr="007473C3" w:rsidRDefault="00F206A4" w:rsidP="004131DD">
      <w:pPr>
        <w:pStyle w:val="Prrafodelista"/>
        <w:numPr>
          <w:ilvl w:val="0"/>
          <w:numId w:val="50"/>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 xml:space="preserve">Elaborar la programación de mantenimiento de bienes inmuebles administrados por la Dirección y supervisar la realización de pagos de </w:t>
      </w:r>
      <w:r w:rsidRPr="007473C3">
        <w:rPr>
          <w:rFonts w:asciiTheme="minorHAnsi" w:hAnsiTheme="minorHAnsi"/>
          <w:color w:val="000000" w:themeColor="text1"/>
        </w:rPr>
        <w:lastRenderedPageBreak/>
        <w:t>servicios y mantenimientos, como cualquier otro gasto generado por su administración.</w:t>
      </w:r>
    </w:p>
    <w:p w14:paraId="50313E44" w14:textId="340A6BBD" w:rsidR="007B17E1" w:rsidRPr="007473C3" w:rsidRDefault="007B17E1" w:rsidP="004131DD">
      <w:pPr>
        <w:pStyle w:val="Prrafodelista"/>
        <w:numPr>
          <w:ilvl w:val="0"/>
          <w:numId w:val="50"/>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Elaborar las consideraciones técnicas de acuerdo a su competencia solicitadas por Secretaría General para la elaboración de dictámenes conjuntos con la Direcció</w:t>
      </w:r>
      <w:r w:rsidR="0066379B" w:rsidRPr="007473C3">
        <w:rPr>
          <w:rFonts w:asciiTheme="minorHAnsi" w:hAnsiTheme="minorHAnsi"/>
          <w:color w:val="000000" w:themeColor="text1"/>
        </w:rPr>
        <w:t>n de Asuntos Jurídicos y otras d</w:t>
      </w:r>
      <w:r w:rsidRPr="007473C3">
        <w:rPr>
          <w:rFonts w:asciiTheme="minorHAnsi" w:hAnsiTheme="minorHAnsi"/>
          <w:color w:val="000000" w:themeColor="text1"/>
        </w:rPr>
        <w:t>irecciones.</w:t>
      </w:r>
    </w:p>
    <w:p w14:paraId="1725C557" w14:textId="77777777" w:rsidR="002B39C1" w:rsidRPr="007473C3" w:rsidRDefault="007B17E1" w:rsidP="004131DD">
      <w:pPr>
        <w:pStyle w:val="Prrafodelista"/>
        <w:numPr>
          <w:ilvl w:val="0"/>
          <w:numId w:val="50"/>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Coordinar el traslado de los bienes puestos a disposición para la venta anticipada en pública subasta, autorizados por orden judicial, así como los perecederos de conformidad con lo estipulado en la Ley de Extinción de Dominio.</w:t>
      </w:r>
    </w:p>
    <w:p w14:paraId="1ED11A23" w14:textId="641E6264" w:rsidR="00E77A6D" w:rsidRPr="007473C3" w:rsidRDefault="00E77A6D" w:rsidP="004131DD">
      <w:pPr>
        <w:pStyle w:val="Prrafodelista"/>
        <w:numPr>
          <w:ilvl w:val="0"/>
          <w:numId w:val="50"/>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 xml:space="preserve">Verificar que los bienes autorizados en uso provisional cumplan con lo estipulado en la Ley de Extinción de Dominio. </w:t>
      </w:r>
    </w:p>
    <w:p w14:paraId="55558743" w14:textId="2A9ECB58" w:rsidR="002B39C1" w:rsidRPr="007473C3" w:rsidRDefault="00D1621C" w:rsidP="004131DD">
      <w:pPr>
        <w:pStyle w:val="Prrafodelista"/>
        <w:numPr>
          <w:ilvl w:val="0"/>
          <w:numId w:val="50"/>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C</w:t>
      </w:r>
      <w:r w:rsidR="002B39C1" w:rsidRPr="007473C3">
        <w:rPr>
          <w:rFonts w:asciiTheme="minorHAnsi" w:hAnsiTheme="minorHAnsi"/>
          <w:color w:val="000000" w:themeColor="text1"/>
        </w:rPr>
        <w:t>oordinar la supervisión de los bienes otorgados en uso provisional a los miembros del CONABED.</w:t>
      </w:r>
    </w:p>
    <w:p w14:paraId="5B29910F" w14:textId="77777777" w:rsidR="002B39C1" w:rsidRPr="007473C3" w:rsidRDefault="002B39C1" w:rsidP="004131DD">
      <w:pPr>
        <w:pStyle w:val="Prrafodelista"/>
        <w:numPr>
          <w:ilvl w:val="0"/>
          <w:numId w:val="50"/>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 xml:space="preserve">Elaborar la programación de supervisión de los bienes entregados en uso provisional a las diferentes instituciones. </w:t>
      </w:r>
    </w:p>
    <w:p w14:paraId="74EE3DC1" w14:textId="77777777" w:rsidR="002B39C1" w:rsidRPr="007473C3" w:rsidRDefault="002B39C1" w:rsidP="004131DD">
      <w:pPr>
        <w:pStyle w:val="Prrafodelista"/>
        <w:numPr>
          <w:ilvl w:val="0"/>
          <w:numId w:val="50"/>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Elaborar el informe de los bienes que se encuentran otorgados en uso provisional de acuerdo a la programación de supervisión.</w:t>
      </w:r>
    </w:p>
    <w:p w14:paraId="54D796F9" w14:textId="77777777" w:rsidR="002B39C1" w:rsidRPr="007473C3" w:rsidRDefault="002B39C1" w:rsidP="004131DD">
      <w:pPr>
        <w:pStyle w:val="Prrafodelista"/>
        <w:numPr>
          <w:ilvl w:val="0"/>
          <w:numId w:val="50"/>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Verificar y coordinar que el control y manejo de los bienes muebles e inmuebles y de difícil conservación se apegue estrictamente a lo indicado en la LED.</w:t>
      </w:r>
    </w:p>
    <w:p w14:paraId="2ED4A262" w14:textId="7603D39A" w:rsidR="002B39C1" w:rsidRPr="007473C3" w:rsidRDefault="002B39C1" w:rsidP="004131DD">
      <w:pPr>
        <w:pStyle w:val="Prrafodelista"/>
        <w:numPr>
          <w:ilvl w:val="0"/>
          <w:numId w:val="50"/>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 xml:space="preserve">Coordinar, supervisar y evaluar el funcionamiento de las distintas bodegas que están a cargo de la </w:t>
      </w:r>
      <w:r w:rsidR="0066379B" w:rsidRPr="007473C3">
        <w:rPr>
          <w:rFonts w:asciiTheme="minorHAnsi" w:hAnsiTheme="minorHAnsi"/>
          <w:color w:val="000000" w:themeColor="text1"/>
        </w:rPr>
        <w:t>d</w:t>
      </w:r>
      <w:r w:rsidRPr="007473C3">
        <w:rPr>
          <w:rFonts w:asciiTheme="minorHAnsi" w:hAnsiTheme="minorHAnsi"/>
          <w:color w:val="000000" w:themeColor="text1"/>
        </w:rPr>
        <w:t>irección.</w:t>
      </w:r>
    </w:p>
    <w:p w14:paraId="60E82941" w14:textId="3AB3F523" w:rsidR="002B39C1" w:rsidRPr="007473C3" w:rsidRDefault="00461374" w:rsidP="004131DD">
      <w:pPr>
        <w:pStyle w:val="Prrafodelista"/>
        <w:numPr>
          <w:ilvl w:val="0"/>
          <w:numId w:val="50"/>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Coordinar</w:t>
      </w:r>
      <w:r w:rsidR="002B39C1" w:rsidRPr="007473C3">
        <w:rPr>
          <w:rFonts w:asciiTheme="minorHAnsi" w:hAnsiTheme="minorHAnsi"/>
          <w:color w:val="000000" w:themeColor="text1"/>
        </w:rPr>
        <w:t xml:space="preserve"> el etiquetado de todos los bienes muebles e inmuebles administrados por la </w:t>
      </w:r>
      <w:r w:rsidR="0066379B" w:rsidRPr="007473C3">
        <w:rPr>
          <w:rFonts w:asciiTheme="minorHAnsi" w:hAnsiTheme="minorHAnsi"/>
          <w:color w:val="000000" w:themeColor="text1"/>
        </w:rPr>
        <w:t>d</w:t>
      </w:r>
      <w:r w:rsidR="002B39C1" w:rsidRPr="007473C3">
        <w:rPr>
          <w:rFonts w:asciiTheme="minorHAnsi" w:hAnsiTheme="minorHAnsi"/>
          <w:color w:val="000000" w:themeColor="text1"/>
        </w:rPr>
        <w:t>irección.</w:t>
      </w:r>
    </w:p>
    <w:p w14:paraId="5067EFEB" w14:textId="77777777" w:rsidR="002B39C1" w:rsidRPr="007473C3" w:rsidRDefault="002B39C1" w:rsidP="004131DD">
      <w:pPr>
        <w:pStyle w:val="Prrafodelista"/>
        <w:numPr>
          <w:ilvl w:val="0"/>
          <w:numId w:val="50"/>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 xml:space="preserve">Controlar las denuncias presentadas por el personal a su cargo ante el Ministerio Público de los bienes inmuebles habitados. </w:t>
      </w:r>
    </w:p>
    <w:p w14:paraId="47A24F37" w14:textId="4BCA9BDB" w:rsidR="002B39C1" w:rsidRPr="007473C3" w:rsidRDefault="002B39C1" w:rsidP="004131DD">
      <w:pPr>
        <w:pStyle w:val="Prrafodelista"/>
        <w:numPr>
          <w:ilvl w:val="0"/>
          <w:numId w:val="50"/>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lastRenderedPageBreak/>
        <w:t xml:space="preserve">Realizar el ingreso, registro y aprobación en los libros autorizados por la Contraloría General de Cuentas, sistemas autorizados por SENABED y Sistema de Contabilidad Integradas -SICOIN-, de todos los bienes recepcionados por la </w:t>
      </w:r>
      <w:r w:rsidR="0066379B" w:rsidRPr="007473C3">
        <w:rPr>
          <w:rFonts w:asciiTheme="minorHAnsi" w:hAnsiTheme="minorHAnsi"/>
          <w:color w:val="000000" w:themeColor="text1"/>
        </w:rPr>
        <w:t>d</w:t>
      </w:r>
      <w:r w:rsidRPr="007473C3">
        <w:rPr>
          <w:rFonts w:asciiTheme="minorHAnsi" w:hAnsiTheme="minorHAnsi"/>
          <w:color w:val="000000" w:themeColor="text1"/>
        </w:rPr>
        <w:t xml:space="preserve">irección. </w:t>
      </w:r>
    </w:p>
    <w:p w14:paraId="7D5CD3B2" w14:textId="77777777" w:rsidR="002B39C1" w:rsidRPr="007473C3" w:rsidRDefault="002B39C1" w:rsidP="004131DD">
      <w:pPr>
        <w:pStyle w:val="Prrafodelista"/>
        <w:numPr>
          <w:ilvl w:val="0"/>
          <w:numId w:val="50"/>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 xml:space="preserve">Coordinar el ingreso a los sistemas autorizados por la Secretaría General y notificar las resoluciones y oficios judiciales, como también de las sentencias emanadas por el órgano judicial. </w:t>
      </w:r>
    </w:p>
    <w:p w14:paraId="4D214827" w14:textId="6D324301" w:rsidR="002B39C1" w:rsidRPr="007473C3" w:rsidRDefault="002B39C1" w:rsidP="004131DD">
      <w:pPr>
        <w:pStyle w:val="Prrafodelista"/>
        <w:numPr>
          <w:ilvl w:val="0"/>
          <w:numId w:val="50"/>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 xml:space="preserve">Distribuir las hojas autorizadas por la Contraloría General de Cuentas. </w:t>
      </w:r>
    </w:p>
    <w:p w14:paraId="736B9F25" w14:textId="5C8384A0" w:rsidR="007B17E1" w:rsidRPr="007473C3" w:rsidRDefault="007B17E1" w:rsidP="004131DD">
      <w:pPr>
        <w:pStyle w:val="Prrafodelista"/>
        <w:numPr>
          <w:ilvl w:val="0"/>
          <w:numId w:val="50"/>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 xml:space="preserve">Informar a la Dirección de Control y Registro de Bienes sobre el desarrollo y avances de sus </w:t>
      </w:r>
      <w:r w:rsidR="00BA0BF4">
        <w:rPr>
          <w:rFonts w:asciiTheme="minorHAnsi" w:hAnsiTheme="minorHAnsi"/>
          <w:color w:val="000000" w:themeColor="text1"/>
        </w:rPr>
        <w:t>atribuciones</w:t>
      </w:r>
      <w:r w:rsidRPr="007473C3">
        <w:rPr>
          <w:rFonts w:asciiTheme="minorHAnsi" w:hAnsiTheme="minorHAnsi"/>
          <w:color w:val="000000" w:themeColor="text1"/>
        </w:rPr>
        <w:t>.</w:t>
      </w:r>
    </w:p>
    <w:p w14:paraId="02C5498D" w14:textId="263F248B" w:rsidR="007B17E1" w:rsidRPr="007473C3" w:rsidRDefault="007B17E1" w:rsidP="004131DD">
      <w:pPr>
        <w:pStyle w:val="Prrafodelista"/>
        <w:numPr>
          <w:ilvl w:val="0"/>
          <w:numId w:val="50"/>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 xml:space="preserve">Otras </w:t>
      </w:r>
      <w:r w:rsidR="00BA0BF4">
        <w:rPr>
          <w:rFonts w:asciiTheme="minorHAnsi" w:hAnsiTheme="minorHAnsi"/>
          <w:color w:val="000000" w:themeColor="text1"/>
        </w:rPr>
        <w:t>atribuciones</w:t>
      </w:r>
      <w:r w:rsidRPr="007473C3">
        <w:rPr>
          <w:rFonts w:asciiTheme="minorHAnsi" w:hAnsiTheme="minorHAnsi"/>
          <w:color w:val="000000" w:themeColor="text1"/>
        </w:rPr>
        <w:t xml:space="preserve"> que correspondan al ámbito de su competencia. </w:t>
      </w:r>
    </w:p>
    <w:p w14:paraId="16128A85" w14:textId="77777777" w:rsidR="002F05CD" w:rsidRPr="007473C3" w:rsidRDefault="002F05CD" w:rsidP="00631E4D">
      <w:pPr>
        <w:rPr>
          <w:rFonts w:asciiTheme="minorHAnsi" w:hAnsiTheme="minorHAnsi" w:cstheme="minorHAnsi"/>
          <w:color w:val="000000" w:themeColor="text1"/>
          <w:szCs w:val="22"/>
        </w:rPr>
      </w:pPr>
    </w:p>
    <w:p w14:paraId="5A1EF38A" w14:textId="77777777" w:rsidR="00461374" w:rsidRDefault="00461374" w:rsidP="00631E4D">
      <w:pPr>
        <w:rPr>
          <w:rFonts w:asciiTheme="minorHAnsi" w:hAnsiTheme="minorHAnsi" w:cstheme="minorHAnsi"/>
          <w:color w:val="000000" w:themeColor="text1"/>
          <w:szCs w:val="22"/>
        </w:rPr>
      </w:pPr>
    </w:p>
    <w:p w14:paraId="24E1B08A" w14:textId="77777777" w:rsidR="00C21B9F" w:rsidRDefault="00C21B9F" w:rsidP="00631E4D">
      <w:pPr>
        <w:rPr>
          <w:rFonts w:asciiTheme="minorHAnsi" w:hAnsiTheme="minorHAnsi" w:cstheme="minorHAnsi"/>
          <w:color w:val="000000" w:themeColor="text1"/>
          <w:szCs w:val="22"/>
        </w:rPr>
      </w:pPr>
    </w:p>
    <w:p w14:paraId="013E762D" w14:textId="77777777" w:rsidR="00C21B9F" w:rsidRDefault="00C21B9F" w:rsidP="00631E4D">
      <w:pPr>
        <w:rPr>
          <w:rFonts w:asciiTheme="minorHAnsi" w:hAnsiTheme="minorHAnsi" w:cstheme="minorHAnsi"/>
          <w:color w:val="000000" w:themeColor="text1"/>
          <w:szCs w:val="22"/>
        </w:rPr>
      </w:pPr>
    </w:p>
    <w:p w14:paraId="5448603B" w14:textId="77777777" w:rsidR="00C21B9F" w:rsidRDefault="00C21B9F" w:rsidP="00631E4D">
      <w:pPr>
        <w:rPr>
          <w:rFonts w:asciiTheme="minorHAnsi" w:hAnsiTheme="minorHAnsi" w:cstheme="minorHAnsi"/>
          <w:color w:val="000000" w:themeColor="text1"/>
          <w:szCs w:val="22"/>
        </w:rPr>
      </w:pPr>
    </w:p>
    <w:p w14:paraId="77A0A700" w14:textId="77777777" w:rsidR="00C21B9F" w:rsidRDefault="00C21B9F" w:rsidP="00631E4D">
      <w:pPr>
        <w:rPr>
          <w:rFonts w:asciiTheme="minorHAnsi" w:hAnsiTheme="minorHAnsi" w:cstheme="minorHAnsi"/>
          <w:color w:val="000000" w:themeColor="text1"/>
          <w:szCs w:val="22"/>
        </w:rPr>
      </w:pPr>
    </w:p>
    <w:p w14:paraId="6933A20F" w14:textId="77777777" w:rsidR="00C21B9F" w:rsidRDefault="00C21B9F" w:rsidP="00631E4D">
      <w:pPr>
        <w:rPr>
          <w:rFonts w:asciiTheme="minorHAnsi" w:hAnsiTheme="minorHAnsi" w:cstheme="minorHAnsi"/>
          <w:color w:val="000000" w:themeColor="text1"/>
          <w:szCs w:val="22"/>
        </w:rPr>
      </w:pPr>
    </w:p>
    <w:p w14:paraId="7CDD0B69" w14:textId="77777777" w:rsidR="00C21B9F" w:rsidRDefault="00C21B9F" w:rsidP="00631E4D">
      <w:pPr>
        <w:rPr>
          <w:rFonts w:asciiTheme="minorHAnsi" w:hAnsiTheme="minorHAnsi" w:cstheme="minorHAnsi"/>
          <w:color w:val="000000" w:themeColor="text1"/>
          <w:szCs w:val="22"/>
        </w:rPr>
      </w:pPr>
    </w:p>
    <w:p w14:paraId="470BC5E9" w14:textId="77777777" w:rsidR="00C21B9F" w:rsidRDefault="00C21B9F" w:rsidP="00631E4D">
      <w:pPr>
        <w:rPr>
          <w:rFonts w:asciiTheme="minorHAnsi" w:hAnsiTheme="minorHAnsi" w:cstheme="minorHAnsi"/>
          <w:color w:val="000000" w:themeColor="text1"/>
          <w:szCs w:val="22"/>
        </w:rPr>
      </w:pPr>
    </w:p>
    <w:p w14:paraId="29B464C5" w14:textId="77777777" w:rsidR="00C21B9F" w:rsidRDefault="00C21B9F" w:rsidP="00631E4D">
      <w:pPr>
        <w:rPr>
          <w:rFonts w:asciiTheme="minorHAnsi" w:hAnsiTheme="minorHAnsi" w:cstheme="minorHAnsi"/>
          <w:color w:val="000000" w:themeColor="text1"/>
          <w:szCs w:val="22"/>
        </w:rPr>
      </w:pPr>
    </w:p>
    <w:p w14:paraId="088AAD57" w14:textId="77777777" w:rsidR="00C21B9F" w:rsidRDefault="00C21B9F" w:rsidP="00631E4D">
      <w:pPr>
        <w:rPr>
          <w:rFonts w:asciiTheme="minorHAnsi" w:hAnsiTheme="minorHAnsi" w:cstheme="minorHAnsi"/>
          <w:color w:val="000000" w:themeColor="text1"/>
          <w:szCs w:val="22"/>
        </w:rPr>
      </w:pPr>
    </w:p>
    <w:p w14:paraId="4B2898EE" w14:textId="77777777" w:rsidR="00C21B9F" w:rsidRDefault="00C21B9F" w:rsidP="00631E4D">
      <w:pPr>
        <w:rPr>
          <w:rFonts w:asciiTheme="minorHAnsi" w:hAnsiTheme="minorHAnsi" w:cstheme="minorHAnsi"/>
          <w:color w:val="000000" w:themeColor="text1"/>
          <w:szCs w:val="22"/>
        </w:rPr>
      </w:pPr>
    </w:p>
    <w:p w14:paraId="6F7FB062" w14:textId="77777777" w:rsidR="00C21B9F" w:rsidRDefault="00C21B9F" w:rsidP="00631E4D">
      <w:pPr>
        <w:rPr>
          <w:rFonts w:asciiTheme="minorHAnsi" w:hAnsiTheme="minorHAnsi" w:cstheme="minorHAnsi"/>
          <w:color w:val="000000" w:themeColor="text1"/>
          <w:szCs w:val="22"/>
        </w:rPr>
      </w:pPr>
    </w:p>
    <w:p w14:paraId="109E9C36" w14:textId="77777777" w:rsidR="00C21B9F" w:rsidRDefault="00C21B9F" w:rsidP="00631E4D">
      <w:pPr>
        <w:rPr>
          <w:rFonts w:asciiTheme="minorHAnsi" w:hAnsiTheme="minorHAnsi" w:cstheme="minorHAnsi"/>
          <w:color w:val="000000" w:themeColor="text1"/>
          <w:szCs w:val="22"/>
        </w:rPr>
      </w:pPr>
    </w:p>
    <w:p w14:paraId="2FDB79CB" w14:textId="77777777" w:rsidR="00C21B9F" w:rsidRDefault="00C21B9F" w:rsidP="00631E4D">
      <w:pPr>
        <w:rPr>
          <w:rFonts w:asciiTheme="minorHAnsi" w:hAnsiTheme="minorHAnsi" w:cstheme="minorHAnsi"/>
          <w:color w:val="000000" w:themeColor="text1"/>
          <w:szCs w:val="22"/>
        </w:rPr>
      </w:pPr>
    </w:p>
    <w:p w14:paraId="11DC20BD" w14:textId="77777777" w:rsidR="00C21B9F" w:rsidRDefault="00C21B9F" w:rsidP="00631E4D">
      <w:pPr>
        <w:rPr>
          <w:rFonts w:asciiTheme="minorHAnsi" w:hAnsiTheme="minorHAnsi" w:cstheme="minorHAnsi"/>
          <w:color w:val="000000" w:themeColor="text1"/>
          <w:szCs w:val="22"/>
        </w:rPr>
      </w:pPr>
    </w:p>
    <w:p w14:paraId="44E0AAC8" w14:textId="77777777" w:rsidR="00C21B9F" w:rsidRDefault="00C21B9F" w:rsidP="00631E4D">
      <w:pPr>
        <w:rPr>
          <w:rFonts w:asciiTheme="minorHAnsi" w:hAnsiTheme="minorHAnsi" w:cstheme="minorHAnsi"/>
          <w:color w:val="000000" w:themeColor="text1"/>
          <w:szCs w:val="22"/>
        </w:rPr>
      </w:pPr>
    </w:p>
    <w:p w14:paraId="7A04965E" w14:textId="77777777" w:rsidR="00C21B9F" w:rsidRDefault="00C21B9F" w:rsidP="00631E4D">
      <w:pPr>
        <w:rPr>
          <w:rFonts w:asciiTheme="minorHAnsi" w:hAnsiTheme="minorHAnsi" w:cstheme="minorHAnsi"/>
          <w:color w:val="000000" w:themeColor="text1"/>
          <w:szCs w:val="22"/>
        </w:rPr>
      </w:pPr>
    </w:p>
    <w:p w14:paraId="1D097A94" w14:textId="77777777" w:rsidR="00C21B9F" w:rsidRDefault="00C21B9F" w:rsidP="00631E4D">
      <w:pPr>
        <w:rPr>
          <w:rFonts w:asciiTheme="minorHAnsi" w:hAnsiTheme="minorHAnsi" w:cstheme="minorHAnsi"/>
          <w:color w:val="000000" w:themeColor="text1"/>
          <w:szCs w:val="22"/>
        </w:rPr>
      </w:pPr>
    </w:p>
    <w:p w14:paraId="0FB03EEF" w14:textId="77777777" w:rsidR="00C21B9F" w:rsidRDefault="00C21B9F" w:rsidP="00631E4D">
      <w:pPr>
        <w:rPr>
          <w:rFonts w:asciiTheme="minorHAnsi" w:hAnsiTheme="minorHAnsi" w:cstheme="minorHAnsi"/>
          <w:color w:val="000000" w:themeColor="text1"/>
          <w:szCs w:val="22"/>
        </w:rPr>
      </w:pPr>
    </w:p>
    <w:p w14:paraId="776B0F04" w14:textId="77777777" w:rsidR="00C21B9F" w:rsidRDefault="00C21B9F" w:rsidP="00631E4D">
      <w:pPr>
        <w:rPr>
          <w:rFonts w:asciiTheme="minorHAnsi" w:hAnsiTheme="minorHAnsi" w:cstheme="minorHAnsi"/>
          <w:color w:val="000000" w:themeColor="text1"/>
          <w:szCs w:val="22"/>
        </w:rPr>
      </w:pPr>
    </w:p>
    <w:p w14:paraId="612C157F" w14:textId="77777777" w:rsidR="00C21B9F" w:rsidRDefault="00C21B9F" w:rsidP="00631E4D">
      <w:pPr>
        <w:rPr>
          <w:rFonts w:asciiTheme="minorHAnsi" w:hAnsiTheme="minorHAnsi" w:cstheme="minorHAnsi"/>
          <w:color w:val="000000" w:themeColor="text1"/>
          <w:szCs w:val="22"/>
        </w:rPr>
      </w:pPr>
    </w:p>
    <w:p w14:paraId="73418B84" w14:textId="77777777" w:rsidR="00C21B9F" w:rsidRDefault="00C21B9F" w:rsidP="00631E4D">
      <w:pPr>
        <w:rPr>
          <w:rFonts w:asciiTheme="minorHAnsi" w:hAnsiTheme="minorHAnsi" w:cstheme="minorHAnsi"/>
          <w:color w:val="000000" w:themeColor="text1"/>
          <w:szCs w:val="22"/>
        </w:rPr>
      </w:pPr>
    </w:p>
    <w:p w14:paraId="349233C0" w14:textId="77777777" w:rsidR="00C21B9F" w:rsidRDefault="00C21B9F" w:rsidP="00631E4D">
      <w:pPr>
        <w:rPr>
          <w:rFonts w:asciiTheme="minorHAnsi" w:hAnsiTheme="minorHAnsi" w:cstheme="minorHAnsi"/>
          <w:color w:val="000000" w:themeColor="text1"/>
          <w:szCs w:val="22"/>
        </w:rPr>
      </w:pPr>
    </w:p>
    <w:p w14:paraId="78FBF43C" w14:textId="77777777" w:rsidR="00F85BAC" w:rsidRDefault="00F85BAC" w:rsidP="00BC39D2">
      <w:pPr>
        <w:pStyle w:val="Prrafodelista"/>
        <w:ind w:left="1701"/>
        <w:rPr>
          <w:rFonts w:asciiTheme="minorHAnsi" w:hAnsiTheme="minorHAnsi" w:cstheme="minorHAnsi"/>
          <w:color w:val="000000" w:themeColor="text1"/>
        </w:rPr>
      </w:pPr>
    </w:p>
    <w:p w14:paraId="7B10BC73" w14:textId="77777777" w:rsidR="00E74CF9" w:rsidRDefault="00E74CF9" w:rsidP="00BC39D2">
      <w:pPr>
        <w:pStyle w:val="Prrafodelista"/>
        <w:ind w:left="1701"/>
        <w:rPr>
          <w:rFonts w:asciiTheme="minorHAnsi" w:hAnsiTheme="minorHAnsi" w:cstheme="minorHAnsi"/>
          <w:color w:val="000000" w:themeColor="text1"/>
        </w:rPr>
      </w:pPr>
    </w:p>
    <w:p w14:paraId="4C1A8009" w14:textId="77777777" w:rsidR="00E74CF9" w:rsidRDefault="00E74CF9" w:rsidP="00BC39D2">
      <w:pPr>
        <w:pStyle w:val="Prrafodelista"/>
        <w:ind w:left="1701"/>
        <w:rPr>
          <w:rFonts w:asciiTheme="minorHAnsi" w:hAnsiTheme="minorHAnsi" w:cstheme="minorHAnsi"/>
          <w:color w:val="000000" w:themeColor="text1"/>
        </w:rPr>
      </w:pPr>
    </w:p>
    <w:p w14:paraId="2FAEC7A4" w14:textId="77777777" w:rsidR="00E74CF9" w:rsidRDefault="00E74CF9" w:rsidP="00BC39D2">
      <w:pPr>
        <w:pStyle w:val="Prrafodelista"/>
        <w:ind w:left="1701"/>
        <w:rPr>
          <w:rFonts w:asciiTheme="minorHAnsi" w:hAnsiTheme="minorHAnsi" w:cstheme="minorHAnsi"/>
          <w:color w:val="000000" w:themeColor="text1"/>
        </w:rPr>
      </w:pPr>
    </w:p>
    <w:p w14:paraId="218C44F0" w14:textId="77777777" w:rsidR="00C563AE" w:rsidRDefault="00C563AE" w:rsidP="00BC39D2">
      <w:pPr>
        <w:pStyle w:val="Prrafodelista"/>
        <w:ind w:left="1701"/>
        <w:rPr>
          <w:rFonts w:asciiTheme="minorHAnsi" w:hAnsiTheme="minorHAnsi" w:cstheme="minorHAnsi"/>
          <w:color w:val="000000" w:themeColor="text1"/>
        </w:rPr>
      </w:pPr>
    </w:p>
    <w:p w14:paraId="1D3D6A5B" w14:textId="77777777" w:rsidR="00C563AE" w:rsidRPr="007473C3" w:rsidRDefault="00C563AE" w:rsidP="00BC39D2">
      <w:pPr>
        <w:pStyle w:val="Prrafodelista"/>
        <w:ind w:left="1701"/>
        <w:rPr>
          <w:rFonts w:asciiTheme="minorHAnsi" w:hAnsiTheme="minorHAnsi" w:cstheme="minorHAnsi"/>
          <w:color w:val="000000" w:themeColor="text1"/>
        </w:rPr>
      </w:pPr>
    </w:p>
    <w:p w14:paraId="50F79D9E" w14:textId="6CD1F641" w:rsidR="000777EB" w:rsidRPr="007473C3" w:rsidRDefault="000777EB" w:rsidP="00BC39D2">
      <w:pPr>
        <w:pStyle w:val="Prrafodelista"/>
        <w:ind w:left="1701"/>
        <w:rPr>
          <w:rFonts w:asciiTheme="minorHAnsi" w:hAnsiTheme="minorHAnsi" w:cstheme="minorHAnsi"/>
          <w:color w:val="000000" w:themeColor="text1"/>
        </w:rPr>
      </w:pPr>
    </w:p>
    <w:p w14:paraId="244CD39B" w14:textId="77777777" w:rsidR="00BC39D2" w:rsidRPr="007473C3" w:rsidRDefault="00BC39D2" w:rsidP="00BC39D2">
      <w:pPr>
        <w:pStyle w:val="Prrafodelista"/>
        <w:ind w:left="1134"/>
        <w:rPr>
          <w:rFonts w:asciiTheme="minorHAnsi" w:hAnsiTheme="minorHAnsi" w:cstheme="minorHAnsi"/>
          <w:color w:val="000000" w:themeColor="text1"/>
        </w:rPr>
      </w:pPr>
    </w:p>
    <w:p w14:paraId="325EB6BA" w14:textId="7B4BAE27" w:rsidR="00BC39D2" w:rsidRPr="007473C3" w:rsidRDefault="00BC39D2" w:rsidP="00315C3D">
      <w:pPr>
        <w:jc w:val="center"/>
        <w:rPr>
          <w:rFonts w:asciiTheme="minorHAnsi" w:hAnsiTheme="minorHAnsi" w:cstheme="minorHAnsi"/>
          <w:b/>
          <w:color w:val="000000" w:themeColor="text1"/>
          <w:sz w:val="36"/>
        </w:rPr>
      </w:pPr>
      <w:r w:rsidRPr="007473C3">
        <w:rPr>
          <w:rFonts w:asciiTheme="minorHAnsi" w:hAnsiTheme="minorHAnsi" w:cstheme="minorHAnsi"/>
          <w:b/>
          <w:color w:val="000000" w:themeColor="text1"/>
          <w:sz w:val="36"/>
        </w:rPr>
        <w:t>Direcc</w:t>
      </w:r>
      <w:r w:rsidR="00E74CF9">
        <w:rPr>
          <w:rFonts w:asciiTheme="minorHAnsi" w:hAnsiTheme="minorHAnsi" w:cstheme="minorHAnsi"/>
          <w:b/>
          <w:color w:val="000000" w:themeColor="text1"/>
          <w:sz w:val="36"/>
        </w:rPr>
        <w:t>ión de Administración de Bienes</w:t>
      </w:r>
    </w:p>
    <w:p w14:paraId="7694DA1B" w14:textId="77777777" w:rsidR="00BC39D2" w:rsidRPr="007473C3" w:rsidRDefault="00BC39D2" w:rsidP="00BC39D2">
      <w:pPr>
        <w:rPr>
          <w:rFonts w:asciiTheme="minorHAnsi" w:hAnsiTheme="minorHAnsi" w:cstheme="minorHAnsi"/>
          <w:color w:val="000000" w:themeColor="text1"/>
        </w:rPr>
      </w:pPr>
    </w:p>
    <w:p w14:paraId="2ED155EB" w14:textId="04C5123E" w:rsidR="00315C3D" w:rsidRPr="007473C3" w:rsidRDefault="00E74CF9" w:rsidP="00BC39D2">
      <w:pPr>
        <w:rPr>
          <w:rFonts w:asciiTheme="minorHAnsi" w:hAnsiTheme="minorHAnsi" w:cstheme="minorHAnsi"/>
          <w:color w:val="000000" w:themeColor="text1"/>
        </w:rPr>
      </w:pPr>
      <w:r>
        <w:rPr>
          <w:rFonts w:asciiTheme="minorHAnsi" w:hAnsiTheme="minorHAnsi" w:cstheme="minorHAnsi"/>
          <w:b/>
          <w:noProof/>
          <w:color w:val="000000" w:themeColor="text1"/>
          <w:sz w:val="22"/>
          <w:szCs w:val="22"/>
          <w:lang w:val="es-GT" w:eastAsia="es-GT"/>
        </w:rPr>
        <mc:AlternateContent>
          <mc:Choice Requires="wpg">
            <w:drawing>
              <wp:anchor distT="0" distB="0" distL="114300" distR="114300" simplePos="0" relativeHeight="251999232" behindDoc="0" locked="0" layoutInCell="1" allowOverlap="1" wp14:anchorId="0F733376" wp14:editId="0B71DADF">
                <wp:simplePos x="0" y="0"/>
                <wp:positionH relativeFrom="column">
                  <wp:posOffset>-304800</wp:posOffset>
                </wp:positionH>
                <wp:positionV relativeFrom="paragraph">
                  <wp:posOffset>147320</wp:posOffset>
                </wp:positionV>
                <wp:extent cx="6267186" cy="794385"/>
                <wp:effectExtent l="0" t="0" r="635" b="5715"/>
                <wp:wrapNone/>
                <wp:docPr id="68" name="Grupo 68"/>
                <wp:cNvGraphicFramePr/>
                <a:graphic xmlns:a="http://schemas.openxmlformats.org/drawingml/2006/main">
                  <a:graphicData uri="http://schemas.microsoft.com/office/word/2010/wordprocessingGroup">
                    <wpg:wgp>
                      <wpg:cNvGrpSpPr/>
                      <wpg:grpSpPr>
                        <a:xfrm>
                          <a:off x="0" y="0"/>
                          <a:ext cx="6267186" cy="794385"/>
                          <a:chOff x="0" y="0"/>
                          <a:chExt cx="6267186" cy="794385"/>
                        </a:xfrm>
                      </wpg:grpSpPr>
                      <wps:wsp>
                        <wps:cNvPr id="69" name="396 Rectángulo"/>
                        <wps:cNvSpPr/>
                        <wps:spPr>
                          <a:xfrm>
                            <a:off x="0" y="94891"/>
                            <a:ext cx="6258560" cy="330528"/>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397 Rectángulo"/>
                        <wps:cNvSpPr/>
                        <wps:spPr>
                          <a:xfrm flipV="1">
                            <a:off x="8626" y="517585"/>
                            <a:ext cx="6258560" cy="173421"/>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1" name="Imagen 71" descr="C:\Users\leiva.cesar\Downloads\Logo SENABED 2024-2028.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509622" y="0"/>
                            <a:ext cx="3191510" cy="794385"/>
                          </a:xfrm>
                          <a:prstGeom prst="rect">
                            <a:avLst/>
                          </a:prstGeom>
                          <a:noFill/>
                          <a:ln>
                            <a:noFill/>
                          </a:ln>
                        </pic:spPr>
                      </pic:pic>
                    </wpg:wg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group w14:anchorId="5CF6D6EB" id="Grupo 68" o:spid="_x0000_s1026" style="position:absolute;margin-left:-24pt;margin-top:11.6pt;width:493.5pt;height:62.55pt;z-index:251999232;mso-width-relative:margin" coordsize="62671,7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">
                <v:rect id="396 Rectángulo" o:spid="_x0000_s1027" style="position:absolute;top:948;width:62585;height:33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q8UA&#10;AADbAAAADwAAAGRycy9kb3ducmV2LnhtbESPzWrDMBCE74W8g9hCbo2cYEzjRgkhxND0UJofCLkt&#10;1tY2tVZGUm337atCIcdhZr5hVpvRtKIn5xvLCuazBARxaXXDlYLLuXh6BuEDssbWMin4IQ+b9eRh&#10;hbm2Ax+pP4VKRAj7HBXUIXS5lL6syaCf2Y44ep/WGQxRukpqh0OEm1YukiSTBhuOCzV2tKup/Dp9&#10;GwVnV96uS3SXuU/frof9e7otPlKlpo/j9gVEoDHcw//tV60gW8Lfl/gD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F7CrxQAAANsAAAAPAAAAAAAAAAAAAAAAAJgCAABkcnMv&#10;ZG93bnJldi54bWxQSwUGAAAAAAQABAD1AAAAigMAAAAA&#10;" fillcolor="#17365d [2415]" stroked="f" strokeweight="2pt"/>
                <v:rect id="397 Rectángulo" o:spid="_x0000_s1028" style="position:absolute;left:86;top:5175;width:62585;height:1735;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VKPr4A&#10;AADbAAAADwAAAGRycy9kb3ducmV2LnhtbERP3QoBQRS+V95hOsods1ygZUiKSMpf5O60c+xuds5s&#10;O4P19uZCufz6/iez2hTiRZXLLSvodSMQxInVOacKzqdlZwTCeWSNhWVS8CEHs2mzMcFY2zcf6HX0&#10;qQgh7GJUkHlfxlK6JCODrmtL4sDdbWXQB1ilUlf4DuGmkP0oGkiDOYeGDEtaZJQ8jk+j4DYstvtr&#10;jSf73D1Gl8tmY1fmplS7Vc/HIDzV/i/+uddawTCsD1/CD5DT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fFSj6+AAAA2wAAAA8AAAAAAAAAAAAAAAAAmAIAAGRycy9kb3ducmV2&#10;LnhtbFBLBQYAAAAABAAEAPUAAACDAwAAAAA=&#10;" fillcolor="#17365d [2415]" stroked="f" strokeweight="2pt"/>
                <v:shape id="Imagen 71" o:spid="_x0000_s1029" type="#_x0000_t75" style="position:absolute;left:15096;width:31915;height:79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Zm7DEAAAA2wAAAA8AAABkcnMvZG93bnJldi54bWxEj0FrwkAUhO+C/2F5gjfdWKRKdBUphAq2&#10;B9Og10f2mQSzb9PdVdN/3y0IPQ4z8w2z3vamFXdyvrGsYDZNQBCXVjdcKSi+sskShA/IGlvLpOCH&#10;PGw3w8EaU20ffKR7HioRIexTVFCH0KVS+rImg35qO+LoXawzGKJ0ldQOHxFuWvmSJK/SYMNxocaO&#10;3moqr/nNKPjOlvb9cDt/zj+KrCryZNGfMqfUeNTvViAC9eE//GzvtYLFDP6+xB8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Zm7DEAAAA2wAAAA8AAAAAAAAAAAAAAAAA&#10;nwIAAGRycy9kb3ducmV2LnhtbFBLBQYAAAAABAAEAPcAAACQAwAAAAA=&#10;">
                  <v:imagedata r:id="rId16" o:title="Logo SENABED 2024-2028"/>
                  <v:path arrowok="t"/>
                </v:shape>
              </v:group>
            </w:pict>
          </mc:Fallback>
        </mc:AlternateContent>
      </w:r>
    </w:p>
    <w:p w14:paraId="47802429" w14:textId="31F4509B" w:rsidR="00BC39D2" w:rsidRPr="007473C3" w:rsidRDefault="00BC39D2" w:rsidP="00BC39D2">
      <w:pPr>
        <w:spacing w:after="200"/>
        <w:rPr>
          <w:rFonts w:asciiTheme="minorHAnsi" w:hAnsiTheme="minorHAnsi" w:cstheme="minorHAnsi"/>
          <w:b/>
          <w:color w:val="000000" w:themeColor="text1"/>
        </w:rPr>
      </w:pPr>
    </w:p>
    <w:p w14:paraId="19F81788" w14:textId="77777777" w:rsidR="00BC39D2" w:rsidRPr="007473C3" w:rsidRDefault="00BC39D2" w:rsidP="00BC39D2">
      <w:pPr>
        <w:spacing w:after="200"/>
        <w:rPr>
          <w:rFonts w:asciiTheme="minorHAnsi" w:hAnsiTheme="minorHAnsi" w:cstheme="minorHAnsi"/>
          <w:b/>
          <w:color w:val="000000" w:themeColor="text1"/>
        </w:rPr>
      </w:pPr>
    </w:p>
    <w:p w14:paraId="5DAB7FB1" w14:textId="2421B209" w:rsidR="00BC39D2" w:rsidRPr="007473C3" w:rsidRDefault="00BC39D2" w:rsidP="00BC39D2">
      <w:pPr>
        <w:spacing w:after="200"/>
        <w:rPr>
          <w:rFonts w:asciiTheme="minorHAnsi" w:hAnsiTheme="minorHAnsi" w:cstheme="minorHAnsi"/>
          <w:b/>
          <w:color w:val="000000" w:themeColor="text1"/>
        </w:rPr>
      </w:pPr>
    </w:p>
    <w:p w14:paraId="569E19C1" w14:textId="77777777" w:rsidR="00315C3D" w:rsidRPr="007473C3" w:rsidRDefault="00315C3D" w:rsidP="00315C3D">
      <w:pPr>
        <w:spacing w:after="200"/>
        <w:rPr>
          <w:rFonts w:asciiTheme="minorHAnsi" w:hAnsiTheme="minorHAnsi" w:cstheme="minorHAnsi"/>
          <w:b/>
          <w:color w:val="000000" w:themeColor="text1"/>
        </w:rPr>
      </w:pPr>
    </w:p>
    <w:p w14:paraId="211B15CD" w14:textId="77777777" w:rsidR="00BC39D2" w:rsidRPr="007473C3" w:rsidRDefault="00BC39D2" w:rsidP="00315C3D">
      <w:pPr>
        <w:spacing w:after="200"/>
        <w:jc w:val="center"/>
        <w:rPr>
          <w:rFonts w:asciiTheme="minorHAnsi" w:hAnsiTheme="minorHAnsi" w:cstheme="minorHAnsi"/>
          <w:b/>
          <w:color w:val="000000" w:themeColor="text1"/>
        </w:rPr>
      </w:pPr>
      <w:r w:rsidRPr="007473C3">
        <w:rPr>
          <w:rFonts w:asciiTheme="minorHAnsi" w:hAnsiTheme="minorHAnsi" w:cstheme="minorHAnsi"/>
          <w:b/>
          <w:color w:val="000000" w:themeColor="text1"/>
        </w:rPr>
        <w:t>Contenido:</w:t>
      </w:r>
    </w:p>
    <w:p w14:paraId="0A4EE8BE" w14:textId="77777777" w:rsidR="00315C3D" w:rsidRPr="007473C3" w:rsidRDefault="00315C3D" w:rsidP="00315C3D">
      <w:pPr>
        <w:spacing w:after="200"/>
        <w:jc w:val="center"/>
        <w:rPr>
          <w:rFonts w:asciiTheme="minorHAnsi" w:hAnsiTheme="minorHAnsi" w:cstheme="minorHAnsi"/>
          <w:b/>
          <w:color w:val="000000" w:themeColor="text1"/>
        </w:rPr>
      </w:pPr>
    </w:p>
    <w:p w14:paraId="27201711" w14:textId="0AFB55E6" w:rsidR="00BC39D2" w:rsidRPr="007473C3" w:rsidRDefault="00E74CF9" w:rsidP="004131DD">
      <w:pPr>
        <w:pStyle w:val="Prrafodelista"/>
        <w:numPr>
          <w:ilvl w:val="0"/>
          <w:numId w:val="48"/>
        </w:numPr>
        <w:spacing w:line="360" w:lineRule="auto"/>
        <w:ind w:left="567" w:hanging="567"/>
        <w:jc w:val="both"/>
        <w:rPr>
          <w:rFonts w:asciiTheme="minorHAnsi" w:hAnsiTheme="minorHAnsi"/>
          <w:color w:val="000000" w:themeColor="text1"/>
        </w:rPr>
      </w:pPr>
      <w:r>
        <w:rPr>
          <w:rFonts w:asciiTheme="minorHAnsi" w:hAnsiTheme="minorHAnsi"/>
          <w:color w:val="000000" w:themeColor="text1"/>
        </w:rPr>
        <w:t>Organigrama</w:t>
      </w:r>
      <w:r w:rsidR="0068161F">
        <w:rPr>
          <w:rFonts w:asciiTheme="minorHAnsi" w:hAnsiTheme="minorHAnsi"/>
          <w:color w:val="000000" w:themeColor="text1"/>
        </w:rPr>
        <w:t>.</w:t>
      </w:r>
    </w:p>
    <w:p w14:paraId="1521A67E" w14:textId="2739252D" w:rsidR="00BC39D2" w:rsidRPr="00E31400" w:rsidRDefault="00BC39D2" w:rsidP="00786DB2">
      <w:pPr>
        <w:pStyle w:val="Prrafodelista"/>
        <w:numPr>
          <w:ilvl w:val="0"/>
          <w:numId w:val="75"/>
        </w:numPr>
        <w:spacing w:line="360" w:lineRule="auto"/>
        <w:ind w:left="1134" w:hanging="567"/>
        <w:jc w:val="both"/>
        <w:rPr>
          <w:rFonts w:asciiTheme="minorHAnsi" w:hAnsiTheme="minorHAnsi"/>
          <w:color w:val="000000" w:themeColor="text1"/>
        </w:rPr>
      </w:pPr>
      <w:r w:rsidRPr="00E31400">
        <w:rPr>
          <w:rFonts w:asciiTheme="minorHAnsi" w:hAnsiTheme="minorHAnsi"/>
          <w:color w:val="000000" w:themeColor="text1"/>
        </w:rPr>
        <w:t xml:space="preserve">Descripción y </w:t>
      </w:r>
      <w:r w:rsidR="00BA0BF4">
        <w:rPr>
          <w:rFonts w:asciiTheme="minorHAnsi" w:hAnsiTheme="minorHAnsi"/>
          <w:color w:val="000000" w:themeColor="text1"/>
        </w:rPr>
        <w:t>atribuciones</w:t>
      </w:r>
      <w:r w:rsidRPr="00E31400">
        <w:rPr>
          <w:rFonts w:asciiTheme="minorHAnsi" w:hAnsiTheme="minorHAnsi"/>
          <w:color w:val="000000" w:themeColor="text1"/>
        </w:rPr>
        <w:t xml:space="preserve"> de la </w:t>
      </w:r>
      <w:r w:rsidRPr="00E31400">
        <w:rPr>
          <w:rFonts w:asciiTheme="minorHAnsi" w:hAnsiTheme="minorHAnsi" w:cstheme="minorHAnsi"/>
          <w:color w:val="000000" w:themeColor="text1"/>
        </w:rPr>
        <w:t>Dirección de Administración de Bienes.</w:t>
      </w:r>
    </w:p>
    <w:p w14:paraId="28ED0EE3" w14:textId="6F2B1C8A" w:rsidR="00BC39D2" w:rsidRPr="007473C3" w:rsidRDefault="00315C3D" w:rsidP="004131DD">
      <w:pPr>
        <w:pStyle w:val="Prrafodelista"/>
        <w:numPr>
          <w:ilvl w:val="0"/>
          <w:numId w:val="27"/>
        </w:numPr>
        <w:spacing w:line="360" w:lineRule="auto"/>
        <w:ind w:left="1701" w:hanging="567"/>
        <w:rPr>
          <w:rFonts w:asciiTheme="minorHAnsi" w:hAnsiTheme="minorHAnsi" w:cstheme="minorHAnsi"/>
          <w:color w:val="000000" w:themeColor="text1"/>
        </w:rPr>
      </w:pPr>
      <w:r w:rsidRPr="007473C3">
        <w:rPr>
          <w:rFonts w:asciiTheme="minorHAnsi" w:hAnsiTheme="minorHAnsi" w:cstheme="minorHAnsi"/>
          <w:color w:val="000000" w:themeColor="text1"/>
        </w:rPr>
        <w:t xml:space="preserve">Descripción y </w:t>
      </w:r>
      <w:r w:rsidR="00BA0BF4">
        <w:rPr>
          <w:rFonts w:asciiTheme="minorHAnsi" w:hAnsiTheme="minorHAnsi" w:cstheme="minorHAnsi"/>
          <w:color w:val="000000" w:themeColor="text1"/>
        </w:rPr>
        <w:t>atribuciones</w:t>
      </w:r>
      <w:r w:rsidRPr="007473C3">
        <w:rPr>
          <w:rFonts w:asciiTheme="minorHAnsi" w:hAnsiTheme="minorHAnsi" w:cstheme="minorHAnsi"/>
          <w:color w:val="000000" w:themeColor="text1"/>
        </w:rPr>
        <w:t xml:space="preserve"> del </w:t>
      </w:r>
      <w:r w:rsidR="00BC39D2" w:rsidRPr="007473C3">
        <w:rPr>
          <w:rFonts w:asciiTheme="minorHAnsi" w:hAnsiTheme="minorHAnsi" w:cstheme="minorHAnsi"/>
          <w:color w:val="000000" w:themeColor="text1"/>
        </w:rPr>
        <w:t>Departamento</w:t>
      </w:r>
      <w:r w:rsidRPr="007473C3">
        <w:rPr>
          <w:rFonts w:asciiTheme="minorHAnsi" w:hAnsiTheme="minorHAnsi" w:cstheme="minorHAnsi"/>
          <w:color w:val="000000" w:themeColor="text1"/>
        </w:rPr>
        <w:t xml:space="preserve"> de Administración de Bienes.</w:t>
      </w:r>
    </w:p>
    <w:p w14:paraId="7B56C090" w14:textId="77777777" w:rsidR="00BC39D2" w:rsidRPr="007473C3" w:rsidRDefault="00BC39D2" w:rsidP="00BC39D2">
      <w:pPr>
        <w:rPr>
          <w:rFonts w:asciiTheme="minorHAnsi" w:hAnsiTheme="minorHAnsi" w:cstheme="minorHAnsi"/>
          <w:color w:val="000000" w:themeColor="text1"/>
        </w:rPr>
      </w:pPr>
    </w:p>
    <w:p w14:paraId="7FD5AE88" w14:textId="77777777" w:rsidR="00336938" w:rsidRPr="007473C3" w:rsidRDefault="00336938" w:rsidP="00BC39D2">
      <w:pPr>
        <w:rPr>
          <w:rFonts w:asciiTheme="minorHAnsi" w:hAnsiTheme="minorHAnsi" w:cstheme="minorHAnsi"/>
          <w:color w:val="000000" w:themeColor="text1"/>
        </w:rPr>
      </w:pPr>
    </w:p>
    <w:p w14:paraId="5A33EFA6" w14:textId="77777777" w:rsidR="00BC39D2" w:rsidRPr="007473C3" w:rsidRDefault="00BC39D2" w:rsidP="00BC39D2">
      <w:pPr>
        <w:rPr>
          <w:rFonts w:asciiTheme="minorHAnsi" w:hAnsiTheme="minorHAnsi" w:cstheme="minorHAnsi"/>
          <w:color w:val="000000" w:themeColor="text1"/>
          <w:szCs w:val="22"/>
        </w:rPr>
      </w:pPr>
    </w:p>
    <w:p w14:paraId="157DA2A7" w14:textId="77777777" w:rsidR="00BC39D2" w:rsidRPr="007473C3" w:rsidRDefault="00BC39D2" w:rsidP="00BC39D2">
      <w:pPr>
        <w:rPr>
          <w:rFonts w:asciiTheme="minorHAnsi" w:hAnsiTheme="minorHAnsi" w:cstheme="minorHAnsi"/>
          <w:color w:val="000000" w:themeColor="text1"/>
          <w:szCs w:val="22"/>
        </w:rPr>
      </w:pPr>
    </w:p>
    <w:p w14:paraId="0FD59100" w14:textId="77777777" w:rsidR="00BC39D2" w:rsidRPr="007473C3" w:rsidRDefault="00BC39D2" w:rsidP="00BC39D2">
      <w:pPr>
        <w:rPr>
          <w:rFonts w:asciiTheme="minorHAnsi" w:hAnsiTheme="minorHAnsi" w:cstheme="minorHAnsi"/>
          <w:color w:val="000000" w:themeColor="text1"/>
          <w:szCs w:val="22"/>
        </w:rPr>
      </w:pPr>
    </w:p>
    <w:p w14:paraId="0F28668C" w14:textId="77777777" w:rsidR="00BC39D2" w:rsidRPr="007473C3" w:rsidRDefault="00BC39D2" w:rsidP="00BC39D2">
      <w:pPr>
        <w:rPr>
          <w:rFonts w:asciiTheme="minorHAnsi" w:hAnsiTheme="minorHAnsi" w:cstheme="minorHAnsi"/>
          <w:color w:val="000000" w:themeColor="text1"/>
          <w:szCs w:val="22"/>
        </w:rPr>
      </w:pPr>
    </w:p>
    <w:p w14:paraId="6DCE6D61" w14:textId="77777777" w:rsidR="00BC39D2" w:rsidRPr="007473C3" w:rsidRDefault="00BC39D2" w:rsidP="00BC39D2">
      <w:pPr>
        <w:rPr>
          <w:rFonts w:asciiTheme="minorHAnsi" w:hAnsiTheme="minorHAnsi" w:cstheme="minorHAnsi"/>
          <w:color w:val="000000" w:themeColor="text1"/>
          <w:szCs w:val="22"/>
        </w:rPr>
      </w:pPr>
    </w:p>
    <w:p w14:paraId="42B33413" w14:textId="77777777" w:rsidR="00CF3F6F" w:rsidRPr="007473C3" w:rsidRDefault="00CF3F6F" w:rsidP="00BC39D2">
      <w:pPr>
        <w:rPr>
          <w:rFonts w:asciiTheme="minorHAnsi" w:hAnsiTheme="minorHAnsi" w:cstheme="minorHAnsi"/>
          <w:color w:val="000000" w:themeColor="text1"/>
          <w:szCs w:val="22"/>
        </w:rPr>
      </w:pPr>
    </w:p>
    <w:p w14:paraId="6FE191A5" w14:textId="77777777" w:rsidR="00CF3F6F" w:rsidRPr="007473C3" w:rsidRDefault="00CF3F6F" w:rsidP="00BC39D2">
      <w:pPr>
        <w:rPr>
          <w:rFonts w:asciiTheme="minorHAnsi" w:hAnsiTheme="minorHAnsi" w:cstheme="minorHAnsi"/>
          <w:color w:val="000000" w:themeColor="text1"/>
          <w:szCs w:val="22"/>
        </w:rPr>
      </w:pPr>
    </w:p>
    <w:p w14:paraId="23470226" w14:textId="77777777" w:rsidR="00BC39D2" w:rsidRPr="007473C3" w:rsidRDefault="00BC39D2" w:rsidP="00BC39D2">
      <w:pPr>
        <w:rPr>
          <w:rFonts w:asciiTheme="minorHAnsi" w:hAnsiTheme="minorHAnsi" w:cstheme="minorHAnsi"/>
          <w:color w:val="000000" w:themeColor="text1"/>
          <w:szCs w:val="22"/>
        </w:rPr>
      </w:pPr>
    </w:p>
    <w:p w14:paraId="7CCDAF1B" w14:textId="77777777" w:rsidR="004C5984" w:rsidRPr="007473C3" w:rsidRDefault="004C5984" w:rsidP="00BC39D2">
      <w:pPr>
        <w:rPr>
          <w:rFonts w:asciiTheme="minorHAnsi" w:hAnsiTheme="minorHAnsi" w:cstheme="minorHAnsi"/>
          <w:color w:val="000000" w:themeColor="text1"/>
          <w:szCs w:val="22"/>
        </w:rPr>
      </w:pPr>
    </w:p>
    <w:p w14:paraId="544508B2" w14:textId="1920007B" w:rsidR="00315C3D" w:rsidRDefault="00315C3D" w:rsidP="00BC39D2">
      <w:pPr>
        <w:rPr>
          <w:rFonts w:asciiTheme="minorHAnsi" w:hAnsiTheme="minorHAnsi" w:cstheme="minorHAnsi"/>
          <w:color w:val="000000" w:themeColor="text1"/>
          <w:szCs w:val="22"/>
        </w:rPr>
      </w:pPr>
    </w:p>
    <w:p w14:paraId="77838111" w14:textId="64BA81CE" w:rsidR="0068161F" w:rsidRPr="007473C3" w:rsidRDefault="00FB2A23" w:rsidP="00BC39D2">
      <w:pPr>
        <w:rPr>
          <w:rFonts w:asciiTheme="minorHAnsi" w:hAnsiTheme="minorHAnsi" w:cstheme="minorHAnsi"/>
          <w:color w:val="000000" w:themeColor="text1"/>
          <w:szCs w:val="22"/>
        </w:rPr>
      </w:pPr>
      <w:r w:rsidRPr="00FB2A23">
        <w:rPr>
          <w:noProof/>
          <w:lang w:val="es-GT" w:eastAsia="es-GT"/>
        </w:rPr>
        <w:drawing>
          <wp:anchor distT="0" distB="0" distL="114300" distR="114300" simplePos="0" relativeHeight="252053504" behindDoc="0" locked="0" layoutInCell="1" allowOverlap="1" wp14:anchorId="0DE2EBA2" wp14:editId="475095EA">
            <wp:simplePos x="0" y="0"/>
            <wp:positionH relativeFrom="column">
              <wp:posOffset>7686</wp:posOffset>
            </wp:positionH>
            <wp:positionV relativeFrom="paragraph">
              <wp:posOffset>109</wp:posOffset>
            </wp:positionV>
            <wp:extent cx="5612130" cy="4914276"/>
            <wp:effectExtent l="0" t="0" r="7620" b="63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4914276"/>
                    </a:xfrm>
                    <a:prstGeom prst="rect">
                      <a:avLst/>
                    </a:prstGeom>
                    <a:noFill/>
                    <a:ln>
                      <a:noFill/>
                    </a:ln>
                  </pic:spPr>
                </pic:pic>
              </a:graphicData>
            </a:graphic>
          </wp:anchor>
        </w:drawing>
      </w:r>
    </w:p>
    <w:p w14:paraId="73608FA8" w14:textId="6AB2A9FC" w:rsidR="00315C3D" w:rsidRPr="007473C3" w:rsidRDefault="00315C3D" w:rsidP="00BC39D2">
      <w:pPr>
        <w:rPr>
          <w:rFonts w:asciiTheme="minorHAnsi" w:hAnsiTheme="minorHAnsi" w:cstheme="minorHAnsi"/>
          <w:color w:val="000000" w:themeColor="text1"/>
          <w:szCs w:val="22"/>
        </w:rPr>
      </w:pPr>
    </w:p>
    <w:p w14:paraId="5A74154B" w14:textId="59E41279" w:rsidR="00315C3D" w:rsidRPr="007473C3" w:rsidRDefault="00315C3D" w:rsidP="00BC39D2">
      <w:pPr>
        <w:rPr>
          <w:rFonts w:asciiTheme="minorHAnsi" w:hAnsiTheme="minorHAnsi" w:cstheme="minorHAnsi"/>
          <w:color w:val="000000" w:themeColor="text1"/>
          <w:szCs w:val="22"/>
        </w:rPr>
      </w:pPr>
    </w:p>
    <w:p w14:paraId="7C3CFF6E" w14:textId="079BA071" w:rsidR="00245FCB" w:rsidRDefault="00245FCB" w:rsidP="00BC39D2">
      <w:pPr>
        <w:rPr>
          <w:rFonts w:asciiTheme="minorHAnsi" w:hAnsiTheme="minorHAnsi" w:cstheme="minorHAnsi"/>
          <w:color w:val="000000" w:themeColor="text1"/>
          <w:szCs w:val="22"/>
        </w:rPr>
      </w:pPr>
    </w:p>
    <w:p w14:paraId="4AD57B2B" w14:textId="4B1D9666" w:rsidR="00E74CF9" w:rsidRPr="007473C3" w:rsidRDefault="00E74CF9" w:rsidP="00BC39D2">
      <w:pPr>
        <w:rPr>
          <w:rFonts w:asciiTheme="minorHAnsi" w:hAnsiTheme="minorHAnsi" w:cstheme="minorHAnsi"/>
          <w:color w:val="000000" w:themeColor="text1"/>
          <w:szCs w:val="22"/>
        </w:rPr>
      </w:pPr>
    </w:p>
    <w:p w14:paraId="3261C26D" w14:textId="13488E59" w:rsidR="00315C3D" w:rsidRPr="007473C3" w:rsidRDefault="00315C3D" w:rsidP="00BC39D2">
      <w:pPr>
        <w:rPr>
          <w:rFonts w:asciiTheme="minorHAnsi" w:hAnsiTheme="minorHAnsi" w:cstheme="minorHAnsi"/>
          <w:color w:val="000000" w:themeColor="text1"/>
          <w:szCs w:val="22"/>
        </w:rPr>
      </w:pPr>
    </w:p>
    <w:p w14:paraId="5AF7E0BC" w14:textId="791DF08E" w:rsidR="00BC39D2" w:rsidRPr="007473C3" w:rsidRDefault="00BC39D2" w:rsidP="00BC39D2">
      <w:pPr>
        <w:rPr>
          <w:rFonts w:asciiTheme="minorHAnsi" w:hAnsiTheme="minorHAnsi" w:cstheme="minorHAnsi"/>
          <w:color w:val="000000" w:themeColor="text1"/>
          <w:szCs w:val="22"/>
        </w:rPr>
      </w:pPr>
    </w:p>
    <w:p w14:paraId="08C40EA6" w14:textId="7AE2F06B" w:rsidR="00315C3D" w:rsidRPr="007473C3" w:rsidRDefault="00315C3D" w:rsidP="00BC39D2">
      <w:pPr>
        <w:rPr>
          <w:rFonts w:asciiTheme="minorHAnsi" w:hAnsiTheme="minorHAnsi" w:cstheme="minorHAnsi"/>
          <w:color w:val="000000" w:themeColor="text1"/>
          <w:szCs w:val="22"/>
        </w:rPr>
      </w:pPr>
    </w:p>
    <w:p w14:paraId="6472B4CB" w14:textId="77F7DF1B" w:rsidR="00315C3D" w:rsidRPr="007473C3" w:rsidRDefault="00315C3D" w:rsidP="00BC39D2">
      <w:pPr>
        <w:rPr>
          <w:rFonts w:asciiTheme="minorHAnsi" w:hAnsiTheme="minorHAnsi" w:cstheme="minorHAnsi"/>
          <w:color w:val="000000" w:themeColor="text1"/>
          <w:szCs w:val="22"/>
        </w:rPr>
      </w:pPr>
    </w:p>
    <w:p w14:paraId="1F8EBC52" w14:textId="08804C9D" w:rsidR="00315C3D" w:rsidRPr="007473C3" w:rsidRDefault="00315C3D" w:rsidP="00BC39D2">
      <w:pPr>
        <w:rPr>
          <w:rFonts w:asciiTheme="minorHAnsi" w:hAnsiTheme="minorHAnsi" w:cstheme="minorHAnsi"/>
          <w:color w:val="000000" w:themeColor="text1"/>
          <w:szCs w:val="22"/>
        </w:rPr>
      </w:pPr>
    </w:p>
    <w:p w14:paraId="41DB50D5" w14:textId="6C128EF1" w:rsidR="00315C3D" w:rsidRPr="007473C3" w:rsidRDefault="00315C3D" w:rsidP="00BC39D2">
      <w:pPr>
        <w:rPr>
          <w:rFonts w:asciiTheme="minorHAnsi" w:hAnsiTheme="minorHAnsi" w:cstheme="minorHAnsi"/>
          <w:color w:val="000000" w:themeColor="text1"/>
          <w:szCs w:val="22"/>
        </w:rPr>
      </w:pPr>
    </w:p>
    <w:p w14:paraId="15B8DA51" w14:textId="095FAB0C" w:rsidR="00315C3D" w:rsidRPr="007473C3" w:rsidRDefault="00315C3D" w:rsidP="00BC39D2">
      <w:pPr>
        <w:rPr>
          <w:rFonts w:asciiTheme="minorHAnsi" w:hAnsiTheme="minorHAnsi" w:cstheme="minorHAnsi"/>
          <w:color w:val="000000" w:themeColor="text1"/>
          <w:szCs w:val="22"/>
        </w:rPr>
      </w:pPr>
    </w:p>
    <w:p w14:paraId="6F9C0E38" w14:textId="24549FE8" w:rsidR="00315C3D" w:rsidRPr="007473C3" w:rsidRDefault="00315C3D" w:rsidP="00BC39D2">
      <w:pPr>
        <w:rPr>
          <w:rFonts w:asciiTheme="minorHAnsi" w:hAnsiTheme="minorHAnsi" w:cstheme="minorHAnsi"/>
          <w:color w:val="000000" w:themeColor="text1"/>
          <w:szCs w:val="22"/>
        </w:rPr>
      </w:pPr>
    </w:p>
    <w:p w14:paraId="50DA6E68" w14:textId="44EFD3A8" w:rsidR="00315C3D" w:rsidRPr="007473C3" w:rsidRDefault="00315C3D" w:rsidP="00BC39D2">
      <w:pPr>
        <w:rPr>
          <w:rFonts w:asciiTheme="minorHAnsi" w:hAnsiTheme="minorHAnsi" w:cstheme="minorHAnsi"/>
          <w:color w:val="000000" w:themeColor="text1"/>
          <w:szCs w:val="22"/>
        </w:rPr>
      </w:pPr>
    </w:p>
    <w:p w14:paraId="66CA738E" w14:textId="0DDA953C" w:rsidR="00315C3D" w:rsidRPr="007473C3" w:rsidRDefault="00315C3D" w:rsidP="00BC39D2">
      <w:pPr>
        <w:rPr>
          <w:rFonts w:asciiTheme="minorHAnsi" w:hAnsiTheme="minorHAnsi" w:cstheme="minorHAnsi"/>
          <w:color w:val="000000" w:themeColor="text1"/>
          <w:szCs w:val="22"/>
        </w:rPr>
      </w:pPr>
    </w:p>
    <w:p w14:paraId="7FBFFE60" w14:textId="5AD70324" w:rsidR="00315C3D" w:rsidRPr="007473C3" w:rsidRDefault="00315C3D" w:rsidP="00BC39D2">
      <w:pPr>
        <w:rPr>
          <w:rFonts w:asciiTheme="minorHAnsi" w:hAnsiTheme="minorHAnsi" w:cstheme="minorHAnsi"/>
          <w:color w:val="000000" w:themeColor="text1"/>
          <w:szCs w:val="22"/>
        </w:rPr>
      </w:pPr>
    </w:p>
    <w:p w14:paraId="038EA962" w14:textId="77777777" w:rsidR="00315C3D" w:rsidRPr="007473C3" w:rsidRDefault="00315C3D" w:rsidP="00BC39D2">
      <w:pPr>
        <w:rPr>
          <w:rFonts w:asciiTheme="minorHAnsi" w:hAnsiTheme="minorHAnsi" w:cstheme="minorHAnsi"/>
          <w:color w:val="000000" w:themeColor="text1"/>
          <w:szCs w:val="22"/>
        </w:rPr>
      </w:pPr>
    </w:p>
    <w:p w14:paraId="1304B580" w14:textId="77777777" w:rsidR="00315C3D" w:rsidRPr="007473C3" w:rsidRDefault="00315C3D" w:rsidP="00BC39D2">
      <w:pPr>
        <w:rPr>
          <w:rFonts w:asciiTheme="minorHAnsi" w:hAnsiTheme="minorHAnsi" w:cstheme="minorHAnsi"/>
          <w:color w:val="000000" w:themeColor="text1"/>
          <w:szCs w:val="22"/>
        </w:rPr>
      </w:pPr>
    </w:p>
    <w:p w14:paraId="36B39903" w14:textId="77777777" w:rsidR="00315C3D" w:rsidRPr="007473C3" w:rsidRDefault="00315C3D" w:rsidP="00BC39D2">
      <w:pPr>
        <w:rPr>
          <w:rFonts w:asciiTheme="minorHAnsi" w:hAnsiTheme="minorHAnsi" w:cstheme="minorHAnsi"/>
          <w:color w:val="000000" w:themeColor="text1"/>
          <w:szCs w:val="22"/>
        </w:rPr>
      </w:pPr>
    </w:p>
    <w:p w14:paraId="2301D3B2" w14:textId="77777777" w:rsidR="00315C3D" w:rsidRPr="007473C3" w:rsidRDefault="00315C3D" w:rsidP="00BC39D2">
      <w:pPr>
        <w:rPr>
          <w:rFonts w:asciiTheme="minorHAnsi" w:hAnsiTheme="minorHAnsi" w:cstheme="minorHAnsi"/>
          <w:color w:val="000000" w:themeColor="text1"/>
          <w:szCs w:val="22"/>
        </w:rPr>
      </w:pPr>
    </w:p>
    <w:p w14:paraId="182311B5" w14:textId="77777777" w:rsidR="00315C3D" w:rsidRPr="007473C3" w:rsidRDefault="00315C3D" w:rsidP="00BC39D2">
      <w:pPr>
        <w:rPr>
          <w:rFonts w:asciiTheme="minorHAnsi" w:hAnsiTheme="minorHAnsi" w:cstheme="minorHAnsi"/>
          <w:color w:val="000000" w:themeColor="text1"/>
          <w:szCs w:val="22"/>
        </w:rPr>
      </w:pPr>
    </w:p>
    <w:p w14:paraId="146B0F85" w14:textId="77777777" w:rsidR="00315C3D" w:rsidRPr="007473C3" w:rsidRDefault="00315C3D" w:rsidP="00BC39D2">
      <w:pPr>
        <w:rPr>
          <w:rFonts w:asciiTheme="minorHAnsi" w:hAnsiTheme="minorHAnsi" w:cstheme="minorHAnsi"/>
          <w:color w:val="000000" w:themeColor="text1"/>
          <w:szCs w:val="22"/>
        </w:rPr>
      </w:pPr>
    </w:p>
    <w:p w14:paraId="6A3F0EB9" w14:textId="77777777" w:rsidR="00315C3D" w:rsidRPr="007473C3" w:rsidRDefault="00315C3D" w:rsidP="00BC39D2">
      <w:pPr>
        <w:rPr>
          <w:rFonts w:asciiTheme="minorHAnsi" w:hAnsiTheme="minorHAnsi" w:cstheme="minorHAnsi"/>
          <w:color w:val="000000" w:themeColor="text1"/>
          <w:szCs w:val="22"/>
        </w:rPr>
      </w:pPr>
    </w:p>
    <w:p w14:paraId="1024ABE6" w14:textId="77777777" w:rsidR="00315C3D" w:rsidRPr="007473C3" w:rsidRDefault="00315C3D" w:rsidP="00BC39D2">
      <w:pPr>
        <w:rPr>
          <w:rFonts w:asciiTheme="minorHAnsi" w:hAnsiTheme="minorHAnsi" w:cstheme="minorHAnsi"/>
          <w:color w:val="000000" w:themeColor="text1"/>
          <w:szCs w:val="22"/>
        </w:rPr>
      </w:pPr>
    </w:p>
    <w:p w14:paraId="69E33E1D" w14:textId="77777777" w:rsidR="00315C3D" w:rsidRPr="007473C3" w:rsidRDefault="00315C3D" w:rsidP="00BC39D2">
      <w:pPr>
        <w:rPr>
          <w:rFonts w:asciiTheme="minorHAnsi" w:hAnsiTheme="minorHAnsi" w:cstheme="minorHAnsi"/>
          <w:color w:val="000000" w:themeColor="text1"/>
          <w:szCs w:val="22"/>
        </w:rPr>
      </w:pPr>
    </w:p>
    <w:p w14:paraId="4DD2DB24" w14:textId="77777777" w:rsidR="00315C3D" w:rsidRPr="007473C3" w:rsidRDefault="00315C3D" w:rsidP="00BC39D2">
      <w:pPr>
        <w:rPr>
          <w:rFonts w:asciiTheme="minorHAnsi" w:hAnsiTheme="minorHAnsi" w:cstheme="minorHAnsi"/>
          <w:color w:val="000000" w:themeColor="text1"/>
          <w:szCs w:val="22"/>
        </w:rPr>
      </w:pPr>
    </w:p>
    <w:p w14:paraId="2D2DD08B" w14:textId="77777777" w:rsidR="00315C3D" w:rsidRPr="007473C3" w:rsidRDefault="00315C3D" w:rsidP="00BC39D2">
      <w:pPr>
        <w:rPr>
          <w:rFonts w:asciiTheme="minorHAnsi" w:hAnsiTheme="minorHAnsi" w:cstheme="minorHAnsi"/>
          <w:color w:val="000000" w:themeColor="text1"/>
          <w:szCs w:val="22"/>
        </w:rPr>
      </w:pPr>
    </w:p>
    <w:p w14:paraId="51A61D84" w14:textId="77777777" w:rsidR="00315C3D" w:rsidRPr="007473C3" w:rsidRDefault="00315C3D" w:rsidP="00BC39D2">
      <w:pPr>
        <w:rPr>
          <w:rFonts w:asciiTheme="minorHAnsi" w:hAnsiTheme="minorHAnsi" w:cstheme="minorHAnsi"/>
          <w:color w:val="000000" w:themeColor="text1"/>
          <w:szCs w:val="22"/>
        </w:rPr>
      </w:pPr>
    </w:p>
    <w:p w14:paraId="6CC7338E" w14:textId="77777777" w:rsidR="00315C3D" w:rsidRPr="007473C3" w:rsidRDefault="00315C3D" w:rsidP="00BC39D2">
      <w:pPr>
        <w:rPr>
          <w:rFonts w:asciiTheme="minorHAnsi" w:hAnsiTheme="minorHAnsi" w:cstheme="minorHAnsi"/>
          <w:color w:val="000000" w:themeColor="text1"/>
          <w:szCs w:val="22"/>
        </w:rPr>
      </w:pPr>
    </w:p>
    <w:p w14:paraId="3111D04A" w14:textId="77777777" w:rsidR="00315C3D" w:rsidRPr="007473C3" w:rsidRDefault="00315C3D" w:rsidP="00BC39D2">
      <w:pPr>
        <w:rPr>
          <w:rFonts w:asciiTheme="minorHAnsi" w:hAnsiTheme="minorHAnsi" w:cstheme="minorHAnsi"/>
          <w:color w:val="000000" w:themeColor="text1"/>
          <w:szCs w:val="22"/>
        </w:rPr>
      </w:pPr>
    </w:p>
    <w:p w14:paraId="13706A8C" w14:textId="77777777" w:rsidR="00315C3D" w:rsidRPr="007473C3" w:rsidRDefault="00315C3D" w:rsidP="00BC39D2">
      <w:pPr>
        <w:rPr>
          <w:rFonts w:asciiTheme="minorHAnsi" w:hAnsiTheme="minorHAnsi" w:cstheme="minorHAnsi"/>
          <w:color w:val="000000" w:themeColor="text1"/>
          <w:szCs w:val="22"/>
        </w:rPr>
      </w:pPr>
    </w:p>
    <w:p w14:paraId="5AB43128" w14:textId="77777777" w:rsidR="00315C3D" w:rsidRPr="007473C3" w:rsidRDefault="00315C3D" w:rsidP="00BC39D2">
      <w:pPr>
        <w:rPr>
          <w:rFonts w:asciiTheme="minorHAnsi" w:hAnsiTheme="minorHAnsi" w:cstheme="minorHAnsi"/>
          <w:color w:val="000000" w:themeColor="text1"/>
          <w:szCs w:val="22"/>
        </w:rPr>
      </w:pPr>
    </w:p>
    <w:p w14:paraId="4DCEC37E" w14:textId="77777777" w:rsidR="00315C3D" w:rsidRPr="007473C3" w:rsidRDefault="00315C3D" w:rsidP="00BC39D2">
      <w:pPr>
        <w:rPr>
          <w:rFonts w:asciiTheme="minorHAnsi" w:hAnsiTheme="minorHAnsi" w:cstheme="minorHAnsi"/>
          <w:color w:val="000000" w:themeColor="text1"/>
          <w:szCs w:val="22"/>
        </w:rPr>
      </w:pPr>
    </w:p>
    <w:p w14:paraId="102E8B33" w14:textId="77777777" w:rsidR="00315C3D" w:rsidRPr="007473C3" w:rsidRDefault="00315C3D" w:rsidP="00BC39D2">
      <w:pPr>
        <w:rPr>
          <w:rFonts w:asciiTheme="minorHAnsi" w:hAnsiTheme="minorHAnsi" w:cstheme="minorHAnsi"/>
          <w:color w:val="000000" w:themeColor="text1"/>
          <w:szCs w:val="22"/>
        </w:rPr>
      </w:pPr>
    </w:p>
    <w:p w14:paraId="649ECF82" w14:textId="77777777" w:rsidR="00315C3D" w:rsidRPr="007473C3" w:rsidRDefault="00315C3D" w:rsidP="00BC39D2">
      <w:pPr>
        <w:rPr>
          <w:rFonts w:asciiTheme="minorHAnsi" w:hAnsiTheme="minorHAnsi" w:cstheme="minorHAnsi"/>
          <w:color w:val="000000" w:themeColor="text1"/>
          <w:szCs w:val="22"/>
        </w:rPr>
      </w:pPr>
    </w:p>
    <w:p w14:paraId="3B8B9FF8" w14:textId="77777777" w:rsidR="00315C3D" w:rsidRPr="007473C3" w:rsidRDefault="00315C3D" w:rsidP="00BC39D2">
      <w:pPr>
        <w:rPr>
          <w:rFonts w:asciiTheme="minorHAnsi" w:hAnsiTheme="minorHAnsi" w:cstheme="minorHAnsi"/>
          <w:color w:val="000000" w:themeColor="text1"/>
          <w:szCs w:val="22"/>
        </w:rPr>
      </w:pPr>
    </w:p>
    <w:p w14:paraId="2B67FDB3" w14:textId="6E0066B5" w:rsidR="00315C3D" w:rsidRPr="00BB4F01" w:rsidRDefault="00315C3D" w:rsidP="00B26BEB">
      <w:pPr>
        <w:pStyle w:val="Prrafodelista"/>
        <w:numPr>
          <w:ilvl w:val="0"/>
          <w:numId w:val="74"/>
        </w:numPr>
        <w:spacing w:line="360" w:lineRule="auto"/>
        <w:ind w:left="567" w:hanging="567"/>
        <w:jc w:val="both"/>
        <w:outlineLvl w:val="1"/>
        <w:rPr>
          <w:rFonts w:asciiTheme="minorHAnsi" w:hAnsiTheme="minorHAnsi"/>
          <w:b/>
          <w:color w:val="000000" w:themeColor="text1"/>
          <w:sz w:val="28"/>
        </w:rPr>
      </w:pPr>
      <w:bookmarkStart w:id="242" w:name="_Toc202526846"/>
      <w:r w:rsidRPr="00BB4F01">
        <w:rPr>
          <w:rFonts w:asciiTheme="minorHAnsi" w:hAnsiTheme="minorHAnsi"/>
          <w:b/>
          <w:color w:val="000000" w:themeColor="text1"/>
          <w:sz w:val="28"/>
        </w:rPr>
        <w:lastRenderedPageBreak/>
        <w:t xml:space="preserve">Descripción y </w:t>
      </w:r>
      <w:r w:rsidR="00BA0BF4" w:rsidRPr="00BB4F01">
        <w:rPr>
          <w:rFonts w:asciiTheme="minorHAnsi" w:hAnsiTheme="minorHAnsi"/>
          <w:b/>
          <w:color w:val="000000" w:themeColor="text1"/>
          <w:sz w:val="28"/>
        </w:rPr>
        <w:t>atribuciones</w:t>
      </w:r>
      <w:r w:rsidRPr="00BB4F01">
        <w:rPr>
          <w:rFonts w:asciiTheme="minorHAnsi" w:hAnsiTheme="minorHAnsi"/>
          <w:b/>
          <w:color w:val="000000" w:themeColor="text1"/>
          <w:sz w:val="28"/>
        </w:rPr>
        <w:t xml:space="preserve"> de la </w:t>
      </w:r>
      <w:r w:rsidRPr="00BB4F01">
        <w:rPr>
          <w:rFonts w:asciiTheme="minorHAnsi" w:hAnsiTheme="minorHAnsi" w:cstheme="minorHAnsi"/>
          <w:b/>
          <w:color w:val="000000" w:themeColor="text1"/>
          <w:sz w:val="28"/>
        </w:rPr>
        <w:t>Direcc</w:t>
      </w:r>
      <w:r w:rsidR="00D73A38" w:rsidRPr="00BB4F01">
        <w:rPr>
          <w:rFonts w:asciiTheme="minorHAnsi" w:hAnsiTheme="minorHAnsi" w:cstheme="minorHAnsi"/>
          <w:b/>
          <w:color w:val="000000" w:themeColor="text1"/>
          <w:sz w:val="28"/>
        </w:rPr>
        <w:t>ión de Administración de Bienes</w:t>
      </w:r>
      <w:bookmarkEnd w:id="242"/>
    </w:p>
    <w:p w14:paraId="154E42F8" w14:textId="77777777" w:rsidR="00BB4F01" w:rsidRDefault="00BB4F01" w:rsidP="00336938">
      <w:pPr>
        <w:spacing w:line="360" w:lineRule="auto"/>
        <w:ind w:left="567"/>
        <w:jc w:val="both"/>
        <w:rPr>
          <w:rFonts w:asciiTheme="minorHAnsi" w:hAnsiTheme="minorHAnsi"/>
          <w:color w:val="000000" w:themeColor="text1"/>
        </w:rPr>
      </w:pPr>
    </w:p>
    <w:p w14:paraId="57082BCD" w14:textId="3ED61F1A" w:rsidR="00336938" w:rsidRPr="007473C3" w:rsidRDefault="00336938" w:rsidP="00336938">
      <w:pPr>
        <w:spacing w:line="360" w:lineRule="auto"/>
        <w:ind w:left="567"/>
        <w:jc w:val="both"/>
        <w:rPr>
          <w:rFonts w:asciiTheme="minorHAnsi" w:hAnsiTheme="minorHAnsi" w:cstheme="minorHAnsi"/>
          <w:color w:val="000000" w:themeColor="text1"/>
          <w:szCs w:val="22"/>
        </w:rPr>
      </w:pPr>
      <w:r w:rsidRPr="007473C3">
        <w:rPr>
          <w:rFonts w:asciiTheme="minorHAnsi" w:hAnsiTheme="minorHAnsi"/>
          <w:color w:val="000000" w:themeColor="text1"/>
        </w:rPr>
        <w:t xml:space="preserve">Depende de la Secretaría General.  Es la dirección </w:t>
      </w:r>
      <w:r w:rsidR="003F0469" w:rsidRPr="007473C3">
        <w:rPr>
          <w:rFonts w:asciiTheme="minorHAnsi" w:hAnsiTheme="minorHAnsi"/>
          <w:color w:val="000000" w:themeColor="text1"/>
        </w:rPr>
        <w:t>responsable de la ejecución de la política de administración de los bienes, ya sea por si misma o por cuenta de terceros, a fin de garantizar la productividad de los mismos. Para el efecto deberá realizar los estudios y valoración económica de los bienes y recomendar la celebración de los contratos que corresponda.</w:t>
      </w:r>
      <w:r w:rsidR="003F0469" w:rsidRPr="007473C3">
        <w:rPr>
          <w:rStyle w:val="Refdenotaalpie"/>
          <w:rFonts w:asciiTheme="minorHAnsi" w:hAnsiTheme="minorHAnsi"/>
          <w:color w:val="000000" w:themeColor="text1"/>
        </w:rPr>
        <w:footnoteReference w:id="8"/>
      </w:r>
      <w:r w:rsidR="003F0469" w:rsidRPr="007473C3">
        <w:rPr>
          <w:rFonts w:asciiTheme="minorHAnsi" w:hAnsiTheme="minorHAnsi"/>
          <w:color w:val="000000" w:themeColor="text1"/>
        </w:rPr>
        <w:t xml:space="preserve"> </w:t>
      </w:r>
    </w:p>
    <w:p w14:paraId="4C3D9A99" w14:textId="77777777" w:rsidR="00315C3D" w:rsidRPr="007473C3" w:rsidRDefault="00315C3D" w:rsidP="00336938">
      <w:pPr>
        <w:spacing w:line="360" w:lineRule="auto"/>
        <w:jc w:val="both"/>
        <w:rPr>
          <w:rFonts w:asciiTheme="minorHAnsi" w:hAnsiTheme="minorHAnsi" w:cstheme="minorHAnsi"/>
          <w:color w:val="000000" w:themeColor="text1"/>
          <w:szCs w:val="22"/>
        </w:rPr>
      </w:pPr>
    </w:p>
    <w:p w14:paraId="7260BE5D" w14:textId="2DB0D544" w:rsidR="00315C3D" w:rsidRPr="007473C3" w:rsidRDefault="00315C3D" w:rsidP="00315C3D">
      <w:pPr>
        <w:spacing w:line="360" w:lineRule="auto"/>
        <w:ind w:left="567"/>
        <w:jc w:val="both"/>
        <w:rPr>
          <w:rFonts w:asciiTheme="minorHAnsi" w:hAnsiTheme="minorHAnsi" w:cstheme="minorHAnsi"/>
          <w:color w:val="000000" w:themeColor="text1"/>
          <w:szCs w:val="22"/>
        </w:rPr>
      </w:pPr>
      <w:r w:rsidRPr="007473C3">
        <w:rPr>
          <w:rFonts w:asciiTheme="minorHAnsi" w:hAnsiTheme="minorHAnsi"/>
          <w:b/>
          <w:color w:val="000000" w:themeColor="text1"/>
        </w:rPr>
        <w:t xml:space="preserve">Dentro de sus principales </w:t>
      </w:r>
      <w:r w:rsidR="00BA0BF4">
        <w:rPr>
          <w:rFonts w:asciiTheme="minorHAnsi" w:hAnsiTheme="minorHAnsi"/>
          <w:b/>
          <w:color w:val="000000" w:themeColor="text1"/>
        </w:rPr>
        <w:t>atribuciones</w:t>
      </w:r>
      <w:r w:rsidRPr="007473C3">
        <w:rPr>
          <w:rFonts w:asciiTheme="minorHAnsi" w:hAnsiTheme="minorHAnsi"/>
          <w:b/>
          <w:color w:val="000000" w:themeColor="text1"/>
        </w:rPr>
        <w:t xml:space="preserve"> están: </w:t>
      </w:r>
    </w:p>
    <w:p w14:paraId="46D0B72F" w14:textId="77777777" w:rsidR="00336938" w:rsidRPr="007473C3" w:rsidRDefault="00336938" w:rsidP="004131DD">
      <w:pPr>
        <w:pStyle w:val="Prrafodelista"/>
        <w:numPr>
          <w:ilvl w:val="0"/>
          <w:numId w:val="53"/>
        </w:numPr>
        <w:spacing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Planificar, organizar, dirigir, controlar y gestionar las actividades de la dirección.</w:t>
      </w:r>
    </w:p>
    <w:p w14:paraId="501072F2" w14:textId="77777777" w:rsidR="00336938" w:rsidRPr="007473C3" w:rsidRDefault="00336938" w:rsidP="004131DD">
      <w:pPr>
        <w:pStyle w:val="Prrafodelista"/>
        <w:numPr>
          <w:ilvl w:val="0"/>
          <w:numId w:val="53"/>
        </w:numPr>
        <w:spacing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Ejecutar la Política de Administración de los bienes, ya sea por si misma o por cuenta de terceros.</w:t>
      </w:r>
    </w:p>
    <w:p w14:paraId="221684D5" w14:textId="77777777" w:rsidR="00336938" w:rsidRPr="007473C3" w:rsidRDefault="00336938" w:rsidP="004131DD">
      <w:pPr>
        <w:pStyle w:val="Prrafodelista"/>
        <w:numPr>
          <w:ilvl w:val="0"/>
          <w:numId w:val="53"/>
        </w:numPr>
        <w:spacing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Garantizar la productividad de los bienes administrados.</w:t>
      </w:r>
    </w:p>
    <w:p w14:paraId="54F2ADD4" w14:textId="77777777" w:rsidR="00336938" w:rsidRPr="007473C3" w:rsidRDefault="00336938" w:rsidP="004131DD">
      <w:pPr>
        <w:pStyle w:val="Prrafodelista"/>
        <w:numPr>
          <w:ilvl w:val="0"/>
          <w:numId w:val="53"/>
        </w:numPr>
        <w:spacing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Coordinar y verificar el desarrollo para la elaboración de los estudios correspondientes y valoración económica de los bienes inmuebles para someter a consideración del CONABED para promoción, adjudicación y celebración de los contratos que corresponda.</w:t>
      </w:r>
    </w:p>
    <w:p w14:paraId="7D037EAB" w14:textId="77777777" w:rsidR="00336938" w:rsidRPr="007473C3" w:rsidRDefault="00336938" w:rsidP="004131DD">
      <w:pPr>
        <w:pStyle w:val="Prrafodelista"/>
        <w:numPr>
          <w:ilvl w:val="0"/>
          <w:numId w:val="53"/>
        </w:numPr>
        <w:spacing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Disponer de personal especializado en materia de fideicomisos públicos con el objeto de fiscalizar todos los aspectos relacionados con los mismos cuando sea necesario.</w:t>
      </w:r>
    </w:p>
    <w:p w14:paraId="57489BB7" w14:textId="488535CC" w:rsidR="00725CEE" w:rsidRPr="007473C3" w:rsidRDefault="00336938" w:rsidP="004131DD">
      <w:pPr>
        <w:pStyle w:val="Prrafodelista"/>
        <w:numPr>
          <w:ilvl w:val="0"/>
          <w:numId w:val="53"/>
        </w:numPr>
        <w:spacing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Desarrollar, coordina</w:t>
      </w:r>
      <w:r w:rsidR="009C4B01" w:rsidRPr="007473C3">
        <w:rPr>
          <w:rFonts w:asciiTheme="minorHAnsi" w:hAnsiTheme="minorHAnsi"/>
          <w:color w:val="000000" w:themeColor="text1"/>
        </w:rPr>
        <w:t>r</w:t>
      </w:r>
      <w:r w:rsidRPr="007473C3">
        <w:rPr>
          <w:rFonts w:asciiTheme="minorHAnsi" w:hAnsiTheme="minorHAnsi"/>
          <w:color w:val="000000" w:themeColor="text1"/>
        </w:rPr>
        <w:t>, supervisa</w:t>
      </w:r>
      <w:r w:rsidR="009C4B01" w:rsidRPr="007473C3">
        <w:rPr>
          <w:rFonts w:asciiTheme="minorHAnsi" w:hAnsiTheme="minorHAnsi"/>
          <w:color w:val="000000" w:themeColor="text1"/>
        </w:rPr>
        <w:t>r</w:t>
      </w:r>
      <w:r w:rsidRPr="007473C3">
        <w:rPr>
          <w:rFonts w:asciiTheme="minorHAnsi" w:hAnsiTheme="minorHAnsi"/>
          <w:color w:val="000000" w:themeColor="text1"/>
        </w:rPr>
        <w:t xml:space="preserve"> y </w:t>
      </w:r>
      <w:r w:rsidR="00725CEE" w:rsidRPr="007473C3">
        <w:rPr>
          <w:rFonts w:asciiTheme="minorHAnsi" w:hAnsiTheme="minorHAnsi"/>
          <w:color w:val="000000" w:themeColor="text1"/>
        </w:rPr>
        <w:t>evaluar</w:t>
      </w:r>
      <w:r w:rsidRPr="007473C3">
        <w:rPr>
          <w:rFonts w:asciiTheme="minorHAnsi" w:hAnsiTheme="minorHAnsi"/>
          <w:color w:val="000000" w:themeColor="text1"/>
        </w:rPr>
        <w:t xml:space="preserve"> </w:t>
      </w:r>
      <w:r w:rsidR="00725CEE" w:rsidRPr="007473C3">
        <w:rPr>
          <w:rFonts w:asciiTheme="minorHAnsi" w:hAnsiTheme="minorHAnsi"/>
          <w:color w:val="000000" w:themeColor="text1"/>
        </w:rPr>
        <w:t xml:space="preserve">el proceso de enajenación en pública subasta de bienes extinguidos, venta anticipada de bienes en pública subasta, venta directa de bienes en pública subasta, destrucciones, donaciones, </w:t>
      </w:r>
      <w:r w:rsidR="00725CEE" w:rsidRPr="007473C3">
        <w:rPr>
          <w:rFonts w:asciiTheme="minorHAnsi" w:hAnsiTheme="minorHAnsi"/>
          <w:color w:val="000000" w:themeColor="text1"/>
        </w:rPr>
        <w:lastRenderedPageBreak/>
        <w:t>contratos de arrendamientos y otros que determine la ley</w:t>
      </w:r>
      <w:r w:rsidRPr="007473C3">
        <w:rPr>
          <w:rFonts w:asciiTheme="minorHAnsi" w:hAnsiTheme="minorHAnsi"/>
          <w:color w:val="000000" w:themeColor="text1"/>
        </w:rPr>
        <w:t>, de conformidad con las políticas, normas y legislación aplicable.</w:t>
      </w:r>
    </w:p>
    <w:p w14:paraId="7376FAF2" w14:textId="77777777" w:rsidR="00336938" w:rsidRPr="007473C3" w:rsidRDefault="00336938" w:rsidP="004131DD">
      <w:pPr>
        <w:pStyle w:val="Prrafodelista"/>
        <w:numPr>
          <w:ilvl w:val="0"/>
          <w:numId w:val="53"/>
        </w:numPr>
        <w:spacing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Velar por el debido cumplimiento técnico, administrativo, contable, financiero y fiscal en la captación de recursos financieros, derivados de la monetización de los bienes extinguidos y en proceso de extinción.</w:t>
      </w:r>
    </w:p>
    <w:p w14:paraId="36860D33" w14:textId="73D5BC6C" w:rsidR="00336938" w:rsidRPr="007473C3" w:rsidRDefault="00336938" w:rsidP="004131DD">
      <w:pPr>
        <w:pStyle w:val="Prrafodelista"/>
        <w:numPr>
          <w:ilvl w:val="0"/>
          <w:numId w:val="53"/>
        </w:numPr>
        <w:spacing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 xml:space="preserve">Coordinar todas las actividades concernientes al ramo de administración y conservación de bienes extinguidos e incautados en proceso de monetización bajo responsabilidad de la </w:t>
      </w:r>
      <w:r w:rsidR="0066379B" w:rsidRPr="007473C3">
        <w:rPr>
          <w:rFonts w:asciiTheme="minorHAnsi" w:hAnsiTheme="minorHAnsi"/>
          <w:color w:val="000000" w:themeColor="text1"/>
        </w:rPr>
        <w:t>d</w:t>
      </w:r>
      <w:r w:rsidRPr="007473C3">
        <w:rPr>
          <w:rFonts w:asciiTheme="minorHAnsi" w:hAnsiTheme="minorHAnsi"/>
          <w:color w:val="000000" w:themeColor="text1"/>
        </w:rPr>
        <w:t>irección.</w:t>
      </w:r>
    </w:p>
    <w:p w14:paraId="4FB53DF6" w14:textId="4A6B5F29" w:rsidR="00336938" w:rsidRPr="007473C3" w:rsidRDefault="00336938" w:rsidP="004131DD">
      <w:pPr>
        <w:pStyle w:val="Prrafodelista"/>
        <w:numPr>
          <w:ilvl w:val="0"/>
          <w:numId w:val="53"/>
        </w:numPr>
        <w:spacing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Velar por la custodia y preservación de la documentación y de los bienes físicamente e</w:t>
      </w:r>
      <w:r w:rsidR="0066379B" w:rsidRPr="007473C3">
        <w:rPr>
          <w:rFonts w:asciiTheme="minorHAnsi" w:hAnsiTheme="minorHAnsi"/>
          <w:color w:val="000000" w:themeColor="text1"/>
        </w:rPr>
        <w:t>n administración a cargo de la d</w:t>
      </w:r>
      <w:r w:rsidRPr="007473C3">
        <w:rPr>
          <w:rFonts w:asciiTheme="minorHAnsi" w:hAnsiTheme="minorHAnsi"/>
          <w:color w:val="000000" w:themeColor="text1"/>
        </w:rPr>
        <w:t>irección.</w:t>
      </w:r>
    </w:p>
    <w:p w14:paraId="7F3EFD1E" w14:textId="77777777" w:rsidR="007045C7" w:rsidRPr="007473C3" w:rsidRDefault="00336938" w:rsidP="004131DD">
      <w:pPr>
        <w:pStyle w:val="Prrafodelista"/>
        <w:numPr>
          <w:ilvl w:val="0"/>
          <w:numId w:val="53"/>
        </w:numPr>
        <w:spacing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Administrar los fondos que se registren en la Dirección de Administración de Bienes y traslada</w:t>
      </w:r>
      <w:r w:rsidR="007045C7" w:rsidRPr="007473C3">
        <w:rPr>
          <w:rFonts w:asciiTheme="minorHAnsi" w:hAnsiTheme="minorHAnsi"/>
          <w:color w:val="000000" w:themeColor="text1"/>
        </w:rPr>
        <w:t>r</w:t>
      </w:r>
      <w:r w:rsidRPr="007473C3">
        <w:rPr>
          <w:rFonts w:asciiTheme="minorHAnsi" w:hAnsiTheme="minorHAnsi"/>
          <w:color w:val="000000" w:themeColor="text1"/>
        </w:rPr>
        <w:t xml:space="preserve"> lo recaudado menos impuestos a la Unidad de Inversiones en los cinco días hábiles posteriores al mes anterior vencido a efecto que ésta última lo invierta.</w:t>
      </w:r>
    </w:p>
    <w:p w14:paraId="5A40D702" w14:textId="7E206D7D" w:rsidR="007045C7" w:rsidRPr="007473C3" w:rsidRDefault="007045C7" w:rsidP="004131DD">
      <w:pPr>
        <w:pStyle w:val="Prrafodelista"/>
        <w:numPr>
          <w:ilvl w:val="0"/>
          <w:numId w:val="53"/>
        </w:numPr>
        <w:spacing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Coordinar las actividades concernientes al ramo de comercialización y promoción de bienes.</w:t>
      </w:r>
    </w:p>
    <w:p w14:paraId="4253D20F" w14:textId="5872EC9D" w:rsidR="00336938" w:rsidRPr="007473C3" w:rsidRDefault="00336938" w:rsidP="004131DD">
      <w:pPr>
        <w:pStyle w:val="Prrafodelista"/>
        <w:numPr>
          <w:ilvl w:val="0"/>
          <w:numId w:val="53"/>
        </w:numPr>
        <w:spacing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Supervisar y verificar la emisión de consideraciones técnicas de acuerdo a su competencia solicitadas por Secretaría General para la elaboración de dictámenes conjuntos con la Dirección</w:t>
      </w:r>
      <w:r w:rsidR="0066379B" w:rsidRPr="007473C3">
        <w:rPr>
          <w:rFonts w:asciiTheme="minorHAnsi" w:hAnsiTheme="minorHAnsi"/>
          <w:color w:val="000000" w:themeColor="text1"/>
        </w:rPr>
        <w:t xml:space="preserve"> de Asuntos Jurídicos y otras d</w:t>
      </w:r>
      <w:r w:rsidRPr="007473C3">
        <w:rPr>
          <w:rFonts w:asciiTheme="minorHAnsi" w:hAnsiTheme="minorHAnsi"/>
          <w:color w:val="000000" w:themeColor="text1"/>
        </w:rPr>
        <w:t>irecciones.</w:t>
      </w:r>
    </w:p>
    <w:p w14:paraId="24AE525B" w14:textId="352BAFA5" w:rsidR="00336938" w:rsidRPr="007473C3" w:rsidRDefault="00336938" w:rsidP="004131DD">
      <w:pPr>
        <w:pStyle w:val="Prrafodelista"/>
        <w:numPr>
          <w:ilvl w:val="0"/>
          <w:numId w:val="53"/>
        </w:numPr>
        <w:spacing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 xml:space="preserve">Informar a la Secretaría General sobre el desarrollo y avances de sus </w:t>
      </w:r>
      <w:r w:rsidR="00BA0BF4">
        <w:rPr>
          <w:rFonts w:asciiTheme="minorHAnsi" w:hAnsiTheme="minorHAnsi"/>
          <w:color w:val="000000" w:themeColor="text1"/>
        </w:rPr>
        <w:t>atribuciones</w:t>
      </w:r>
      <w:r w:rsidRPr="007473C3">
        <w:rPr>
          <w:rFonts w:asciiTheme="minorHAnsi" w:hAnsiTheme="minorHAnsi"/>
          <w:color w:val="000000" w:themeColor="text1"/>
        </w:rPr>
        <w:t>.</w:t>
      </w:r>
    </w:p>
    <w:p w14:paraId="4E9A3CC8" w14:textId="1A5C6CC4" w:rsidR="00336938" w:rsidRPr="007473C3" w:rsidRDefault="00336938" w:rsidP="004131DD">
      <w:pPr>
        <w:pStyle w:val="Prrafodelista"/>
        <w:numPr>
          <w:ilvl w:val="0"/>
          <w:numId w:val="53"/>
        </w:numPr>
        <w:spacing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 xml:space="preserve">Otras </w:t>
      </w:r>
      <w:r w:rsidR="00BA0BF4">
        <w:rPr>
          <w:rFonts w:asciiTheme="minorHAnsi" w:hAnsiTheme="minorHAnsi"/>
          <w:color w:val="000000" w:themeColor="text1"/>
        </w:rPr>
        <w:t>atribuciones</w:t>
      </w:r>
      <w:r w:rsidRPr="007473C3">
        <w:rPr>
          <w:rFonts w:asciiTheme="minorHAnsi" w:hAnsiTheme="minorHAnsi"/>
          <w:color w:val="000000" w:themeColor="text1"/>
        </w:rPr>
        <w:t xml:space="preserve"> que correspondan al ámbito de su competencia. </w:t>
      </w:r>
    </w:p>
    <w:p w14:paraId="4FC5E34C" w14:textId="77777777" w:rsidR="00437E77" w:rsidRDefault="00437E77" w:rsidP="00437E77">
      <w:pPr>
        <w:pStyle w:val="Prrafodelista"/>
        <w:spacing w:line="360" w:lineRule="auto"/>
        <w:ind w:left="1134"/>
        <w:jc w:val="both"/>
        <w:rPr>
          <w:rFonts w:asciiTheme="minorHAnsi" w:hAnsiTheme="minorHAnsi"/>
          <w:color w:val="000000" w:themeColor="text1"/>
        </w:rPr>
      </w:pPr>
    </w:p>
    <w:p w14:paraId="39837451" w14:textId="77777777" w:rsidR="00BB4F01" w:rsidRDefault="00BB4F01" w:rsidP="00437E77">
      <w:pPr>
        <w:pStyle w:val="Prrafodelista"/>
        <w:spacing w:line="360" w:lineRule="auto"/>
        <w:ind w:left="1134"/>
        <w:jc w:val="both"/>
        <w:rPr>
          <w:rFonts w:asciiTheme="minorHAnsi" w:hAnsiTheme="minorHAnsi"/>
          <w:color w:val="000000" w:themeColor="text1"/>
        </w:rPr>
      </w:pPr>
    </w:p>
    <w:p w14:paraId="031211E9" w14:textId="77777777" w:rsidR="00BB4F01" w:rsidRDefault="00BB4F01" w:rsidP="00437E77">
      <w:pPr>
        <w:pStyle w:val="Prrafodelista"/>
        <w:spacing w:line="360" w:lineRule="auto"/>
        <w:ind w:left="1134"/>
        <w:jc w:val="both"/>
        <w:rPr>
          <w:rFonts w:asciiTheme="minorHAnsi" w:hAnsiTheme="minorHAnsi"/>
          <w:color w:val="000000" w:themeColor="text1"/>
        </w:rPr>
      </w:pPr>
    </w:p>
    <w:p w14:paraId="0674DF5E" w14:textId="77777777" w:rsidR="00BB4F01" w:rsidRPr="007473C3" w:rsidRDefault="00BB4F01" w:rsidP="00437E77">
      <w:pPr>
        <w:pStyle w:val="Prrafodelista"/>
        <w:spacing w:line="360" w:lineRule="auto"/>
        <w:ind w:left="1134"/>
        <w:jc w:val="both"/>
        <w:rPr>
          <w:rFonts w:asciiTheme="minorHAnsi" w:hAnsiTheme="minorHAnsi"/>
          <w:color w:val="000000" w:themeColor="text1"/>
        </w:rPr>
      </w:pPr>
    </w:p>
    <w:p w14:paraId="4F7C8E00" w14:textId="1F584EE5" w:rsidR="00315C3D" w:rsidRPr="007473C3" w:rsidRDefault="00315C3D" w:rsidP="004131DD">
      <w:pPr>
        <w:pStyle w:val="Prrafodelista"/>
        <w:numPr>
          <w:ilvl w:val="0"/>
          <w:numId w:val="28"/>
        </w:numPr>
        <w:spacing w:line="360" w:lineRule="auto"/>
        <w:ind w:left="1134" w:hanging="567"/>
        <w:outlineLvl w:val="1"/>
        <w:rPr>
          <w:rFonts w:asciiTheme="minorHAnsi" w:hAnsiTheme="minorHAnsi" w:cstheme="minorHAnsi"/>
          <w:b/>
          <w:color w:val="000000" w:themeColor="text1"/>
        </w:rPr>
      </w:pPr>
      <w:bookmarkStart w:id="243" w:name="_Toc202526847"/>
      <w:r w:rsidRPr="007473C3">
        <w:rPr>
          <w:rFonts w:asciiTheme="minorHAnsi" w:hAnsiTheme="minorHAnsi" w:cstheme="minorHAnsi"/>
          <w:b/>
          <w:color w:val="000000" w:themeColor="text1"/>
        </w:rPr>
        <w:lastRenderedPageBreak/>
        <w:t xml:space="preserve">Descripción y </w:t>
      </w:r>
      <w:r w:rsidR="00BA0BF4">
        <w:rPr>
          <w:rFonts w:asciiTheme="minorHAnsi" w:hAnsiTheme="minorHAnsi" w:cstheme="minorHAnsi"/>
          <w:b/>
          <w:color w:val="000000" w:themeColor="text1"/>
        </w:rPr>
        <w:t>atribuciones</w:t>
      </w:r>
      <w:r w:rsidRPr="007473C3">
        <w:rPr>
          <w:rFonts w:asciiTheme="minorHAnsi" w:hAnsiTheme="minorHAnsi" w:cstheme="minorHAnsi"/>
          <w:b/>
          <w:color w:val="000000" w:themeColor="text1"/>
        </w:rPr>
        <w:t xml:space="preserve"> del Departame</w:t>
      </w:r>
      <w:r w:rsidR="00483AA5">
        <w:rPr>
          <w:rFonts w:asciiTheme="minorHAnsi" w:hAnsiTheme="minorHAnsi" w:cstheme="minorHAnsi"/>
          <w:b/>
          <w:color w:val="000000" w:themeColor="text1"/>
        </w:rPr>
        <w:t>nto de Administración de Bienes</w:t>
      </w:r>
      <w:bookmarkEnd w:id="243"/>
    </w:p>
    <w:p w14:paraId="2FC62E39" w14:textId="47037C75" w:rsidR="00336938" w:rsidRPr="007473C3" w:rsidRDefault="00336938" w:rsidP="00336938">
      <w:pPr>
        <w:spacing w:line="360" w:lineRule="auto"/>
        <w:ind w:left="1134"/>
        <w:jc w:val="both"/>
        <w:rPr>
          <w:rFonts w:asciiTheme="minorHAnsi" w:hAnsiTheme="minorHAnsi" w:cstheme="minorHAnsi"/>
          <w:color w:val="000000" w:themeColor="text1"/>
          <w:szCs w:val="22"/>
        </w:rPr>
      </w:pPr>
      <w:r w:rsidRPr="007473C3">
        <w:rPr>
          <w:rFonts w:asciiTheme="minorHAnsi" w:hAnsiTheme="minorHAnsi"/>
          <w:color w:val="000000" w:themeColor="text1"/>
        </w:rPr>
        <w:t>Depende de la Dirección de Administración de bienes.  Es el departamento encargado</w:t>
      </w:r>
      <w:r w:rsidRPr="007473C3">
        <w:rPr>
          <w:rFonts w:asciiTheme="minorHAnsi" w:hAnsiTheme="minorHAnsi" w:cstheme="minorHAnsi"/>
          <w:color w:val="000000" w:themeColor="text1"/>
          <w:szCs w:val="22"/>
        </w:rPr>
        <w:t xml:space="preserve"> de que se ejecuten las acciones necesarias para el correcto funcionamiento de la </w:t>
      </w:r>
      <w:r w:rsidR="006279D8">
        <w:rPr>
          <w:rFonts w:asciiTheme="minorHAnsi" w:hAnsiTheme="minorHAnsi" w:cstheme="minorHAnsi"/>
          <w:color w:val="000000" w:themeColor="text1"/>
          <w:szCs w:val="22"/>
        </w:rPr>
        <w:t>I</w:t>
      </w:r>
      <w:r w:rsidRPr="007473C3">
        <w:rPr>
          <w:rFonts w:asciiTheme="minorHAnsi" w:hAnsiTheme="minorHAnsi" w:cstheme="minorHAnsi"/>
          <w:color w:val="000000" w:themeColor="text1"/>
          <w:szCs w:val="22"/>
        </w:rPr>
        <w:t xml:space="preserve">nstitución en materia de administración de bienes. </w:t>
      </w:r>
    </w:p>
    <w:p w14:paraId="15A7106E" w14:textId="77777777" w:rsidR="009D24DD" w:rsidRDefault="009D24DD" w:rsidP="009D24DD">
      <w:pPr>
        <w:spacing w:line="360" w:lineRule="auto"/>
        <w:ind w:left="1134"/>
        <w:jc w:val="both"/>
        <w:rPr>
          <w:rFonts w:asciiTheme="minorHAnsi" w:hAnsiTheme="minorHAnsi" w:cstheme="minorHAnsi"/>
          <w:color w:val="000000" w:themeColor="text1"/>
          <w:szCs w:val="22"/>
        </w:rPr>
      </w:pPr>
    </w:p>
    <w:p w14:paraId="452E170A" w14:textId="3CF370F2" w:rsidR="009D24DD" w:rsidRPr="007473C3" w:rsidRDefault="009D24DD" w:rsidP="009D24DD">
      <w:pPr>
        <w:spacing w:line="360" w:lineRule="auto"/>
        <w:ind w:left="1134"/>
        <w:jc w:val="both"/>
        <w:rPr>
          <w:rFonts w:asciiTheme="minorHAnsi" w:hAnsiTheme="minorHAnsi" w:cstheme="minorHAnsi"/>
          <w:color w:val="000000" w:themeColor="text1"/>
          <w:szCs w:val="22"/>
        </w:rPr>
      </w:pPr>
      <w:r w:rsidRPr="007473C3">
        <w:rPr>
          <w:rFonts w:asciiTheme="minorHAnsi" w:hAnsiTheme="minorHAnsi"/>
          <w:b/>
          <w:color w:val="000000" w:themeColor="text1"/>
        </w:rPr>
        <w:t xml:space="preserve">Dentro de sus principales </w:t>
      </w:r>
      <w:r w:rsidR="00BA0BF4">
        <w:rPr>
          <w:rFonts w:asciiTheme="minorHAnsi" w:hAnsiTheme="minorHAnsi"/>
          <w:b/>
          <w:color w:val="000000" w:themeColor="text1"/>
        </w:rPr>
        <w:t>atribuciones</w:t>
      </w:r>
      <w:r w:rsidRPr="007473C3">
        <w:rPr>
          <w:rFonts w:asciiTheme="minorHAnsi" w:hAnsiTheme="minorHAnsi"/>
          <w:b/>
          <w:color w:val="000000" w:themeColor="text1"/>
        </w:rPr>
        <w:t xml:space="preserve"> están: </w:t>
      </w:r>
    </w:p>
    <w:p w14:paraId="4005CA53" w14:textId="77777777" w:rsidR="00336938" w:rsidRPr="007473C3" w:rsidRDefault="00336938" w:rsidP="004131DD">
      <w:pPr>
        <w:pStyle w:val="Prrafodelista"/>
        <w:numPr>
          <w:ilvl w:val="0"/>
          <w:numId w:val="54"/>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Planificar, organizar, dirigir, controlar y gestionar las actividades del departamento.</w:t>
      </w:r>
    </w:p>
    <w:p w14:paraId="392F9AE9" w14:textId="77777777" w:rsidR="00336938" w:rsidRPr="007473C3" w:rsidRDefault="00336938" w:rsidP="004131DD">
      <w:pPr>
        <w:pStyle w:val="Prrafodelista"/>
        <w:numPr>
          <w:ilvl w:val="0"/>
          <w:numId w:val="54"/>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Emitir las consideraciones técnicas de acuerdo a su competencia, solicitadas por Secretaría General para la elaboración de dictámenes conjuntos.</w:t>
      </w:r>
    </w:p>
    <w:p w14:paraId="003B21DF" w14:textId="77777777" w:rsidR="003C1521" w:rsidRPr="007473C3" w:rsidRDefault="00336938" w:rsidP="004131DD">
      <w:pPr>
        <w:pStyle w:val="Prrafodelista"/>
        <w:numPr>
          <w:ilvl w:val="0"/>
          <w:numId w:val="54"/>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Supervisar los movimientos relacionados con el mantenimiento y preservación de bienes.</w:t>
      </w:r>
      <w:r w:rsidR="003C1521" w:rsidRPr="007473C3">
        <w:rPr>
          <w:rFonts w:asciiTheme="minorHAnsi" w:hAnsiTheme="minorHAnsi"/>
          <w:color w:val="000000" w:themeColor="text1"/>
        </w:rPr>
        <w:t xml:space="preserve"> </w:t>
      </w:r>
    </w:p>
    <w:p w14:paraId="79D55DE0" w14:textId="778F1A10" w:rsidR="003C1521" w:rsidRPr="007473C3" w:rsidRDefault="003C1521" w:rsidP="004131DD">
      <w:pPr>
        <w:pStyle w:val="Prrafodelista"/>
        <w:numPr>
          <w:ilvl w:val="0"/>
          <w:numId w:val="54"/>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Velar, procurar e informar la adecuada preservación del estado en que se encuentran los bienes muebles e inmuebles a cargo de la dirección.</w:t>
      </w:r>
    </w:p>
    <w:p w14:paraId="037B4689" w14:textId="3E8E0397" w:rsidR="00336938" w:rsidRPr="007473C3" w:rsidRDefault="00336938" w:rsidP="004131DD">
      <w:pPr>
        <w:pStyle w:val="Prrafodelista"/>
        <w:numPr>
          <w:ilvl w:val="0"/>
          <w:numId w:val="54"/>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Supervisar el proceso de enajenación en pública subasta de bienes extinguidos, venta anticipada de bienes en pública subasta, venta directa de bienes en pública subasta</w:t>
      </w:r>
      <w:r w:rsidR="00725CEE" w:rsidRPr="007473C3">
        <w:rPr>
          <w:rFonts w:asciiTheme="minorHAnsi" w:hAnsiTheme="minorHAnsi"/>
          <w:color w:val="000000" w:themeColor="text1"/>
        </w:rPr>
        <w:t>, destrucciones, donaciones,</w:t>
      </w:r>
      <w:r w:rsidRPr="007473C3">
        <w:rPr>
          <w:rFonts w:asciiTheme="minorHAnsi" w:hAnsiTheme="minorHAnsi"/>
          <w:color w:val="000000" w:themeColor="text1"/>
        </w:rPr>
        <w:t xml:space="preserve"> contratos de arrendamientos y otros que determine la ley.</w:t>
      </w:r>
    </w:p>
    <w:p w14:paraId="2B4D95C4" w14:textId="77777777" w:rsidR="00336938" w:rsidRPr="007473C3" w:rsidRDefault="00336938" w:rsidP="004131DD">
      <w:pPr>
        <w:pStyle w:val="Prrafodelista"/>
        <w:numPr>
          <w:ilvl w:val="0"/>
          <w:numId w:val="54"/>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Supervisar y verificar los fondos que se registren y se captan en la Dirección de Administración de Bienes.</w:t>
      </w:r>
    </w:p>
    <w:p w14:paraId="5A77492F" w14:textId="77777777" w:rsidR="00336938" w:rsidRPr="007473C3" w:rsidRDefault="00336938" w:rsidP="004131DD">
      <w:pPr>
        <w:pStyle w:val="Prrafodelista"/>
        <w:numPr>
          <w:ilvl w:val="0"/>
          <w:numId w:val="54"/>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Supervisar los trámites por solicitudes de compra para la administración de bienes.</w:t>
      </w:r>
    </w:p>
    <w:p w14:paraId="2D3F66C5" w14:textId="77777777" w:rsidR="00336938" w:rsidRPr="007473C3" w:rsidRDefault="00336938" w:rsidP="004131DD">
      <w:pPr>
        <w:pStyle w:val="Prrafodelista"/>
        <w:numPr>
          <w:ilvl w:val="0"/>
          <w:numId w:val="54"/>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Ordenar y verificar los trámites de los asuntos del régimen tributario que sean necesarios para la dirección.</w:t>
      </w:r>
    </w:p>
    <w:p w14:paraId="74564D1C" w14:textId="5F1E0077" w:rsidR="00336938" w:rsidRPr="007473C3" w:rsidRDefault="00336938" w:rsidP="004131DD">
      <w:pPr>
        <w:pStyle w:val="Prrafodelista"/>
        <w:numPr>
          <w:ilvl w:val="0"/>
          <w:numId w:val="54"/>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lastRenderedPageBreak/>
        <w:t>Supervisar por la custodia y preservación de la documentación y de los bienes físicamente en administración a cargo de</w:t>
      </w:r>
      <w:r w:rsidR="00725CEE" w:rsidRPr="007473C3">
        <w:rPr>
          <w:rFonts w:asciiTheme="minorHAnsi" w:hAnsiTheme="minorHAnsi"/>
          <w:color w:val="000000" w:themeColor="text1"/>
        </w:rPr>
        <w:t xml:space="preserve"> la dirección</w:t>
      </w:r>
      <w:r w:rsidRPr="007473C3">
        <w:rPr>
          <w:rFonts w:asciiTheme="minorHAnsi" w:hAnsiTheme="minorHAnsi"/>
          <w:color w:val="000000" w:themeColor="text1"/>
        </w:rPr>
        <w:t>.</w:t>
      </w:r>
    </w:p>
    <w:p w14:paraId="10E25357" w14:textId="3C7B6AC8" w:rsidR="003C1521" w:rsidRPr="007473C3" w:rsidRDefault="003C1521" w:rsidP="004131DD">
      <w:pPr>
        <w:pStyle w:val="Prrafodelista"/>
        <w:numPr>
          <w:ilvl w:val="0"/>
          <w:numId w:val="54"/>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Coordinar la ejecución y seguimiento de las políticas, planes y programas de la administración de los bienes extinguidos e incautados en proceso de monetizac</w:t>
      </w:r>
      <w:r w:rsidR="0066379B" w:rsidRPr="007473C3">
        <w:rPr>
          <w:rFonts w:asciiTheme="minorHAnsi" w:hAnsiTheme="minorHAnsi"/>
          <w:color w:val="000000" w:themeColor="text1"/>
        </w:rPr>
        <w:t>ión bajo responsabilidad de la d</w:t>
      </w:r>
      <w:r w:rsidRPr="007473C3">
        <w:rPr>
          <w:rFonts w:asciiTheme="minorHAnsi" w:hAnsiTheme="minorHAnsi"/>
          <w:color w:val="000000" w:themeColor="text1"/>
        </w:rPr>
        <w:t>irección.</w:t>
      </w:r>
    </w:p>
    <w:p w14:paraId="455132D8" w14:textId="77777777" w:rsidR="003C1521" w:rsidRPr="007473C3" w:rsidRDefault="003C1521" w:rsidP="004131DD">
      <w:pPr>
        <w:pStyle w:val="Prrafodelista"/>
        <w:numPr>
          <w:ilvl w:val="0"/>
          <w:numId w:val="54"/>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Ejecutar la eficiente administración de bienes extinguidos e incautados en proceso de monetización bajo responsabilidad de la Dirección, proponiendo planes de trabajo que cumplan con los objetivos.</w:t>
      </w:r>
    </w:p>
    <w:p w14:paraId="5E9B2178" w14:textId="77777777" w:rsidR="003C1521" w:rsidRPr="007473C3" w:rsidRDefault="003C1521" w:rsidP="004131DD">
      <w:pPr>
        <w:pStyle w:val="Prrafodelista"/>
        <w:numPr>
          <w:ilvl w:val="0"/>
          <w:numId w:val="54"/>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Elaborar y ejecutar los procesos de destrucciones, donaciones y arrendamientos de bienes.</w:t>
      </w:r>
    </w:p>
    <w:p w14:paraId="690F8AF3" w14:textId="19D76EC0" w:rsidR="003C1521" w:rsidRPr="007473C3" w:rsidRDefault="003C1521" w:rsidP="004131DD">
      <w:pPr>
        <w:pStyle w:val="Prrafodelista"/>
        <w:numPr>
          <w:ilvl w:val="0"/>
          <w:numId w:val="54"/>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 xml:space="preserve">Convocar y dirigir reuniones técnicas con miembros del departamento y otras dependencias de la </w:t>
      </w:r>
      <w:r w:rsidR="006279D8">
        <w:rPr>
          <w:rFonts w:asciiTheme="minorHAnsi" w:hAnsiTheme="minorHAnsi"/>
          <w:color w:val="000000" w:themeColor="text1"/>
        </w:rPr>
        <w:t>I</w:t>
      </w:r>
      <w:r w:rsidRPr="007473C3">
        <w:rPr>
          <w:rFonts w:asciiTheme="minorHAnsi" w:hAnsiTheme="minorHAnsi"/>
          <w:color w:val="000000" w:themeColor="text1"/>
        </w:rPr>
        <w:t>nstitución, para informar, informarse y coordinar actividades sustantivas que coadyuven al logro de la misión, visón de SENABED en materia de administración de bienes.</w:t>
      </w:r>
    </w:p>
    <w:p w14:paraId="5A64B3BD" w14:textId="77777777" w:rsidR="003C1521" w:rsidRPr="007473C3" w:rsidRDefault="003C1521" w:rsidP="004131DD">
      <w:pPr>
        <w:pStyle w:val="Prrafodelista"/>
        <w:numPr>
          <w:ilvl w:val="0"/>
          <w:numId w:val="54"/>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Verificar y cotejar el cumplimiento contable, financiero y fiscal en la captación de los recursos monetarios y financieros, derivados de la monetización de los bienes extinguidos y en proceso de extinción.</w:t>
      </w:r>
    </w:p>
    <w:p w14:paraId="5F2A698C" w14:textId="77777777" w:rsidR="003C1521" w:rsidRPr="007473C3" w:rsidRDefault="003C1521" w:rsidP="004131DD">
      <w:pPr>
        <w:pStyle w:val="Prrafodelista"/>
        <w:numPr>
          <w:ilvl w:val="0"/>
          <w:numId w:val="54"/>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Recopilar información y datos para la preparación de mesas técnicas a presentar ante delegados de las entidades del CONABED.</w:t>
      </w:r>
    </w:p>
    <w:p w14:paraId="2DF9D3F1" w14:textId="77777777" w:rsidR="003C1521" w:rsidRPr="007473C3" w:rsidRDefault="003C1521" w:rsidP="004131DD">
      <w:pPr>
        <w:pStyle w:val="Prrafodelista"/>
        <w:numPr>
          <w:ilvl w:val="0"/>
          <w:numId w:val="54"/>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Gestionar la realización de las donaciones de los bienes muebles e inmuebles requeridos por las entidades que integran el CONABED y las que establece la ley.</w:t>
      </w:r>
    </w:p>
    <w:p w14:paraId="3C3E085E" w14:textId="77777777" w:rsidR="003C1521" w:rsidRPr="007473C3" w:rsidRDefault="003C1521" w:rsidP="004131DD">
      <w:pPr>
        <w:pStyle w:val="Prrafodelista"/>
        <w:numPr>
          <w:ilvl w:val="0"/>
          <w:numId w:val="54"/>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Conocer y poner en práctica la normativa vigente en relación al manejo de bienes del Estado.</w:t>
      </w:r>
    </w:p>
    <w:p w14:paraId="44CF1109" w14:textId="77777777" w:rsidR="003C1521" w:rsidRPr="007473C3" w:rsidRDefault="003C1521" w:rsidP="004131DD">
      <w:pPr>
        <w:pStyle w:val="Prrafodelista"/>
        <w:numPr>
          <w:ilvl w:val="0"/>
          <w:numId w:val="54"/>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Elaborar los Planes de Monetización y Mercadeo de la dirección.</w:t>
      </w:r>
    </w:p>
    <w:p w14:paraId="064C57B1" w14:textId="56C99779" w:rsidR="003C1521" w:rsidRPr="007473C3" w:rsidRDefault="003C1521" w:rsidP="004131DD">
      <w:pPr>
        <w:pStyle w:val="Prrafodelista"/>
        <w:numPr>
          <w:ilvl w:val="0"/>
          <w:numId w:val="54"/>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lastRenderedPageBreak/>
        <w:t xml:space="preserve">Proporcionar información relevante respecto de los bienes muebles e inmuebles requeridos por el jefe inmediato y otras dependencias de SENABED. </w:t>
      </w:r>
    </w:p>
    <w:p w14:paraId="4380FAAD" w14:textId="456B61F4" w:rsidR="003C1521" w:rsidRPr="007473C3" w:rsidRDefault="003C1521" w:rsidP="004131DD">
      <w:pPr>
        <w:pStyle w:val="Prrafodelista"/>
        <w:numPr>
          <w:ilvl w:val="0"/>
          <w:numId w:val="54"/>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Ejecutar las actividades concernientes al ramo de comercialización y promoción de bienes; y traslada</w:t>
      </w:r>
      <w:r w:rsidR="00724493" w:rsidRPr="007473C3">
        <w:rPr>
          <w:rFonts w:asciiTheme="minorHAnsi" w:hAnsiTheme="minorHAnsi"/>
          <w:color w:val="000000" w:themeColor="text1"/>
        </w:rPr>
        <w:t>r</w:t>
      </w:r>
      <w:r w:rsidRPr="007473C3">
        <w:rPr>
          <w:rFonts w:asciiTheme="minorHAnsi" w:hAnsiTheme="minorHAnsi"/>
          <w:color w:val="000000" w:themeColor="text1"/>
        </w:rPr>
        <w:t xml:space="preserve"> la información de potenciales contratistas a la Unidad de Registro de Contratistas para el seguimiento y adhesión al pa</w:t>
      </w:r>
      <w:r w:rsidR="00913733">
        <w:rPr>
          <w:rFonts w:asciiTheme="minorHAnsi" w:hAnsiTheme="minorHAnsi"/>
          <w:color w:val="000000" w:themeColor="text1"/>
        </w:rPr>
        <w:t>drón anual de contratistas de</w:t>
      </w:r>
      <w:r w:rsidRPr="007473C3">
        <w:rPr>
          <w:rFonts w:asciiTheme="minorHAnsi" w:hAnsiTheme="minorHAnsi"/>
          <w:color w:val="000000" w:themeColor="text1"/>
        </w:rPr>
        <w:t xml:space="preserve"> SENABED.</w:t>
      </w:r>
    </w:p>
    <w:p w14:paraId="79BA6063" w14:textId="461DA413" w:rsidR="003C1521" w:rsidRPr="007473C3" w:rsidRDefault="003C1521" w:rsidP="004131DD">
      <w:pPr>
        <w:pStyle w:val="Prrafodelista"/>
        <w:numPr>
          <w:ilvl w:val="0"/>
          <w:numId w:val="54"/>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 xml:space="preserve">Coordinar con el asesor de comunicación la ejecución, elaboración y contenido de las diferentes piezas de comunicación, que serán utilizadas en las diferentes plataformas digitales, página web, intranet institucional y medios de comunicación para el cumplimiento del Plan de Monetización y Mercadeo.  </w:t>
      </w:r>
    </w:p>
    <w:p w14:paraId="7C81F4BA" w14:textId="77777777" w:rsidR="00336938" w:rsidRPr="007473C3" w:rsidRDefault="00336938" w:rsidP="004131DD">
      <w:pPr>
        <w:pStyle w:val="Prrafodelista"/>
        <w:numPr>
          <w:ilvl w:val="0"/>
          <w:numId w:val="54"/>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Apoyar en la coordinación de actividades concernientes al ramo de administración de bienes.</w:t>
      </w:r>
    </w:p>
    <w:p w14:paraId="2096771D" w14:textId="681459F6" w:rsidR="00336938" w:rsidRPr="007473C3" w:rsidRDefault="00336938" w:rsidP="004131DD">
      <w:pPr>
        <w:pStyle w:val="Prrafodelista"/>
        <w:numPr>
          <w:ilvl w:val="0"/>
          <w:numId w:val="54"/>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 xml:space="preserve">Informar a la Dirección de Administración de Bienes sobre el desarrollo, avances y cumplimiento de sus </w:t>
      </w:r>
      <w:r w:rsidR="00BA0BF4">
        <w:rPr>
          <w:rFonts w:asciiTheme="minorHAnsi" w:hAnsiTheme="minorHAnsi"/>
          <w:color w:val="000000" w:themeColor="text1"/>
        </w:rPr>
        <w:t>atribuciones</w:t>
      </w:r>
      <w:r w:rsidRPr="007473C3">
        <w:rPr>
          <w:rFonts w:asciiTheme="minorHAnsi" w:hAnsiTheme="minorHAnsi"/>
          <w:color w:val="000000" w:themeColor="text1"/>
        </w:rPr>
        <w:t>.</w:t>
      </w:r>
    </w:p>
    <w:p w14:paraId="47644A9B" w14:textId="032DD139" w:rsidR="00336938" w:rsidRPr="007473C3" w:rsidRDefault="00336938" w:rsidP="004131DD">
      <w:pPr>
        <w:pStyle w:val="Prrafodelista"/>
        <w:numPr>
          <w:ilvl w:val="0"/>
          <w:numId w:val="54"/>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 xml:space="preserve">Otras </w:t>
      </w:r>
      <w:r w:rsidR="00BA0BF4">
        <w:rPr>
          <w:rFonts w:asciiTheme="minorHAnsi" w:hAnsiTheme="minorHAnsi"/>
          <w:color w:val="000000" w:themeColor="text1"/>
        </w:rPr>
        <w:t>atribuciones</w:t>
      </w:r>
      <w:r w:rsidRPr="007473C3">
        <w:rPr>
          <w:rFonts w:asciiTheme="minorHAnsi" w:hAnsiTheme="minorHAnsi"/>
          <w:color w:val="000000" w:themeColor="text1"/>
        </w:rPr>
        <w:t xml:space="preserve"> que correspondan al ámbito de su competencia. </w:t>
      </w:r>
    </w:p>
    <w:p w14:paraId="415A2A9B" w14:textId="77777777" w:rsidR="007072C7" w:rsidRPr="007473C3" w:rsidRDefault="007072C7" w:rsidP="00315C3D">
      <w:pPr>
        <w:spacing w:line="360" w:lineRule="auto"/>
        <w:rPr>
          <w:rFonts w:asciiTheme="minorHAnsi" w:hAnsiTheme="minorHAnsi" w:cstheme="minorHAnsi"/>
          <w:color w:val="000000" w:themeColor="text1"/>
        </w:rPr>
      </w:pPr>
    </w:p>
    <w:p w14:paraId="0601E6AA" w14:textId="3F184D68" w:rsidR="00D71942" w:rsidRPr="007473C3" w:rsidRDefault="00D71942" w:rsidP="00BC39D2">
      <w:pPr>
        <w:rPr>
          <w:rFonts w:asciiTheme="minorHAnsi" w:hAnsiTheme="minorHAnsi" w:cstheme="minorHAnsi"/>
          <w:color w:val="000000" w:themeColor="text1"/>
          <w:szCs w:val="22"/>
        </w:rPr>
      </w:pPr>
    </w:p>
    <w:p w14:paraId="225E6FF7" w14:textId="77777777" w:rsidR="00D71942" w:rsidRPr="007473C3" w:rsidRDefault="00D71942" w:rsidP="00BC39D2">
      <w:pPr>
        <w:rPr>
          <w:rFonts w:asciiTheme="minorHAnsi" w:hAnsiTheme="minorHAnsi" w:cstheme="minorHAnsi"/>
          <w:color w:val="000000" w:themeColor="text1"/>
          <w:szCs w:val="22"/>
        </w:rPr>
      </w:pPr>
    </w:p>
    <w:p w14:paraId="46F7A16B" w14:textId="5CE88EDE" w:rsidR="00631E4D" w:rsidRPr="007473C3" w:rsidRDefault="00631E4D" w:rsidP="00BC39D2">
      <w:pPr>
        <w:rPr>
          <w:rFonts w:asciiTheme="minorHAnsi" w:hAnsiTheme="minorHAnsi" w:cstheme="minorHAnsi"/>
          <w:color w:val="000000" w:themeColor="text1"/>
          <w:szCs w:val="22"/>
        </w:rPr>
      </w:pPr>
    </w:p>
    <w:p w14:paraId="60BDD23B" w14:textId="365A63DD" w:rsidR="00631E4D" w:rsidRPr="007473C3" w:rsidRDefault="00631E4D" w:rsidP="00BC39D2">
      <w:pPr>
        <w:rPr>
          <w:rFonts w:asciiTheme="minorHAnsi" w:hAnsiTheme="minorHAnsi" w:cstheme="minorHAnsi"/>
          <w:color w:val="000000" w:themeColor="text1"/>
          <w:szCs w:val="22"/>
        </w:rPr>
      </w:pPr>
    </w:p>
    <w:p w14:paraId="44B5E097" w14:textId="31547EA9" w:rsidR="00631E4D" w:rsidRDefault="00631E4D" w:rsidP="00BC39D2">
      <w:pPr>
        <w:rPr>
          <w:rFonts w:asciiTheme="minorHAnsi" w:hAnsiTheme="minorHAnsi" w:cstheme="minorHAnsi"/>
          <w:color w:val="000000" w:themeColor="text1"/>
          <w:szCs w:val="22"/>
        </w:rPr>
      </w:pPr>
    </w:p>
    <w:p w14:paraId="5C7B8A65" w14:textId="77777777" w:rsidR="005E1AEE" w:rsidRDefault="005E1AEE" w:rsidP="00BC39D2">
      <w:pPr>
        <w:rPr>
          <w:rFonts w:asciiTheme="minorHAnsi" w:hAnsiTheme="minorHAnsi" w:cstheme="minorHAnsi"/>
          <w:color w:val="000000" w:themeColor="text1"/>
          <w:szCs w:val="22"/>
        </w:rPr>
      </w:pPr>
    </w:p>
    <w:p w14:paraId="0A791C36" w14:textId="77777777" w:rsidR="005E1AEE" w:rsidRDefault="005E1AEE" w:rsidP="00BC39D2">
      <w:pPr>
        <w:rPr>
          <w:rFonts w:asciiTheme="minorHAnsi" w:hAnsiTheme="minorHAnsi" w:cstheme="minorHAnsi"/>
          <w:color w:val="000000" w:themeColor="text1"/>
          <w:szCs w:val="22"/>
        </w:rPr>
      </w:pPr>
    </w:p>
    <w:p w14:paraId="633BFD16" w14:textId="77777777" w:rsidR="005E1AEE" w:rsidRDefault="005E1AEE" w:rsidP="00BC39D2">
      <w:pPr>
        <w:rPr>
          <w:rFonts w:asciiTheme="minorHAnsi" w:hAnsiTheme="minorHAnsi" w:cstheme="minorHAnsi"/>
          <w:color w:val="000000" w:themeColor="text1"/>
          <w:szCs w:val="22"/>
        </w:rPr>
      </w:pPr>
    </w:p>
    <w:p w14:paraId="0F691B0C" w14:textId="77777777" w:rsidR="005E1AEE" w:rsidRDefault="005E1AEE" w:rsidP="00BC39D2">
      <w:pPr>
        <w:rPr>
          <w:rFonts w:asciiTheme="minorHAnsi" w:hAnsiTheme="minorHAnsi" w:cstheme="minorHAnsi"/>
          <w:color w:val="000000" w:themeColor="text1"/>
          <w:szCs w:val="22"/>
        </w:rPr>
      </w:pPr>
    </w:p>
    <w:p w14:paraId="4E3F5DF8" w14:textId="77777777" w:rsidR="005E1AEE" w:rsidRDefault="005E1AEE" w:rsidP="00BC39D2">
      <w:pPr>
        <w:rPr>
          <w:rFonts w:asciiTheme="minorHAnsi" w:hAnsiTheme="minorHAnsi" w:cstheme="minorHAnsi"/>
          <w:color w:val="000000" w:themeColor="text1"/>
          <w:szCs w:val="22"/>
        </w:rPr>
      </w:pPr>
    </w:p>
    <w:p w14:paraId="7004DF4A" w14:textId="77777777" w:rsidR="005E1AEE" w:rsidRDefault="005E1AEE" w:rsidP="00BC39D2">
      <w:pPr>
        <w:rPr>
          <w:rFonts w:asciiTheme="minorHAnsi" w:hAnsiTheme="minorHAnsi" w:cstheme="minorHAnsi"/>
          <w:color w:val="000000" w:themeColor="text1"/>
          <w:szCs w:val="22"/>
        </w:rPr>
      </w:pPr>
    </w:p>
    <w:p w14:paraId="05F6FED1" w14:textId="77777777" w:rsidR="005E1AEE" w:rsidRDefault="005E1AEE" w:rsidP="00BC39D2">
      <w:pPr>
        <w:rPr>
          <w:rFonts w:asciiTheme="minorHAnsi" w:hAnsiTheme="minorHAnsi" w:cstheme="minorHAnsi"/>
          <w:color w:val="000000" w:themeColor="text1"/>
          <w:szCs w:val="22"/>
        </w:rPr>
      </w:pPr>
    </w:p>
    <w:p w14:paraId="2F2422A5" w14:textId="77777777" w:rsidR="005E1AEE" w:rsidRDefault="005E1AEE" w:rsidP="005E1AEE">
      <w:pPr>
        <w:jc w:val="center"/>
        <w:rPr>
          <w:rFonts w:asciiTheme="minorHAnsi" w:hAnsiTheme="minorHAnsi" w:cstheme="minorHAnsi"/>
          <w:b/>
          <w:color w:val="000000" w:themeColor="text1"/>
          <w:sz w:val="36"/>
          <w:szCs w:val="22"/>
        </w:rPr>
      </w:pPr>
    </w:p>
    <w:p w14:paraId="1851EF22" w14:textId="77777777" w:rsidR="005E1AEE" w:rsidRDefault="005E1AEE" w:rsidP="005E1AEE">
      <w:pPr>
        <w:jc w:val="center"/>
        <w:rPr>
          <w:rFonts w:asciiTheme="minorHAnsi" w:hAnsiTheme="minorHAnsi" w:cstheme="minorHAnsi"/>
          <w:b/>
          <w:color w:val="000000" w:themeColor="text1"/>
          <w:sz w:val="36"/>
          <w:szCs w:val="22"/>
        </w:rPr>
      </w:pPr>
    </w:p>
    <w:p w14:paraId="1A4FA101" w14:textId="77777777" w:rsidR="005E1AEE" w:rsidRDefault="005E1AEE" w:rsidP="005E1AEE">
      <w:pPr>
        <w:jc w:val="center"/>
        <w:rPr>
          <w:rFonts w:asciiTheme="minorHAnsi" w:hAnsiTheme="minorHAnsi" w:cstheme="minorHAnsi"/>
          <w:b/>
          <w:color w:val="000000" w:themeColor="text1"/>
          <w:sz w:val="36"/>
          <w:szCs w:val="22"/>
        </w:rPr>
      </w:pPr>
    </w:p>
    <w:p w14:paraId="23549204" w14:textId="77777777" w:rsidR="00F05EA1" w:rsidRDefault="00F05EA1" w:rsidP="00F85BAC">
      <w:pPr>
        <w:spacing w:line="360" w:lineRule="auto"/>
        <w:jc w:val="both"/>
        <w:rPr>
          <w:rFonts w:asciiTheme="minorHAnsi" w:hAnsiTheme="minorHAnsi"/>
          <w:color w:val="000000" w:themeColor="text1"/>
        </w:rPr>
      </w:pPr>
    </w:p>
    <w:p w14:paraId="6F423A13" w14:textId="77777777" w:rsidR="00E31400" w:rsidRDefault="00E31400" w:rsidP="00F85BAC">
      <w:pPr>
        <w:spacing w:line="360" w:lineRule="auto"/>
        <w:jc w:val="both"/>
        <w:rPr>
          <w:rFonts w:asciiTheme="minorHAnsi" w:hAnsiTheme="minorHAnsi"/>
          <w:color w:val="000000" w:themeColor="text1"/>
        </w:rPr>
      </w:pPr>
    </w:p>
    <w:p w14:paraId="5FD08CB8" w14:textId="77777777" w:rsidR="00E31400" w:rsidRPr="007473C3" w:rsidRDefault="00E31400" w:rsidP="00E31400">
      <w:pPr>
        <w:pStyle w:val="Prrafodelista"/>
        <w:ind w:left="1134"/>
        <w:rPr>
          <w:rFonts w:asciiTheme="minorHAnsi" w:hAnsiTheme="minorHAnsi" w:cstheme="minorHAnsi"/>
          <w:color w:val="000000" w:themeColor="text1"/>
        </w:rPr>
      </w:pPr>
    </w:p>
    <w:p w14:paraId="5EB36381" w14:textId="1009C230" w:rsidR="00E31400" w:rsidRPr="007473C3" w:rsidRDefault="005333F5" w:rsidP="00E31400">
      <w:pPr>
        <w:jc w:val="center"/>
        <w:rPr>
          <w:rFonts w:asciiTheme="minorHAnsi" w:hAnsiTheme="minorHAnsi" w:cstheme="minorHAnsi"/>
          <w:b/>
          <w:color w:val="000000" w:themeColor="text1"/>
          <w:sz w:val="36"/>
        </w:rPr>
      </w:pPr>
      <w:r>
        <w:rPr>
          <w:rFonts w:asciiTheme="minorHAnsi" w:hAnsiTheme="minorHAnsi" w:cstheme="minorHAnsi"/>
          <w:b/>
          <w:color w:val="000000" w:themeColor="text1"/>
          <w:sz w:val="36"/>
        </w:rPr>
        <w:t>Unidad de Inversiones</w:t>
      </w:r>
    </w:p>
    <w:p w14:paraId="22FD44F3" w14:textId="77777777" w:rsidR="00E31400" w:rsidRPr="007473C3" w:rsidRDefault="00E31400" w:rsidP="00E31400">
      <w:pPr>
        <w:rPr>
          <w:rFonts w:asciiTheme="minorHAnsi" w:hAnsiTheme="minorHAnsi" w:cstheme="minorHAnsi"/>
          <w:color w:val="000000" w:themeColor="text1"/>
        </w:rPr>
      </w:pPr>
    </w:p>
    <w:p w14:paraId="694AE622" w14:textId="55C2258F" w:rsidR="00E31400" w:rsidRPr="007473C3" w:rsidRDefault="00A41A2F" w:rsidP="00E31400">
      <w:pPr>
        <w:rPr>
          <w:rFonts w:asciiTheme="minorHAnsi" w:hAnsiTheme="minorHAnsi" w:cstheme="minorHAnsi"/>
          <w:color w:val="000000" w:themeColor="text1"/>
        </w:rPr>
      </w:pPr>
      <w:r>
        <w:rPr>
          <w:rFonts w:asciiTheme="minorHAnsi" w:hAnsiTheme="minorHAnsi" w:cstheme="minorHAnsi"/>
          <w:b/>
          <w:noProof/>
          <w:color w:val="000000" w:themeColor="text1"/>
          <w:lang w:val="es-GT" w:eastAsia="es-GT"/>
        </w:rPr>
        <w:drawing>
          <wp:anchor distT="0" distB="0" distL="114300" distR="114300" simplePos="0" relativeHeight="252005376" behindDoc="0" locked="0" layoutInCell="1" allowOverlap="1" wp14:anchorId="24D1C43C" wp14:editId="6E38E806">
            <wp:simplePos x="0" y="0"/>
            <wp:positionH relativeFrom="column">
              <wp:posOffset>-302156</wp:posOffset>
            </wp:positionH>
            <wp:positionV relativeFrom="paragraph">
              <wp:posOffset>186055</wp:posOffset>
            </wp:positionV>
            <wp:extent cx="6267450" cy="792480"/>
            <wp:effectExtent l="0" t="0" r="0" b="7620"/>
            <wp:wrapNone/>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67450" cy="792480"/>
                    </a:xfrm>
                    <a:prstGeom prst="rect">
                      <a:avLst/>
                    </a:prstGeom>
                    <a:noFill/>
                  </pic:spPr>
                </pic:pic>
              </a:graphicData>
            </a:graphic>
          </wp:anchor>
        </w:drawing>
      </w:r>
    </w:p>
    <w:p w14:paraId="796B879B" w14:textId="5F8A3FE5" w:rsidR="00E31400" w:rsidRPr="007473C3" w:rsidRDefault="00E31400" w:rsidP="00E31400">
      <w:pPr>
        <w:spacing w:after="200"/>
        <w:rPr>
          <w:rFonts w:asciiTheme="minorHAnsi" w:hAnsiTheme="minorHAnsi" w:cstheme="minorHAnsi"/>
          <w:b/>
          <w:color w:val="000000" w:themeColor="text1"/>
        </w:rPr>
      </w:pPr>
    </w:p>
    <w:p w14:paraId="2D3E3CAC" w14:textId="77777777" w:rsidR="00E31400" w:rsidRPr="007473C3" w:rsidRDefault="00E31400" w:rsidP="00E31400">
      <w:pPr>
        <w:spacing w:after="200"/>
        <w:rPr>
          <w:rFonts w:asciiTheme="minorHAnsi" w:hAnsiTheme="minorHAnsi" w:cstheme="minorHAnsi"/>
          <w:b/>
          <w:color w:val="000000" w:themeColor="text1"/>
        </w:rPr>
      </w:pPr>
    </w:p>
    <w:p w14:paraId="47AA5399" w14:textId="73BB0771" w:rsidR="00E31400" w:rsidRPr="007473C3" w:rsidRDefault="00E31400" w:rsidP="00E31400">
      <w:pPr>
        <w:spacing w:after="200"/>
        <w:rPr>
          <w:rFonts w:asciiTheme="minorHAnsi" w:hAnsiTheme="minorHAnsi" w:cstheme="minorHAnsi"/>
          <w:b/>
          <w:color w:val="000000" w:themeColor="text1"/>
        </w:rPr>
      </w:pPr>
    </w:p>
    <w:p w14:paraId="6C55E880" w14:textId="77777777" w:rsidR="00E31400" w:rsidRPr="007473C3" w:rsidRDefault="00E31400" w:rsidP="00E31400">
      <w:pPr>
        <w:spacing w:after="200"/>
        <w:rPr>
          <w:rFonts w:asciiTheme="minorHAnsi" w:hAnsiTheme="minorHAnsi" w:cstheme="minorHAnsi"/>
          <w:b/>
          <w:color w:val="000000" w:themeColor="text1"/>
        </w:rPr>
      </w:pPr>
    </w:p>
    <w:p w14:paraId="36C56120" w14:textId="77777777" w:rsidR="00E31400" w:rsidRPr="007473C3" w:rsidRDefault="00E31400" w:rsidP="00E31400">
      <w:pPr>
        <w:spacing w:after="200"/>
        <w:rPr>
          <w:rFonts w:asciiTheme="minorHAnsi" w:hAnsiTheme="minorHAnsi" w:cstheme="minorHAnsi"/>
          <w:b/>
          <w:color w:val="000000" w:themeColor="text1"/>
        </w:rPr>
      </w:pPr>
    </w:p>
    <w:p w14:paraId="4D2BCE62" w14:textId="77777777" w:rsidR="00E31400" w:rsidRPr="007473C3" w:rsidRDefault="00E31400" w:rsidP="00E31400">
      <w:pPr>
        <w:spacing w:after="200"/>
        <w:jc w:val="center"/>
        <w:rPr>
          <w:rFonts w:asciiTheme="minorHAnsi" w:hAnsiTheme="minorHAnsi" w:cstheme="minorHAnsi"/>
          <w:b/>
          <w:color w:val="000000" w:themeColor="text1"/>
        </w:rPr>
      </w:pPr>
      <w:r w:rsidRPr="007473C3">
        <w:rPr>
          <w:rFonts w:asciiTheme="minorHAnsi" w:hAnsiTheme="minorHAnsi" w:cstheme="minorHAnsi"/>
          <w:b/>
          <w:color w:val="000000" w:themeColor="text1"/>
        </w:rPr>
        <w:t>Contenido:</w:t>
      </w:r>
    </w:p>
    <w:p w14:paraId="24996390" w14:textId="77777777" w:rsidR="00E31400" w:rsidRPr="007473C3" w:rsidRDefault="00E31400" w:rsidP="00E31400">
      <w:pPr>
        <w:spacing w:after="200"/>
        <w:jc w:val="center"/>
        <w:rPr>
          <w:rFonts w:asciiTheme="minorHAnsi" w:hAnsiTheme="minorHAnsi" w:cstheme="minorHAnsi"/>
          <w:b/>
          <w:color w:val="000000" w:themeColor="text1"/>
        </w:rPr>
      </w:pPr>
    </w:p>
    <w:p w14:paraId="2B8D5C9C" w14:textId="4EC0C161" w:rsidR="00E31400" w:rsidRPr="007473C3" w:rsidRDefault="00A41A2F" w:rsidP="004131DD">
      <w:pPr>
        <w:pStyle w:val="Prrafodelista"/>
        <w:numPr>
          <w:ilvl w:val="0"/>
          <w:numId w:val="48"/>
        </w:numPr>
        <w:spacing w:line="360" w:lineRule="auto"/>
        <w:ind w:left="567" w:hanging="567"/>
        <w:jc w:val="both"/>
        <w:rPr>
          <w:rFonts w:asciiTheme="minorHAnsi" w:hAnsiTheme="minorHAnsi"/>
          <w:color w:val="000000" w:themeColor="text1"/>
        </w:rPr>
      </w:pPr>
      <w:r>
        <w:rPr>
          <w:rFonts w:asciiTheme="minorHAnsi" w:hAnsiTheme="minorHAnsi"/>
          <w:color w:val="000000" w:themeColor="text1"/>
        </w:rPr>
        <w:t>Organigrama</w:t>
      </w:r>
      <w:r w:rsidR="0068161F">
        <w:rPr>
          <w:rFonts w:asciiTheme="minorHAnsi" w:hAnsiTheme="minorHAnsi"/>
          <w:color w:val="000000" w:themeColor="text1"/>
        </w:rPr>
        <w:t>.</w:t>
      </w:r>
    </w:p>
    <w:p w14:paraId="6926A995" w14:textId="3DE4BE4B" w:rsidR="00E31400" w:rsidRPr="005333F5" w:rsidRDefault="00E31400" w:rsidP="00574801">
      <w:pPr>
        <w:pStyle w:val="Prrafodelista"/>
        <w:numPr>
          <w:ilvl w:val="0"/>
          <w:numId w:val="76"/>
        </w:numPr>
        <w:spacing w:line="360" w:lineRule="auto"/>
        <w:ind w:left="1134" w:hanging="567"/>
        <w:jc w:val="both"/>
        <w:rPr>
          <w:rFonts w:asciiTheme="minorHAnsi" w:hAnsiTheme="minorHAnsi"/>
          <w:color w:val="000000" w:themeColor="text1"/>
        </w:rPr>
      </w:pPr>
      <w:r w:rsidRPr="005333F5">
        <w:rPr>
          <w:rFonts w:asciiTheme="minorHAnsi" w:hAnsiTheme="minorHAnsi"/>
          <w:color w:val="000000" w:themeColor="text1"/>
        </w:rPr>
        <w:t xml:space="preserve">Descripción y </w:t>
      </w:r>
      <w:r w:rsidR="00BA0BF4">
        <w:rPr>
          <w:rFonts w:asciiTheme="minorHAnsi" w:hAnsiTheme="minorHAnsi"/>
          <w:color w:val="000000" w:themeColor="text1"/>
        </w:rPr>
        <w:t>atribuciones</w:t>
      </w:r>
      <w:r w:rsidRPr="005333F5">
        <w:rPr>
          <w:rFonts w:asciiTheme="minorHAnsi" w:hAnsiTheme="minorHAnsi"/>
          <w:color w:val="000000" w:themeColor="text1"/>
        </w:rPr>
        <w:t xml:space="preserve"> de la </w:t>
      </w:r>
      <w:r w:rsidR="005333F5" w:rsidRPr="005333F5">
        <w:rPr>
          <w:rFonts w:asciiTheme="minorHAnsi" w:hAnsiTheme="minorHAnsi" w:cstheme="minorHAnsi"/>
          <w:color w:val="000000" w:themeColor="text1"/>
        </w:rPr>
        <w:t>Unidad de Inversiones</w:t>
      </w:r>
      <w:r w:rsidR="00193290">
        <w:rPr>
          <w:rFonts w:asciiTheme="minorHAnsi" w:hAnsiTheme="minorHAnsi" w:cstheme="minorHAnsi"/>
          <w:color w:val="000000" w:themeColor="text1"/>
        </w:rPr>
        <w:t>.</w:t>
      </w:r>
    </w:p>
    <w:p w14:paraId="0B449BF6" w14:textId="400B72D2" w:rsidR="00E31400" w:rsidRPr="00193290" w:rsidRDefault="00E31400" w:rsidP="00786DB2">
      <w:pPr>
        <w:pStyle w:val="Prrafodelista"/>
        <w:numPr>
          <w:ilvl w:val="1"/>
          <w:numId w:val="75"/>
        </w:numPr>
        <w:spacing w:line="360" w:lineRule="auto"/>
        <w:ind w:left="1701" w:hanging="567"/>
        <w:jc w:val="both"/>
        <w:rPr>
          <w:rFonts w:asciiTheme="minorHAnsi" w:hAnsiTheme="minorHAnsi" w:cstheme="minorHAnsi"/>
          <w:color w:val="000000" w:themeColor="text1"/>
        </w:rPr>
      </w:pPr>
      <w:r w:rsidRPr="00193290">
        <w:rPr>
          <w:rFonts w:asciiTheme="minorHAnsi" w:hAnsiTheme="minorHAnsi" w:cstheme="minorHAnsi"/>
          <w:color w:val="000000" w:themeColor="text1"/>
        </w:rPr>
        <w:t xml:space="preserve">Descripción y </w:t>
      </w:r>
      <w:r w:rsidR="00BA0BF4">
        <w:rPr>
          <w:rFonts w:asciiTheme="minorHAnsi" w:hAnsiTheme="minorHAnsi" w:cstheme="minorHAnsi"/>
          <w:color w:val="000000" w:themeColor="text1"/>
        </w:rPr>
        <w:t>atribuciones</w:t>
      </w:r>
      <w:r w:rsidRPr="00193290">
        <w:rPr>
          <w:rFonts w:asciiTheme="minorHAnsi" w:hAnsiTheme="minorHAnsi" w:cstheme="minorHAnsi"/>
          <w:color w:val="000000" w:themeColor="text1"/>
        </w:rPr>
        <w:t xml:space="preserve"> </w:t>
      </w:r>
      <w:r w:rsidR="005333F5" w:rsidRPr="00193290">
        <w:rPr>
          <w:rFonts w:asciiTheme="minorHAnsi" w:hAnsiTheme="minorHAnsi" w:cstheme="minorHAnsi"/>
          <w:color w:val="000000" w:themeColor="text1"/>
        </w:rPr>
        <w:t>de la Sección de Inversiones</w:t>
      </w:r>
      <w:r w:rsidRPr="00193290">
        <w:rPr>
          <w:rFonts w:asciiTheme="minorHAnsi" w:hAnsiTheme="minorHAnsi" w:cstheme="minorHAnsi"/>
          <w:color w:val="000000" w:themeColor="text1"/>
        </w:rPr>
        <w:t>.</w:t>
      </w:r>
    </w:p>
    <w:p w14:paraId="120A4319" w14:textId="77777777" w:rsidR="00F85BAC" w:rsidRDefault="00F85BAC" w:rsidP="00F85BAC">
      <w:pPr>
        <w:spacing w:line="360" w:lineRule="auto"/>
        <w:jc w:val="both"/>
        <w:rPr>
          <w:rFonts w:asciiTheme="minorHAnsi" w:hAnsiTheme="minorHAnsi"/>
          <w:color w:val="000000" w:themeColor="text1"/>
        </w:rPr>
      </w:pPr>
    </w:p>
    <w:p w14:paraId="2EBCC0F1" w14:textId="77777777" w:rsidR="00F85BAC" w:rsidRDefault="00F85BAC" w:rsidP="00F85BAC">
      <w:pPr>
        <w:spacing w:line="360" w:lineRule="auto"/>
        <w:jc w:val="both"/>
        <w:rPr>
          <w:rFonts w:asciiTheme="minorHAnsi" w:hAnsiTheme="minorHAnsi"/>
          <w:color w:val="000000" w:themeColor="text1"/>
        </w:rPr>
      </w:pPr>
    </w:p>
    <w:p w14:paraId="1A42B37F" w14:textId="77777777" w:rsidR="00F85BAC" w:rsidRDefault="00F85BAC" w:rsidP="00F85BAC">
      <w:pPr>
        <w:spacing w:line="360" w:lineRule="auto"/>
        <w:jc w:val="both"/>
        <w:rPr>
          <w:rFonts w:asciiTheme="minorHAnsi" w:hAnsiTheme="minorHAnsi"/>
          <w:color w:val="000000" w:themeColor="text1"/>
        </w:rPr>
      </w:pPr>
    </w:p>
    <w:p w14:paraId="0BECCFBA" w14:textId="77777777" w:rsidR="00F85BAC" w:rsidRDefault="00F85BAC" w:rsidP="00F85BAC">
      <w:pPr>
        <w:spacing w:line="360" w:lineRule="auto"/>
        <w:jc w:val="both"/>
        <w:rPr>
          <w:rFonts w:asciiTheme="minorHAnsi" w:hAnsiTheme="minorHAnsi"/>
          <w:color w:val="000000" w:themeColor="text1"/>
        </w:rPr>
      </w:pPr>
    </w:p>
    <w:p w14:paraId="16E9DC14" w14:textId="77777777" w:rsidR="00F85BAC" w:rsidRDefault="00F85BAC" w:rsidP="00F85BAC">
      <w:pPr>
        <w:spacing w:line="360" w:lineRule="auto"/>
        <w:jc w:val="both"/>
        <w:rPr>
          <w:rFonts w:asciiTheme="minorHAnsi" w:hAnsiTheme="minorHAnsi"/>
          <w:color w:val="000000" w:themeColor="text1"/>
        </w:rPr>
      </w:pPr>
    </w:p>
    <w:p w14:paraId="0C56C3E0" w14:textId="77777777" w:rsidR="00D006EB" w:rsidRDefault="00D006EB" w:rsidP="00F85BAC">
      <w:pPr>
        <w:spacing w:line="360" w:lineRule="auto"/>
        <w:jc w:val="both"/>
        <w:rPr>
          <w:rFonts w:asciiTheme="minorHAnsi" w:hAnsiTheme="minorHAnsi"/>
          <w:color w:val="000000" w:themeColor="text1"/>
        </w:rPr>
      </w:pPr>
    </w:p>
    <w:p w14:paraId="24ACA603" w14:textId="77777777" w:rsidR="00F85BAC" w:rsidRDefault="00F85BAC" w:rsidP="00F85BAC">
      <w:pPr>
        <w:spacing w:line="360" w:lineRule="auto"/>
        <w:jc w:val="both"/>
        <w:rPr>
          <w:rFonts w:asciiTheme="minorHAnsi" w:hAnsiTheme="minorHAnsi"/>
          <w:color w:val="000000" w:themeColor="text1"/>
        </w:rPr>
      </w:pPr>
    </w:p>
    <w:p w14:paraId="0F02728D" w14:textId="77777777" w:rsidR="00193290" w:rsidRDefault="00193290" w:rsidP="00193290">
      <w:pPr>
        <w:spacing w:line="360" w:lineRule="auto"/>
        <w:jc w:val="both"/>
        <w:rPr>
          <w:rFonts w:asciiTheme="minorHAnsi" w:hAnsiTheme="minorHAnsi"/>
          <w:color w:val="000000" w:themeColor="text1"/>
        </w:rPr>
      </w:pPr>
    </w:p>
    <w:p w14:paraId="18791994" w14:textId="77777777" w:rsidR="00193290" w:rsidRDefault="00193290" w:rsidP="00193290">
      <w:pPr>
        <w:spacing w:line="360" w:lineRule="auto"/>
        <w:jc w:val="both"/>
        <w:rPr>
          <w:rFonts w:asciiTheme="minorHAnsi" w:hAnsiTheme="minorHAnsi"/>
          <w:color w:val="000000" w:themeColor="text1"/>
        </w:rPr>
      </w:pPr>
    </w:p>
    <w:p w14:paraId="6BF1436B" w14:textId="56B73D8A" w:rsidR="00193290" w:rsidRPr="007473C3" w:rsidRDefault="00193290" w:rsidP="00193290">
      <w:pPr>
        <w:spacing w:after="200"/>
        <w:rPr>
          <w:rFonts w:asciiTheme="minorHAnsi" w:hAnsiTheme="minorHAnsi" w:cstheme="minorHAnsi"/>
          <w:b/>
          <w:color w:val="000000" w:themeColor="text1"/>
          <w:sz w:val="22"/>
          <w:szCs w:val="22"/>
        </w:rPr>
      </w:pPr>
    </w:p>
    <w:p w14:paraId="1B69FD9B" w14:textId="15B6C590" w:rsidR="00193290" w:rsidRDefault="00193290" w:rsidP="00193290">
      <w:pPr>
        <w:spacing w:line="360" w:lineRule="auto"/>
        <w:jc w:val="both"/>
        <w:rPr>
          <w:rFonts w:asciiTheme="minorHAnsi" w:hAnsiTheme="minorHAnsi"/>
          <w:color w:val="000000" w:themeColor="text1"/>
        </w:rPr>
      </w:pPr>
    </w:p>
    <w:p w14:paraId="226C8715" w14:textId="1FC5F437" w:rsidR="00D045A7" w:rsidRDefault="00FB2A23" w:rsidP="00193290">
      <w:pPr>
        <w:spacing w:line="360" w:lineRule="auto"/>
        <w:jc w:val="both"/>
        <w:rPr>
          <w:rFonts w:asciiTheme="minorHAnsi" w:hAnsiTheme="minorHAnsi"/>
          <w:color w:val="000000" w:themeColor="text1"/>
        </w:rPr>
      </w:pPr>
      <w:r w:rsidRPr="00FB2A23">
        <w:rPr>
          <w:noProof/>
          <w:lang w:val="es-GT" w:eastAsia="es-GT"/>
        </w:rPr>
        <w:drawing>
          <wp:anchor distT="0" distB="0" distL="114300" distR="114300" simplePos="0" relativeHeight="252054528" behindDoc="0" locked="0" layoutInCell="1" allowOverlap="1" wp14:anchorId="160B503F" wp14:editId="5AA58F0B">
            <wp:simplePos x="0" y="0"/>
            <wp:positionH relativeFrom="column">
              <wp:posOffset>1425947</wp:posOffset>
            </wp:positionH>
            <wp:positionV relativeFrom="paragraph">
              <wp:posOffset>53559</wp:posOffset>
            </wp:positionV>
            <wp:extent cx="2774731" cy="4405179"/>
            <wp:effectExtent l="0" t="0" r="6985"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74731" cy="44051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32E9BE" w14:textId="4F68CAD3" w:rsidR="00193290" w:rsidRDefault="00193290" w:rsidP="00193290">
      <w:pPr>
        <w:spacing w:line="360" w:lineRule="auto"/>
        <w:jc w:val="both"/>
        <w:rPr>
          <w:rFonts w:asciiTheme="minorHAnsi" w:hAnsiTheme="minorHAnsi"/>
          <w:color w:val="000000" w:themeColor="text1"/>
        </w:rPr>
      </w:pPr>
    </w:p>
    <w:p w14:paraId="583DEDF9" w14:textId="7C48D2A1" w:rsidR="00193290" w:rsidRDefault="00193290" w:rsidP="00193290">
      <w:pPr>
        <w:spacing w:line="360" w:lineRule="auto"/>
        <w:jc w:val="both"/>
        <w:rPr>
          <w:rFonts w:asciiTheme="minorHAnsi" w:hAnsiTheme="minorHAnsi"/>
          <w:color w:val="000000" w:themeColor="text1"/>
        </w:rPr>
      </w:pPr>
    </w:p>
    <w:p w14:paraId="5ADF3C07" w14:textId="1BBF7DD1" w:rsidR="00193290" w:rsidRDefault="00193290" w:rsidP="00193290">
      <w:pPr>
        <w:spacing w:line="360" w:lineRule="auto"/>
        <w:jc w:val="both"/>
        <w:rPr>
          <w:rFonts w:asciiTheme="minorHAnsi" w:hAnsiTheme="minorHAnsi"/>
          <w:color w:val="000000" w:themeColor="text1"/>
        </w:rPr>
      </w:pPr>
    </w:p>
    <w:p w14:paraId="410EB8D3" w14:textId="77777777" w:rsidR="00193290" w:rsidRDefault="00193290" w:rsidP="00193290">
      <w:pPr>
        <w:spacing w:line="360" w:lineRule="auto"/>
        <w:jc w:val="both"/>
        <w:rPr>
          <w:rFonts w:asciiTheme="minorHAnsi" w:hAnsiTheme="minorHAnsi"/>
          <w:color w:val="000000" w:themeColor="text1"/>
        </w:rPr>
      </w:pPr>
    </w:p>
    <w:p w14:paraId="6CD56026" w14:textId="77777777" w:rsidR="00193290" w:rsidRDefault="00193290" w:rsidP="00193290">
      <w:pPr>
        <w:spacing w:line="360" w:lineRule="auto"/>
        <w:jc w:val="both"/>
        <w:rPr>
          <w:rFonts w:asciiTheme="minorHAnsi" w:hAnsiTheme="minorHAnsi"/>
          <w:color w:val="000000" w:themeColor="text1"/>
        </w:rPr>
      </w:pPr>
    </w:p>
    <w:p w14:paraId="50D6886A" w14:textId="77777777" w:rsidR="00193290" w:rsidRDefault="00193290" w:rsidP="00193290">
      <w:pPr>
        <w:spacing w:line="360" w:lineRule="auto"/>
        <w:jc w:val="both"/>
        <w:rPr>
          <w:rFonts w:asciiTheme="minorHAnsi" w:hAnsiTheme="minorHAnsi"/>
          <w:color w:val="000000" w:themeColor="text1"/>
        </w:rPr>
      </w:pPr>
    </w:p>
    <w:p w14:paraId="513C3907" w14:textId="77777777" w:rsidR="00193290" w:rsidRDefault="00193290" w:rsidP="00193290">
      <w:pPr>
        <w:spacing w:line="360" w:lineRule="auto"/>
        <w:jc w:val="both"/>
        <w:rPr>
          <w:rFonts w:asciiTheme="minorHAnsi" w:hAnsiTheme="minorHAnsi"/>
          <w:color w:val="000000" w:themeColor="text1"/>
        </w:rPr>
      </w:pPr>
    </w:p>
    <w:p w14:paraId="0E649850" w14:textId="77777777" w:rsidR="00193290" w:rsidRDefault="00193290" w:rsidP="00193290">
      <w:pPr>
        <w:spacing w:line="360" w:lineRule="auto"/>
        <w:jc w:val="both"/>
        <w:rPr>
          <w:rFonts w:asciiTheme="minorHAnsi" w:hAnsiTheme="minorHAnsi"/>
          <w:color w:val="000000" w:themeColor="text1"/>
        </w:rPr>
      </w:pPr>
    </w:p>
    <w:p w14:paraId="4433F593" w14:textId="77777777" w:rsidR="00193290" w:rsidRDefault="00193290" w:rsidP="00193290">
      <w:pPr>
        <w:spacing w:line="360" w:lineRule="auto"/>
        <w:jc w:val="both"/>
        <w:rPr>
          <w:rFonts w:asciiTheme="minorHAnsi" w:hAnsiTheme="minorHAnsi"/>
          <w:color w:val="000000" w:themeColor="text1"/>
        </w:rPr>
      </w:pPr>
    </w:p>
    <w:p w14:paraId="0ED1F49D" w14:textId="77777777" w:rsidR="00F85BAC" w:rsidRDefault="00F85BAC" w:rsidP="00F85BAC">
      <w:pPr>
        <w:spacing w:line="360" w:lineRule="auto"/>
        <w:jc w:val="both"/>
        <w:rPr>
          <w:rFonts w:asciiTheme="minorHAnsi" w:hAnsiTheme="minorHAnsi"/>
          <w:color w:val="000000" w:themeColor="text1"/>
        </w:rPr>
      </w:pPr>
    </w:p>
    <w:p w14:paraId="27A1D84B" w14:textId="77777777" w:rsidR="00F85BAC" w:rsidRDefault="00F85BAC" w:rsidP="00F85BAC">
      <w:pPr>
        <w:spacing w:line="360" w:lineRule="auto"/>
        <w:jc w:val="both"/>
        <w:rPr>
          <w:rFonts w:asciiTheme="minorHAnsi" w:hAnsiTheme="minorHAnsi"/>
          <w:color w:val="000000" w:themeColor="text1"/>
        </w:rPr>
      </w:pPr>
    </w:p>
    <w:p w14:paraId="06F38400" w14:textId="77777777" w:rsidR="00F85BAC" w:rsidRDefault="00F85BAC" w:rsidP="00F85BAC">
      <w:pPr>
        <w:spacing w:line="360" w:lineRule="auto"/>
        <w:jc w:val="both"/>
        <w:rPr>
          <w:rFonts w:asciiTheme="minorHAnsi" w:hAnsiTheme="minorHAnsi"/>
          <w:color w:val="000000" w:themeColor="text1"/>
        </w:rPr>
      </w:pPr>
    </w:p>
    <w:p w14:paraId="7B942454" w14:textId="77777777" w:rsidR="005333F5" w:rsidRDefault="005333F5" w:rsidP="00F85BAC">
      <w:pPr>
        <w:spacing w:line="360" w:lineRule="auto"/>
        <w:jc w:val="both"/>
        <w:rPr>
          <w:rFonts w:asciiTheme="minorHAnsi" w:hAnsiTheme="minorHAnsi"/>
          <w:color w:val="000000" w:themeColor="text1"/>
        </w:rPr>
      </w:pPr>
    </w:p>
    <w:p w14:paraId="7D429E0D" w14:textId="77777777" w:rsidR="005333F5" w:rsidRDefault="005333F5" w:rsidP="00F85BAC">
      <w:pPr>
        <w:spacing w:line="360" w:lineRule="auto"/>
        <w:jc w:val="both"/>
        <w:rPr>
          <w:rFonts w:asciiTheme="minorHAnsi" w:hAnsiTheme="minorHAnsi"/>
          <w:color w:val="000000" w:themeColor="text1"/>
        </w:rPr>
      </w:pPr>
    </w:p>
    <w:p w14:paraId="7FB65C85" w14:textId="77777777" w:rsidR="005333F5" w:rsidRDefault="005333F5" w:rsidP="00F85BAC">
      <w:pPr>
        <w:spacing w:line="360" w:lineRule="auto"/>
        <w:jc w:val="both"/>
        <w:rPr>
          <w:rFonts w:asciiTheme="minorHAnsi" w:hAnsiTheme="minorHAnsi"/>
          <w:color w:val="000000" w:themeColor="text1"/>
        </w:rPr>
      </w:pPr>
    </w:p>
    <w:p w14:paraId="120847A4" w14:textId="77777777" w:rsidR="005333F5" w:rsidRDefault="005333F5" w:rsidP="00F85BAC">
      <w:pPr>
        <w:spacing w:line="360" w:lineRule="auto"/>
        <w:jc w:val="both"/>
        <w:rPr>
          <w:rFonts w:asciiTheme="minorHAnsi" w:hAnsiTheme="minorHAnsi"/>
          <w:color w:val="000000" w:themeColor="text1"/>
        </w:rPr>
      </w:pPr>
    </w:p>
    <w:p w14:paraId="0433A749" w14:textId="77777777" w:rsidR="00193290" w:rsidRDefault="00193290" w:rsidP="00F85BAC">
      <w:pPr>
        <w:spacing w:line="360" w:lineRule="auto"/>
        <w:jc w:val="both"/>
        <w:rPr>
          <w:rFonts w:asciiTheme="minorHAnsi" w:hAnsiTheme="minorHAnsi"/>
          <w:color w:val="000000" w:themeColor="text1"/>
        </w:rPr>
      </w:pPr>
    </w:p>
    <w:p w14:paraId="4CA553F1" w14:textId="77777777" w:rsidR="00193290" w:rsidRDefault="00193290" w:rsidP="00F85BAC">
      <w:pPr>
        <w:spacing w:line="360" w:lineRule="auto"/>
        <w:jc w:val="both"/>
        <w:rPr>
          <w:rFonts w:asciiTheme="minorHAnsi" w:hAnsiTheme="minorHAnsi"/>
          <w:color w:val="000000" w:themeColor="text1"/>
        </w:rPr>
      </w:pPr>
    </w:p>
    <w:p w14:paraId="7D9215C5" w14:textId="77777777" w:rsidR="00193290" w:rsidRDefault="00193290" w:rsidP="00F85BAC">
      <w:pPr>
        <w:spacing w:line="360" w:lineRule="auto"/>
        <w:jc w:val="both"/>
        <w:rPr>
          <w:rFonts w:asciiTheme="minorHAnsi" w:hAnsiTheme="minorHAnsi"/>
          <w:color w:val="000000" w:themeColor="text1"/>
        </w:rPr>
      </w:pPr>
    </w:p>
    <w:p w14:paraId="685A22DF" w14:textId="77777777" w:rsidR="00193290" w:rsidRDefault="00193290" w:rsidP="00F85BAC">
      <w:pPr>
        <w:spacing w:line="360" w:lineRule="auto"/>
        <w:jc w:val="both"/>
        <w:rPr>
          <w:rFonts w:asciiTheme="minorHAnsi" w:hAnsiTheme="minorHAnsi"/>
          <w:color w:val="000000" w:themeColor="text1"/>
        </w:rPr>
      </w:pPr>
    </w:p>
    <w:p w14:paraId="64F8AC09" w14:textId="77777777" w:rsidR="00193290" w:rsidRDefault="00193290" w:rsidP="00F85BAC">
      <w:pPr>
        <w:spacing w:line="360" w:lineRule="auto"/>
        <w:jc w:val="both"/>
        <w:rPr>
          <w:rFonts w:asciiTheme="minorHAnsi" w:hAnsiTheme="minorHAnsi"/>
          <w:color w:val="000000" w:themeColor="text1"/>
        </w:rPr>
      </w:pPr>
    </w:p>
    <w:p w14:paraId="511E412E" w14:textId="5BC6EBB7" w:rsidR="00193290" w:rsidRPr="00345064" w:rsidRDefault="00193290" w:rsidP="00B26BEB">
      <w:pPr>
        <w:pStyle w:val="Prrafodelista"/>
        <w:numPr>
          <w:ilvl w:val="0"/>
          <w:numId w:val="74"/>
        </w:numPr>
        <w:spacing w:line="360" w:lineRule="auto"/>
        <w:ind w:left="567" w:hanging="567"/>
        <w:jc w:val="both"/>
        <w:outlineLvl w:val="1"/>
        <w:rPr>
          <w:rFonts w:asciiTheme="minorHAnsi" w:hAnsiTheme="minorHAnsi"/>
          <w:b/>
          <w:bCs/>
          <w:color w:val="000000" w:themeColor="text1"/>
          <w:sz w:val="28"/>
        </w:rPr>
      </w:pPr>
      <w:bookmarkStart w:id="244" w:name="_Toc202526848"/>
      <w:r w:rsidRPr="00345064">
        <w:rPr>
          <w:rFonts w:asciiTheme="minorHAnsi" w:hAnsiTheme="minorHAnsi"/>
          <w:b/>
          <w:bCs/>
          <w:color w:val="000000" w:themeColor="text1"/>
          <w:sz w:val="28"/>
        </w:rPr>
        <w:lastRenderedPageBreak/>
        <w:t xml:space="preserve">Descripción y </w:t>
      </w:r>
      <w:r w:rsidR="00BA0BF4" w:rsidRPr="00345064">
        <w:rPr>
          <w:rFonts w:asciiTheme="minorHAnsi" w:hAnsiTheme="minorHAnsi"/>
          <w:b/>
          <w:bCs/>
          <w:color w:val="000000" w:themeColor="text1"/>
          <w:sz w:val="28"/>
        </w:rPr>
        <w:t>atribuciones</w:t>
      </w:r>
      <w:r w:rsidR="009C4117" w:rsidRPr="00345064">
        <w:rPr>
          <w:rFonts w:asciiTheme="minorHAnsi" w:hAnsiTheme="minorHAnsi"/>
          <w:b/>
          <w:bCs/>
          <w:color w:val="000000" w:themeColor="text1"/>
          <w:sz w:val="28"/>
        </w:rPr>
        <w:t xml:space="preserve"> de la Unidad de Inversiones</w:t>
      </w:r>
      <w:bookmarkEnd w:id="244"/>
    </w:p>
    <w:p w14:paraId="640A4DA7" w14:textId="77777777" w:rsidR="00345064" w:rsidRDefault="00345064" w:rsidP="001E37F7">
      <w:pPr>
        <w:pStyle w:val="Prrafodelista"/>
        <w:spacing w:line="360" w:lineRule="auto"/>
        <w:ind w:left="567"/>
        <w:jc w:val="both"/>
        <w:rPr>
          <w:rFonts w:asciiTheme="minorHAnsi" w:hAnsiTheme="minorHAnsi"/>
          <w:color w:val="000000" w:themeColor="text1"/>
        </w:rPr>
      </w:pPr>
    </w:p>
    <w:p w14:paraId="10B76585" w14:textId="43B00832" w:rsidR="00193290" w:rsidRPr="007473C3" w:rsidRDefault="00193290" w:rsidP="00193290">
      <w:pPr>
        <w:pStyle w:val="Prrafodelista"/>
        <w:spacing w:before="240" w:line="360" w:lineRule="auto"/>
        <w:ind w:left="567"/>
        <w:jc w:val="both"/>
        <w:rPr>
          <w:rFonts w:asciiTheme="minorHAnsi" w:hAnsiTheme="minorHAnsi"/>
          <w:color w:val="000000" w:themeColor="text1"/>
        </w:rPr>
      </w:pPr>
      <w:r w:rsidRPr="007473C3">
        <w:rPr>
          <w:rFonts w:asciiTheme="minorHAnsi" w:hAnsiTheme="minorHAnsi"/>
          <w:color w:val="000000" w:themeColor="text1"/>
        </w:rPr>
        <w:t xml:space="preserve">Depende de la Secretaría General. Es la unidad encargada de elaborar los lineamientos </w:t>
      </w:r>
      <w:r w:rsidR="00FA0887">
        <w:rPr>
          <w:rFonts w:asciiTheme="minorHAnsi" w:hAnsiTheme="minorHAnsi"/>
          <w:color w:val="000000" w:themeColor="text1"/>
        </w:rPr>
        <w:t xml:space="preserve">en la política de </w:t>
      </w:r>
      <w:r w:rsidRPr="007473C3">
        <w:rPr>
          <w:rFonts w:asciiTheme="minorHAnsi" w:hAnsiTheme="minorHAnsi"/>
          <w:color w:val="000000" w:themeColor="text1"/>
        </w:rPr>
        <w:t>inversiones</w:t>
      </w:r>
      <w:r w:rsidR="00FA0887">
        <w:rPr>
          <w:rFonts w:asciiTheme="minorHAnsi" w:hAnsiTheme="minorHAnsi"/>
          <w:color w:val="000000" w:themeColor="text1"/>
        </w:rPr>
        <w:t xml:space="preserve">, la cual deberá formular anualmente y proponerla por el conducto respectivo al CONABED para su aprobación, así como cualquier otra actividad que le permita desarrollar sus </w:t>
      </w:r>
      <w:r w:rsidR="00991A55">
        <w:rPr>
          <w:rFonts w:asciiTheme="minorHAnsi" w:hAnsiTheme="minorHAnsi"/>
          <w:color w:val="000000" w:themeColor="text1"/>
        </w:rPr>
        <w:t>funciones</w:t>
      </w:r>
      <w:r w:rsidR="00FA0887">
        <w:rPr>
          <w:rFonts w:asciiTheme="minorHAnsi" w:hAnsiTheme="minorHAnsi"/>
          <w:color w:val="000000" w:themeColor="text1"/>
        </w:rPr>
        <w:t>.</w:t>
      </w:r>
      <w:r w:rsidR="00FA0887">
        <w:rPr>
          <w:rStyle w:val="Refdenotaalpie"/>
          <w:rFonts w:asciiTheme="minorHAnsi" w:hAnsiTheme="minorHAnsi"/>
          <w:color w:val="000000" w:themeColor="text1"/>
        </w:rPr>
        <w:footnoteReference w:id="9"/>
      </w:r>
      <w:r w:rsidR="00FA0887">
        <w:rPr>
          <w:rFonts w:asciiTheme="minorHAnsi" w:hAnsiTheme="minorHAnsi"/>
          <w:color w:val="000000" w:themeColor="text1"/>
        </w:rPr>
        <w:t xml:space="preserve"> </w:t>
      </w:r>
      <w:r w:rsidRPr="007473C3">
        <w:rPr>
          <w:rFonts w:asciiTheme="minorHAnsi" w:hAnsiTheme="minorHAnsi"/>
          <w:color w:val="000000" w:themeColor="text1"/>
        </w:rPr>
        <w:t xml:space="preserve"> </w:t>
      </w:r>
    </w:p>
    <w:p w14:paraId="66BE50B1" w14:textId="77777777" w:rsidR="00193290" w:rsidRPr="007473C3" w:rsidRDefault="00193290" w:rsidP="00193290">
      <w:pPr>
        <w:pStyle w:val="Prrafodelista"/>
        <w:spacing w:before="240" w:line="360" w:lineRule="auto"/>
        <w:ind w:left="567"/>
        <w:jc w:val="both"/>
        <w:rPr>
          <w:rFonts w:asciiTheme="minorHAnsi" w:hAnsiTheme="minorHAnsi"/>
          <w:b/>
          <w:color w:val="000000" w:themeColor="text1"/>
        </w:rPr>
      </w:pPr>
    </w:p>
    <w:p w14:paraId="2E2A8B0A" w14:textId="7E73DB83" w:rsidR="00193290" w:rsidRPr="007473C3" w:rsidRDefault="00193290" w:rsidP="00193290">
      <w:pPr>
        <w:pStyle w:val="Prrafodelista"/>
        <w:spacing w:before="240" w:line="360" w:lineRule="auto"/>
        <w:ind w:left="567"/>
        <w:jc w:val="both"/>
        <w:rPr>
          <w:rFonts w:asciiTheme="minorHAnsi" w:hAnsiTheme="minorHAnsi"/>
          <w:b/>
          <w:color w:val="000000" w:themeColor="text1"/>
        </w:rPr>
      </w:pPr>
      <w:r w:rsidRPr="007473C3">
        <w:rPr>
          <w:rFonts w:asciiTheme="minorHAnsi" w:hAnsiTheme="minorHAnsi"/>
          <w:b/>
          <w:color w:val="000000" w:themeColor="text1"/>
        </w:rPr>
        <w:t xml:space="preserve">Dentro de sus principales </w:t>
      </w:r>
      <w:r w:rsidR="00BA0BF4">
        <w:rPr>
          <w:rFonts w:asciiTheme="minorHAnsi" w:hAnsiTheme="minorHAnsi"/>
          <w:b/>
          <w:color w:val="000000" w:themeColor="text1"/>
        </w:rPr>
        <w:t>atribuciones</w:t>
      </w:r>
      <w:r w:rsidRPr="007473C3">
        <w:rPr>
          <w:rFonts w:asciiTheme="minorHAnsi" w:hAnsiTheme="minorHAnsi"/>
          <w:b/>
          <w:color w:val="000000" w:themeColor="text1"/>
        </w:rPr>
        <w:t xml:space="preserve"> están: </w:t>
      </w:r>
    </w:p>
    <w:p w14:paraId="3124D853" w14:textId="77777777" w:rsidR="00193290" w:rsidRPr="007473C3" w:rsidRDefault="00193290" w:rsidP="004131DD">
      <w:pPr>
        <w:pStyle w:val="Prrafodelista"/>
        <w:numPr>
          <w:ilvl w:val="0"/>
          <w:numId w:val="37"/>
        </w:numPr>
        <w:spacing w:before="240"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Planificar, organizar, dirigir, controlar y gestionar las actividades de la unidad.</w:t>
      </w:r>
    </w:p>
    <w:p w14:paraId="6D8BABE3" w14:textId="77777777" w:rsidR="00193290" w:rsidRPr="007473C3" w:rsidRDefault="00193290" w:rsidP="004131DD">
      <w:pPr>
        <w:pStyle w:val="Prrafodelista"/>
        <w:numPr>
          <w:ilvl w:val="0"/>
          <w:numId w:val="37"/>
        </w:numPr>
        <w:spacing w:before="240" w:line="360" w:lineRule="auto"/>
        <w:ind w:left="1134" w:hanging="567"/>
        <w:jc w:val="both"/>
        <w:rPr>
          <w:rFonts w:asciiTheme="minorHAnsi" w:hAnsiTheme="minorHAnsi"/>
          <w:bCs/>
          <w:color w:val="000000" w:themeColor="text1"/>
        </w:rPr>
      </w:pPr>
      <w:r w:rsidRPr="007473C3">
        <w:rPr>
          <w:rFonts w:asciiTheme="minorHAnsi" w:hAnsiTheme="minorHAnsi"/>
          <w:color w:val="000000" w:themeColor="text1"/>
        </w:rPr>
        <w:t>Elaborar y actualizar anualmente la Política de Inversiones y proponerla por el conducto respectivo al CONABED para su aprobación.</w:t>
      </w:r>
    </w:p>
    <w:p w14:paraId="224E0519" w14:textId="77777777" w:rsidR="00193290" w:rsidRPr="007473C3" w:rsidRDefault="00193290" w:rsidP="004131DD">
      <w:pPr>
        <w:pStyle w:val="Prrafodelista"/>
        <w:numPr>
          <w:ilvl w:val="0"/>
          <w:numId w:val="37"/>
        </w:numPr>
        <w:spacing w:before="240" w:line="360" w:lineRule="auto"/>
        <w:ind w:left="1134" w:hanging="567"/>
        <w:jc w:val="both"/>
        <w:rPr>
          <w:rFonts w:asciiTheme="minorHAnsi" w:hAnsiTheme="minorHAnsi"/>
          <w:bCs/>
          <w:color w:val="000000" w:themeColor="text1"/>
        </w:rPr>
      </w:pPr>
      <w:r w:rsidRPr="007473C3">
        <w:rPr>
          <w:rFonts w:asciiTheme="minorHAnsi" w:hAnsiTheme="minorHAnsi"/>
          <w:color w:val="000000" w:themeColor="text1"/>
        </w:rPr>
        <w:t>Elaborar anualmente el Plan Anual de Inversiones y proponer por el conducto respectivo al CONABED para su aprobación.</w:t>
      </w:r>
    </w:p>
    <w:p w14:paraId="26265DA2" w14:textId="7F5F3678" w:rsidR="00193290" w:rsidRPr="007473C3" w:rsidRDefault="00193290" w:rsidP="004131DD">
      <w:pPr>
        <w:pStyle w:val="Prrafodelista"/>
        <w:numPr>
          <w:ilvl w:val="0"/>
          <w:numId w:val="37"/>
        </w:numPr>
        <w:spacing w:before="240"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Elaborar y actualizar el manual normas, procesos y procedimientos de la Unidad de Inversiones, estableciendo criterios, políticas, procedimientos y normas administrativas aplicables a las inversiones y distribución de los rendimientos y productos financieros generados por los dineros incautados y la distribución de los dineros extinguidos y sus rendimie</w:t>
      </w:r>
      <w:r w:rsidR="009C4117">
        <w:rPr>
          <w:rFonts w:asciiTheme="minorHAnsi" w:hAnsiTheme="minorHAnsi"/>
          <w:color w:val="000000" w:themeColor="text1"/>
        </w:rPr>
        <w:t>ntos de los fondos a cargo de</w:t>
      </w:r>
      <w:r w:rsidRPr="007473C3">
        <w:rPr>
          <w:rFonts w:asciiTheme="minorHAnsi" w:hAnsiTheme="minorHAnsi"/>
          <w:color w:val="000000" w:themeColor="text1"/>
        </w:rPr>
        <w:t xml:space="preserve"> SENABED.</w:t>
      </w:r>
    </w:p>
    <w:p w14:paraId="28E2E99E" w14:textId="77777777" w:rsidR="00193290" w:rsidRPr="007473C3" w:rsidRDefault="00193290" w:rsidP="004131DD">
      <w:pPr>
        <w:pStyle w:val="Prrafodelista"/>
        <w:numPr>
          <w:ilvl w:val="0"/>
          <w:numId w:val="37"/>
        </w:numPr>
        <w:spacing w:before="240"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Proponer la actualización de la Política Inversionista de Fondos del CONABED.</w:t>
      </w:r>
    </w:p>
    <w:p w14:paraId="24291D1B" w14:textId="77777777" w:rsidR="00193290" w:rsidRPr="007473C3" w:rsidRDefault="00193290" w:rsidP="004131DD">
      <w:pPr>
        <w:pStyle w:val="Prrafodelista"/>
        <w:numPr>
          <w:ilvl w:val="0"/>
          <w:numId w:val="37"/>
        </w:numPr>
        <w:spacing w:before="240"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 xml:space="preserve">Realizar las inversiones por concepto de monetización de arrendamientos, públicas subastas, ventas anticipadas, ventas directas y cualquier otra que provenga de la administración de los bienes incautados y extinguidos administrados por la Dirección de Administración de Bienes, así como los fondos de dineros incautados y extinguidos trasladados por la Dirección de Control  y </w:t>
      </w:r>
      <w:r w:rsidRPr="007473C3">
        <w:rPr>
          <w:rFonts w:asciiTheme="minorHAnsi" w:hAnsiTheme="minorHAnsi"/>
          <w:color w:val="000000" w:themeColor="text1"/>
        </w:rPr>
        <w:lastRenderedPageBreak/>
        <w:t>Registro de Bienes y los rendimientos y productos que se generen de dichas inversiones.</w:t>
      </w:r>
    </w:p>
    <w:p w14:paraId="584E4BF4" w14:textId="77777777" w:rsidR="00193290" w:rsidRPr="007473C3" w:rsidRDefault="00193290" w:rsidP="004131DD">
      <w:pPr>
        <w:pStyle w:val="Prrafodelista"/>
        <w:numPr>
          <w:ilvl w:val="0"/>
          <w:numId w:val="37"/>
        </w:numPr>
        <w:spacing w:before="240"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Evaluar el mercado financiero y los riesgos que representa cada inversión.</w:t>
      </w:r>
    </w:p>
    <w:p w14:paraId="4EC4C3DB" w14:textId="77777777" w:rsidR="00193290" w:rsidRPr="007473C3" w:rsidRDefault="00193290" w:rsidP="004131DD">
      <w:pPr>
        <w:pStyle w:val="Prrafodelista"/>
        <w:numPr>
          <w:ilvl w:val="0"/>
          <w:numId w:val="37"/>
        </w:numPr>
        <w:spacing w:before="240"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Proponer a la Secretaría General, distribuciones de rendimientos y productos de dineros incautados y distribución de dineros extinguidos y sus rendimientos.</w:t>
      </w:r>
    </w:p>
    <w:p w14:paraId="6D9A77D5" w14:textId="77777777" w:rsidR="00193290" w:rsidRPr="007473C3" w:rsidRDefault="00193290" w:rsidP="004131DD">
      <w:pPr>
        <w:pStyle w:val="Prrafodelista"/>
        <w:numPr>
          <w:ilvl w:val="0"/>
          <w:numId w:val="37"/>
        </w:numPr>
        <w:spacing w:before="240"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Presentar informes correspondientes a CONABED y SENABED, relacionados al desempeño financiero del portafolio de inversiones, inventario de inversiones, calificación de entidades financieras y los requeridos por la Contraloría General de Cuentas y la Auditoria Interna.</w:t>
      </w:r>
    </w:p>
    <w:p w14:paraId="59F406F6" w14:textId="7129D2EA" w:rsidR="00193290" w:rsidRPr="007473C3" w:rsidRDefault="00193290" w:rsidP="004131DD">
      <w:pPr>
        <w:pStyle w:val="Prrafodelista"/>
        <w:numPr>
          <w:ilvl w:val="0"/>
          <w:numId w:val="37"/>
        </w:numPr>
        <w:spacing w:before="240"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Presentar semes</w:t>
      </w:r>
      <w:r w:rsidR="00627A53">
        <w:rPr>
          <w:rFonts w:asciiTheme="minorHAnsi" w:hAnsiTheme="minorHAnsi"/>
          <w:color w:val="000000" w:themeColor="text1"/>
        </w:rPr>
        <w:t>tralmente al Congreso de la Repú</w:t>
      </w:r>
      <w:r w:rsidRPr="007473C3">
        <w:rPr>
          <w:rFonts w:asciiTheme="minorHAnsi" w:hAnsiTheme="minorHAnsi"/>
          <w:color w:val="000000" w:themeColor="text1"/>
        </w:rPr>
        <w:t>blica, un informe sobre los rendimientos generados de los fondos de dineros incautados y su distribución, y al CONABED semestralmente y cuando este se lo requiera, informe de los rendimientos generados y la distribución de los fondos de dineros incautados y extinguidos.</w:t>
      </w:r>
    </w:p>
    <w:p w14:paraId="01BBEA75" w14:textId="47972772" w:rsidR="00193290" w:rsidRPr="007473C3" w:rsidRDefault="00193290" w:rsidP="004131DD">
      <w:pPr>
        <w:pStyle w:val="Prrafodelista"/>
        <w:numPr>
          <w:ilvl w:val="0"/>
          <w:numId w:val="37"/>
        </w:numPr>
        <w:spacing w:before="240"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Solicitar apoyo permanente para desarrollar la función de asesor en materia de inversiones al Secretario General y Secretario General Adjunto, dos representantes designados por CONABED, los Directores de la Dirección de Control y Registro de Bienes, Dirección de Administración de Bienes, Dirección Administrativa Financiera y el Auditor In</w:t>
      </w:r>
      <w:r w:rsidR="007B40C3">
        <w:rPr>
          <w:rFonts w:asciiTheme="minorHAnsi" w:hAnsiTheme="minorHAnsi"/>
          <w:color w:val="000000" w:themeColor="text1"/>
        </w:rPr>
        <w:t xml:space="preserve">terno de </w:t>
      </w:r>
      <w:r w:rsidRPr="007473C3">
        <w:rPr>
          <w:rFonts w:asciiTheme="minorHAnsi" w:hAnsiTheme="minorHAnsi"/>
          <w:color w:val="000000" w:themeColor="text1"/>
        </w:rPr>
        <w:t>SENABED.</w:t>
      </w:r>
    </w:p>
    <w:p w14:paraId="211E2AE0" w14:textId="77777777" w:rsidR="00193290" w:rsidRPr="007473C3" w:rsidRDefault="00193290" w:rsidP="004131DD">
      <w:pPr>
        <w:pStyle w:val="Prrafodelista"/>
        <w:numPr>
          <w:ilvl w:val="0"/>
          <w:numId w:val="37"/>
        </w:numPr>
        <w:spacing w:before="240"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Coordinar todas las actividades concernientes al ramo de inversiones.</w:t>
      </w:r>
    </w:p>
    <w:p w14:paraId="1D5F98D7" w14:textId="01C5EDC6" w:rsidR="00193290" w:rsidRPr="007473C3" w:rsidRDefault="00193290" w:rsidP="004131DD">
      <w:pPr>
        <w:pStyle w:val="Prrafodelista"/>
        <w:numPr>
          <w:ilvl w:val="0"/>
          <w:numId w:val="37"/>
        </w:numPr>
        <w:spacing w:before="240"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 xml:space="preserve">Informar a la Secretaría General sobre el desarrollo y avances de sus </w:t>
      </w:r>
      <w:r w:rsidR="00BA0BF4">
        <w:rPr>
          <w:rFonts w:asciiTheme="minorHAnsi" w:hAnsiTheme="minorHAnsi"/>
          <w:color w:val="000000" w:themeColor="text1"/>
        </w:rPr>
        <w:t>atribuciones</w:t>
      </w:r>
      <w:r w:rsidRPr="007473C3">
        <w:rPr>
          <w:rFonts w:asciiTheme="minorHAnsi" w:hAnsiTheme="minorHAnsi"/>
          <w:color w:val="000000" w:themeColor="text1"/>
        </w:rPr>
        <w:t>.</w:t>
      </w:r>
    </w:p>
    <w:p w14:paraId="777722D4" w14:textId="1B8D98DD" w:rsidR="00193290" w:rsidRPr="007473C3" w:rsidRDefault="00193290" w:rsidP="004131DD">
      <w:pPr>
        <w:pStyle w:val="Prrafodelista"/>
        <w:numPr>
          <w:ilvl w:val="0"/>
          <w:numId w:val="37"/>
        </w:numPr>
        <w:spacing w:before="240" w:line="360" w:lineRule="auto"/>
        <w:ind w:left="1134" w:hanging="567"/>
        <w:jc w:val="both"/>
        <w:rPr>
          <w:rFonts w:asciiTheme="minorHAnsi" w:hAnsiTheme="minorHAnsi"/>
          <w:bCs/>
          <w:color w:val="000000" w:themeColor="text1"/>
        </w:rPr>
      </w:pPr>
      <w:r w:rsidRPr="007473C3">
        <w:rPr>
          <w:rFonts w:asciiTheme="minorHAnsi" w:hAnsiTheme="minorHAnsi"/>
          <w:color w:val="000000" w:themeColor="text1"/>
        </w:rPr>
        <w:t xml:space="preserve">Otras </w:t>
      </w:r>
      <w:r w:rsidR="00BA0BF4">
        <w:rPr>
          <w:rFonts w:asciiTheme="minorHAnsi" w:hAnsiTheme="minorHAnsi"/>
          <w:color w:val="000000" w:themeColor="text1"/>
        </w:rPr>
        <w:t>atribuciones</w:t>
      </w:r>
      <w:r w:rsidRPr="007473C3">
        <w:rPr>
          <w:rFonts w:asciiTheme="minorHAnsi" w:hAnsiTheme="minorHAnsi"/>
          <w:color w:val="000000" w:themeColor="text1"/>
        </w:rPr>
        <w:t xml:space="preserve"> que correspondan al ámbito de su competencia. </w:t>
      </w:r>
    </w:p>
    <w:p w14:paraId="30801E18" w14:textId="77777777" w:rsidR="00193290" w:rsidRDefault="00193290" w:rsidP="00193290">
      <w:pPr>
        <w:pStyle w:val="Prrafodelista"/>
        <w:spacing w:before="240" w:line="360" w:lineRule="auto"/>
        <w:ind w:left="1701"/>
        <w:jc w:val="both"/>
        <w:rPr>
          <w:rFonts w:asciiTheme="minorHAnsi" w:hAnsiTheme="minorHAnsi"/>
          <w:bCs/>
          <w:color w:val="000000" w:themeColor="text1"/>
        </w:rPr>
      </w:pPr>
    </w:p>
    <w:p w14:paraId="1F6B3691" w14:textId="77777777" w:rsidR="00FA0887" w:rsidRDefault="00FA0887" w:rsidP="00193290">
      <w:pPr>
        <w:pStyle w:val="Prrafodelista"/>
        <w:spacing w:before="240" w:line="360" w:lineRule="auto"/>
        <w:ind w:left="1701"/>
        <w:jc w:val="both"/>
        <w:rPr>
          <w:rFonts w:asciiTheme="minorHAnsi" w:hAnsiTheme="minorHAnsi"/>
          <w:bCs/>
          <w:color w:val="000000" w:themeColor="text1"/>
        </w:rPr>
      </w:pPr>
    </w:p>
    <w:p w14:paraId="6F1914EA" w14:textId="77777777" w:rsidR="00FA0887" w:rsidRDefault="00FA0887" w:rsidP="00193290">
      <w:pPr>
        <w:pStyle w:val="Prrafodelista"/>
        <w:spacing w:before="240" w:line="360" w:lineRule="auto"/>
        <w:ind w:left="1701"/>
        <w:jc w:val="both"/>
        <w:rPr>
          <w:rFonts w:asciiTheme="minorHAnsi" w:hAnsiTheme="minorHAnsi"/>
          <w:bCs/>
          <w:color w:val="000000" w:themeColor="text1"/>
        </w:rPr>
      </w:pPr>
    </w:p>
    <w:p w14:paraId="3E0F5AF5" w14:textId="64B02239" w:rsidR="00193290" w:rsidRPr="007473C3" w:rsidRDefault="00193290" w:rsidP="00691BAE">
      <w:pPr>
        <w:pStyle w:val="Prrafodelista"/>
        <w:numPr>
          <w:ilvl w:val="1"/>
          <w:numId w:val="4"/>
        </w:numPr>
        <w:spacing w:before="240" w:line="360" w:lineRule="auto"/>
        <w:ind w:left="1134" w:hanging="567"/>
        <w:jc w:val="both"/>
        <w:outlineLvl w:val="2"/>
        <w:rPr>
          <w:rFonts w:asciiTheme="minorHAnsi" w:hAnsiTheme="minorHAnsi"/>
          <w:b/>
          <w:bCs/>
          <w:color w:val="000000" w:themeColor="text1"/>
        </w:rPr>
      </w:pPr>
      <w:bookmarkStart w:id="245" w:name="_Toc202526849"/>
      <w:r w:rsidRPr="007473C3">
        <w:rPr>
          <w:rFonts w:asciiTheme="minorHAnsi" w:hAnsiTheme="minorHAnsi"/>
          <w:b/>
          <w:bCs/>
          <w:color w:val="000000" w:themeColor="text1"/>
        </w:rPr>
        <w:lastRenderedPageBreak/>
        <w:t xml:space="preserve">Descripción y </w:t>
      </w:r>
      <w:r w:rsidR="00BA0BF4">
        <w:rPr>
          <w:rFonts w:asciiTheme="minorHAnsi" w:hAnsiTheme="minorHAnsi"/>
          <w:b/>
          <w:bCs/>
          <w:color w:val="000000" w:themeColor="text1"/>
        </w:rPr>
        <w:t>atribuciones</w:t>
      </w:r>
      <w:r w:rsidR="007B40C3">
        <w:rPr>
          <w:rFonts w:asciiTheme="minorHAnsi" w:hAnsiTheme="minorHAnsi"/>
          <w:b/>
          <w:bCs/>
          <w:color w:val="000000" w:themeColor="text1"/>
        </w:rPr>
        <w:t xml:space="preserve"> de la Sección de Inversiones</w:t>
      </w:r>
      <w:bookmarkEnd w:id="245"/>
    </w:p>
    <w:p w14:paraId="6E21337B" w14:textId="17A1CA50" w:rsidR="00193290" w:rsidRPr="007473C3" w:rsidRDefault="00193290" w:rsidP="00193290">
      <w:pPr>
        <w:spacing w:line="360" w:lineRule="auto"/>
        <w:ind w:left="1134"/>
        <w:jc w:val="both"/>
        <w:rPr>
          <w:rFonts w:asciiTheme="minorHAnsi" w:hAnsiTheme="minorHAnsi" w:cstheme="minorHAnsi"/>
          <w:color w:val="000000" w:themeColor="text1"/>
          <w:szCs w:val="22"/>
        </w:rPr>
      </w:pPr>
      <w:r w:rsidRPr="007473C3">
        <w:rPr>
          <w:rFonts w:asciiTheme="minorHAnsi" w:hAnsiTheme="minorHAnsi"/>
          <w:color w:val="000000" w:themeColor="text1"/>
        </w:rPr>
        <w:t xml:space="preserve">Depende de la Unidad de Inversiones. Es la Sección </w:t>
      </w:r>
      <w:r w:rsidRPr="007473C3">
        <w:rPr>
          <w:rFonts w:asciiTheme="minorHAnsi" w:hAnsiTheme="minorHAnsi" w:cstheme="minorHAnsi"/>
          <w:color w:val="000000" w:themeColor="text1"/>
          <w:szCs w:val="22"/>
        </w:rPr>
        <w:t xml:space="preserve">encargada de apoyar </w:t>
      </w:r>
      <w:r w:rsidR="001D639B">
        <w:rPr>
          <w:rFonts w:asciiTheme="minorHAnsi" w:hAnsiTheme="minorHAnsi" w:cstheme="minorHAnsi"/>
          <w:color w:val="000000" w:themeColor="text1"/>
          <w:szCs w:val="22"/>
        </w:rPr>
        <w:t xml:space="preserve">a </w:t>
      </w:r>
      <w:r w:rsidRPr="007473C3">
        <w:rPr>
          <w:rFonts w:asciiTheme="minorHAnsi" w:hAnsiTheme="minorHAnsi" w:cstheme="minorHAnsi"/>
          <w:color w:val="000000" w:themeColor="text1"/>
          <w:szCs w:val="22"/>
        </w:rPr>
        <w:t xml:space="preserve">que se ejecuten las acciones necesarias para el correcto funcionamiento de  SENABED en materia de inversiones. </w:t>
      </w:r>
    </w:p>
    <w:p w14:paraId="2510B4F5" w14:textId="77777777" w:rsidR="00193290" w:rsidRPr="007473C3" w:rsidRDefault="00193290" w:rsidP="00193290">
      <w:pPr>
        <w:spacing w:line="360" w:lineRule="auto"/>
        <w:ind w:left="1134"/>
        <w:jc w:val="both"/>
        <w:rPr>
          <w:rFonts w:asciiTheme="minorHAnsi" w:hAnsiTheme="minorHAnsi" w:cstheme="minorHAnsi"/>
          <w:color w:val="000000" w:themeColor="text1"/>
          <w:szCs w:val="22"/>
        </w:rPr>
      </w:pPr>
    </w:p>
    <w:p w14:paraId="0CFAF020" w14:textId="611E4FC3" w:rsidR="00193290" w:rsidRPr="007473C3" w:rsidRDefault="00193290" w:rsidP="00193290">
      <w:pPr>
        <w:spacing w:line="360" w:lineRule="auto"/>
        <w:ind w:left="1134"/>
        <w:jc w:val="both"/>
        <w:rPr>
          <w:rFonts w:asciiTheme="minorHAnsi" w:hAnsiTheme="minorHAnsi" w:cstheme="minorHAnsi"/>
          <w:color w:val="000000" w:themeColor="text1"/>
          <w:szCs w:val="22"/>
        </w:rPr>
      </w:pPr>
      <w:r w:rsidRPr="007473C3">
        <w:rPr>
          <w:rFonts w:asciiTheme="minorHAnsi" w:hAnsiTheme="minorHAnsi"/>
          <w:b/>
          <w:color w:val="000000" w:themeColor="text1"/>
        </w:rPr>
        <w:t xml:space="preserve">Dentro de sus principales </w:t>
      </w:r>
      <w:r w:rsidR="00BA0BF4">
        <w:rPr>
          <w:rFonts w:asciiTheme="minorHAnsi" w:hAnsiTheme="minorHAnsi"/>
          <w:b/>
          <w:color w:val="000000" w:themeColor="text1"/>
        </w:rPr>
        <w:t>atribuciones</w:t>
      </w:r>
      <w:r w:rsidRPr="007473C3">
        <w:rPr>
          <w:rFonts w:asciiTheme="minorHAnsi" w:hAnsiTheme="minorHAnsi"/>
          <w:b/>
          <w:color w:val="000000" w:themeColor="text1"/>
        </w:rPr>
        <w:t xml:space="preserve"> están: </w:t>
      </w:r>
    </w:p>
    <w:p w14:paraId="11DABC4B" w14:textId="77777777" w:rsidR="00193290" w:rsidRPr="007473C3" w:rsidRDefault="00193290" w:rsidP="004131DD">
      <w:pPr>
        <w:pStyle w:val="Prrafodelista"/>
        <w:numPr>
          <w:ilvl w:val="0"/>
          <w:numId w:val="18"/>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Planificar, organizar, dirigir, controlar y gestionar las actividades de la sección.</w:t>
      </w:r>
    </w:p>
    <w:p w14:paraId="0F76335C" w14:textId="77777777" w:rsidR="00193290" w:rsidRPr="007473C3" w:rsidRDefault="00193290" w:rsidP="004131DD">
      <w:pPr>
        <w:pStyle w:val="Prrafodelista"/>
        <w:numPr>
          <w:ilvl w:val="0"/>
          <w:numId w:val="18"/>
        </w:numPr>
        <w:spacing w:before="240" w:line="360" w:lineRule="auto"/>
        <w:ind w:left="1701" w:hanging="567"/>
        <w:jc w:val="both"/>
        <w:rPr>
          <w:rFonts w:asciiTheme="minorHAnsi" w:hAnsiTheme="minorHAnsi" w:cstheme="minorHAnsi"/>
          <w:color w:val="000000" w:themeColor="text1"/>
          <w:szCs w:val="22"/>
        </w:rPr>
      </w:pPr>
      <w:r w:rsidRPr="007473C3">
        <w:rPr>
          <w:rFonts w:asciiTheme="minorHAnsi" w:hAnsiTheme="minorHAnsi"/>
          <w:color w:val="000000" w:themeColor="text1"/>
        </w:rPr>
        <w:t>Controlar y dar seguimiento al comportamiento financiero de los Certificados de Depósito a Plazo Fijo en relación a las renovaciones y cancelaciones.</w:t>
      </w:r>
    </w:p>
    <w:p w14:paraId="449D070B" w14:textId="77777777" w:rsidR="00193290" w:rsidRPr="007473C3" w:rsidRDefault="00193290" w:rsidP="004131DD">
      <w:pPr>
        <w:pStyle w:val="Prrafodelista"/>
        <w:numPr>
          <w:ilvl w:val="0"/>
          <w:numId w:val="18"/>
        </w:numPr>
        <w:spacing w:before="240"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Apoyar en la elaboración de informes financieros y estadísticos en materia de inversiones.</w:t>
      </w:r>
    </w:p>
    <w:p w14:paraId="57241ACB" w14:textId="77777777" w:rsidR="00193290" w:rsidRPr="007473C3" w:rsidRDefault="00193290" w:rsidP="004131DD">
      <w:pPr>
        <w:pStyle w:val="Prrafodelista"/>
        <w:numPr>
          <w:ilvl w:val="0"/>
          <w:numId w:val="18"/>
        </w:numPr>
        <w:spacing w:before="240"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Gestionar ante entidades bancarias, registro de firmas, actualizaciones, transferencias de fondos y otras que sean necesarias.</w:t>
      </w:r>
    </w:p>
    <w:p w14:paraId="1F24C9DF" w14:textId="77777777" w:rsidR="00193290" w:rsidRPr="007473C3" w:rsidRDefault="00193290" w:rsidP="004131DD">
      <w:pPr>
        <w:pStyle w:val="Prrafodelista"/>
        <w:numPr>
          <w:ilvl w:val="0"/>
          <w:numId w:val="18"/>
        </w:numPr>
        <w:spacing w:before="240"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Apoyar en actividades concernientes al ramo de inversiones.</w:t>
      </w:r>
    </w:p>
    <w:p w14:paraId="6161279B" w14:textId="4D0ED54B" w:rsidR="00193290" w:rsidRPr="007473C3" w:rsidRDefault="00193290" w:rsidP="004131DD">
      <w:pPr>
        <w:pStyle w:val="Prrafodelista"/>
        <w:numPr>
          <w:ilvl w:val="0"/>
          <w:numId w:val="18"/>
        </w:numPr>
        <w:spacing w:before="240"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 xml:space="preserve">Informar a la Unidad de Inversiones sobre el desarrollo y avances de sus </w:t>
      </w:r>
      <w:r w:rsidR="00BA0BF4">
        <w:rPr>
          <w:rFonts w:asciiTheme="minorHAnsi" w:hAnsiTheme="minorHAnsi"/>
          <w:color w:val="000000" w:themeColor="text1"/>
        </w:rPr>
        <w:t>atribuciones</w:t>
      </w:r>
      <w:r w:rsidRPr="007473C3">
        <w:rPr>
          <w:rFonts w:asciiTheme="minorHAnsi" w:hAnsiTheme="minorHAnsi"/>
          <w:color w:val="000000" w:themeColor="text1"/>
        </w:rPr>
        <w:t>.</w:t>
      </w:r>
    </w:p>
    <w:p w14:paraId="67395CF8" w14:textId="64A7FB18" w:rsidR="00193290" w:rsidRPr="007473C3" w:rsidRDefault="00193290" w:rsidP="004131DD">
      <w:pPr>
        <w:pStyle w:val="Prrafodelista"/>
        <w:numPr>
          <w:ilvl w:val="0"/>
          <w:numId w:val="18"/>
        </w:numPr>
        <w:spacing w:before="240"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 xml:space="preserve">Otras </w:t>
      </w:r>
      <w:r w:rsidR="00BA0BF4">
        <w:rPr>
          <w:rFonts w:asciiTheme="minorHAnsi" w:hAnsiTheme="minorHAnsi"/>
          <w:color w:val="000000" w:themeColor="text1"/>
        </w:rPr>
        <w:t>atribuciones</w:t>
      </w:r>
      <w:r w:rsidRPr="007473C3">
        <w:rPr>
          <w:rFonts w:asciiTheme="minorHAnsi" w:hAnsiTheme="minorHAnsi"/>
          <w:color w:val="000000" w:themeColor="text1"/>
        </w:rPr>
        <w:t xml:space="preserve"> que correspondan al ámbito de su competencia. </w:t>
      </w:r>
    </w:p>
    <w:p w14:paraId="32ECCC1B" w14:textId="77777777" w:rsidR="00193290" w:rsidRDefault="00193290" w:rsidP="00F85BAC">
      <w:pPr>
        <w:spacing w:line="360" w:lineRule="auto"/>
        <w:jc w:val="both"/>
        <w:rPr>
          <w:rFonts w:asciiTheme="minorHAnsi" w:hAnsiTheme="minorHAnsi"/>
          <w:color w:val="000000" w:themeColor="text1"/>
        </w:rPr>
      </w:pPr>
    </w:p>
    <w:p w14:paraId="415F04CB" w14:textId="77777777" w:rsidR="00193290" w:rsidRDefault="00193290" w:rsidP="00F85BAC">
      <w:pPr>
        <w:spacing w:line="360" w:lineRule="auto"/>
        <w:jc w:val="both"/>
        <w:rPr>
          <w:rFonts w:asciiTheme="minorHAnsi" w:hAnsiTheme="minorHAnsi"/>
          <w:color w:val="000000" w:themeColor="text1"/>
        </w:rPr>
      </w:pPr>
    </w:p>
    <w:p w14:paraId="7547C98B" w14:textId="77777777" w:rsidR="00193290" w:rsidRDefault="00193290" w:rsidP="00F85BAC">
      <w:pPr>
        <w:spacing w:line="360" w:lineRule="auto"/>
        <w:jc w:val="both"/>
        <w:rPr>
          <w:rFonts w:asciiTheme="minorHAnsi" w:hAnsiTheme="minorHAnsi"/>
          <w:color w:val="000000" w:themeColor="text1"/>
        </w:rPr>
      </w:pPr>
    </w:p>
    <w:p w14:paraId="5E0BC59E" w14:textId="77777777" w:rsidR="00193290" w:rsidRDefault="00193290" w:rsidP="00F85BAC">
      <w:pPr>
        <w:spacing w:line="360" w:lineRule="auto"/>
        <w:jc w:val="both"/>
        <w:rPr>
          <w:rFonts w:asciiTheme="minorHAnsi" w:hAnsiTheme="minorHAnsi"/>
          <w:color w:val="000000" w:themeColor="text1"/>
        </w:rPr>
      </w:pPr>
    </w:p>
    <w:p w14:paraId="04A91C70" w14:textId="77777777" w:rsidR="00193290" w:rsidRDefault="00193290" w:rsidP="00F85BAC">
      <w:pPr>
        <w:spacing w:line="360" w:lineRule="auto"/>
        <w:jc w:val="both"/>
        <w:rPr>
          <w:rFonts w:asciiTheme="minorHAnsi" w:hAnsiTheme="minorHAnsi"/>
          <w:color w:val="000000" w:themeColor="text1"/>
        </w:rPr>
      </w:pPr>
    </w:p>
    <w:p w14:paraId="66B4A696" w14:textId="77777777" w:rsidR="00193290" w:rsidRDefault="00193290" w:rsidP="00F85BAC">
      <w:pPr>
        <w:spacing w:line="360" w:lineRule="auto"/>
        <w:jc w:val="both"/>
        <w:rPr>
          <w:rFonts w:asciiTheme="minorHAnsi" w:hAnsiTheme="minorHAnsi"/>
          <w:color w:val="000000" w:themeColor="text1"/>
        </w:rPr>
      </w:pPr>
    </w:p>
    <w:p w14:paraId="3B67C7A5" w14:textId="77777777" w:rsidR="00193290" w:rsidRDefault="00193290" w:rsidP="00F85BAC">
      <w:pPr>
        <w:spacing w:line="360" w:lineRule="auto"/>
        <w:jc w:val="both"/>
        <w:rPr>
          <w:rFonts w:asciiTheme="minorHAnsi" w:hAnsiTheme="minorHAnsi"/>
          <w:color w:val="000000" w:themeColor="text1"/>
        </w:rPr>
      </w:pPr>
    </w:p>
    <w:p w14:paraId="623B34C6" w14:textId="77777777" w:rsidR="005333F5" w:rsidRDefault="005333F5" w:rsidP="00F85BAC">
      <w:pPr>
        <w:spacing w:line="360" w:lineRule="auto"/>
        <w:jc w:val="both"/>
        <w:rPr>
          <w:rFonts w:asciiTheme="minorHAnsi" w:hAnsiTheme="minorHAnsi"/>
          <w:color w:val="000000" w:themeColor="text1"/>
        </w:rPr>
      </w:pPr>
    </w:p>
    <w:p w14:paraId="146478FB" w14:textId="77777777" w:rsidR="005333F5" w:rsidRDefault="005333F5" w:rsidP="00F85BAC">
      <w:pPr>
        <w:spacing w:line="360" w:lineRule="auto"/>
        <w:jc w:val="both"/>
        <w:rPr>
          <w:rFonts w:asciiTheme="minorHAnsi" w:hAnsiTheme="minorHAnsi"/>
          <w:color w:val="000000" w:themeColor="text1"/>
        </w:rPr>
      </w:pPr>
    </w:p>
    <w:p w14:paraId="6FDF8712" w14:textId="77777777" w:rsidR="005333F5" w:rsidRDefault="005333F5" w:rsidP="00F85BAC">
      <w:pPr>
        <w:spacing w:line="360" w:lineRule="auto"/>
        <w:jc w:val="both"/>
        <w:rPr>
          <w:rFonts w:asciiTheme="minorHAnsi" w:hAnsiTheme="minorHAnsi"/>
          <w:color w:val="000000" w:themeColor="text1"/>
        </w:rPr>
      </w:pPr>
    </w:p>
    <w:p w14:paraId="1D4284E8" w14:textId="77777777" w:rsidR="00345064" w:rsidRDefault="00345064" w:rsidP="00F85BAC">
      <w:pPr>
        <w:spacing w:line="360" w:lineRule="auto"/>
        <w:jc w:val="both"/>
        <w:rPr>
          <w:rFonts w:asciiTheme="minorHAnsi" w:hAnsiTheme="minorHAnsi"/>
          <w:color w:val="000000" w:themeColor="text1"/>
        </w:rPr>
      </w:pPr>
    </w:p>
    <w:p w14:paraId="2F93015B" w14:textId="77777777" w:rsidR="005333F5" w:rsidRDefault="005333F5" w:rsidP="00F85BAC">
      <w:pPr>
        <w:spacing w:line="360" w:lineRule="auto"/>
        <w:jc w:val="both"/>
        <w:rPr>
          <w:rFonts w:asciiTheme="minorHAnsi" w:hAnsiTheme="minorHAnsi"/>
          <w:color w:val="000000" w:themeColor="text1"/>
        </w:rPr>
      </w:pPr>
    </w:p>
    <w:p w14:paraId="38870EDB" w14:textId="34DB28CB" w:rsidR="005333F5" w:rsidRPr="007473C3" w:rsidRDefault="005333F5" w:rsidP="005333F5">
      <w:pPr>
        <w:jc w:val="center"/>
        <w:rPr>
          <w:rFonts w:asciiTheme="minorHAnsi" w:hAnsiTheme="minorHAnsi" w:cstheme="minorHAnsi"/>
          <w:b/>
          <w:color w:val="000000" w:themeColor="text1"/>
          <w:sz w:val="36"/>
        </w:rPr>
      </w:pPr>
      <w:r>
        <w:rPr>
          <w:rFonts w:asciiTheme="minorHAnsi" w:hAnsiTheme="minorHAnsi" w:cstheme="minorHAnsi"/>
          <w:b/>
          <w:color w:val="000000" w:themeColor="text1"/>
          <w:sz w:val="36"/>
        </w:rPr>
        <w:t xml:space="preserve">Unidad de </w:t>
      </w:r>
      <w:r w:rsidR="00501C8C">
        <w:rPr>
          <w:rFonts w:asciiTheme="minorHAnsi" w:hAnsiTheme="minorHAnsi" w:cstheme="minorHAnsi"/>
          <w:b/>
          <w:color w:val="000000" w:themeColor="text1"/>
          <w:sz w:val="36"/>
        </w:rPr>
        <w:t>Registro de Contratistas</w:t>
      </w:r>
    </w:p>
    <w:p w14:paraId="3051A873" w14:textId="6C8F82BC" w:rsidR="005333F5" w:rsidRPr="007473C3" w:rsidRDefault="005333F5" w:rsidP="005333F5">
      <w:pPr>
        <w:rPr>
          <w:rFonts w:asciiTheme="minorHAnsi" w:hAnsiTheme="minorHAnsi" w:cstheme="minorHAnsi"/>
          <w:color w:val="000000" w:themeColor="text1"/>
        </w:rPr>
      </w:pPr>
    </w:p>
    <w:p w14:paraId="47B802CB" w14:textId="589761C7" w:rsidR="005333F5" w:rsidRPr="007473C3" w:rsidRDefault="0068161F" w:rsidP="005333F5">
      <w:pPr>
        <w:rPr>
          <w:rFonts w:asciiTheme="minorHAnsi" w:hAnsiTheme="minorHAnsi" w:cstheme="minorHAnsi"/>
          <w:color w:val="000000" w:themeColor="text1"/>
        </w:rPr>
      </w:pPr>
      <w:r>
        <w:rPr>
          <w:rFonts w:asciiTheme="minorHAnsi" w:hAnsiTheme="minorHAnsi" w:cstheme="minorHAnsi"/>
          <w:b/>
          <w:noProof/>
          <w:color w:val="000000" w:themeColor="text1"/>
          <w:lang w:val="es-GT" w:eastAsia="es-GT"/>
        </w:rPr>
        <w:drawing>
          <wp:anchor distT="0" distB="0" distL="114300" distR="114300" simplePos="0" relativeHeight="252008448" behindDoc="0" locked="0" layoutInCell="1" allowOverlap="1" wp14:anchorId="37D1E04A" wp14:editId="6AA16DE5">
            <wp:simplePos x="0" y="0"/>
            <wp:positionH relativeFrom="column">
              <wp:posOffset>-297815</wp:posOffset>
            </wp:positionH>
            <wp:positionV relativeFrom="paragraph">
              <wp:posOffset>148058</wp:posOffset>
            </wp:positionV>
            <wp:extent cx="6267450" cy="792480"/>
            <wp:effectExtent l="0" t="0" r="0" b="7620"/>
            <wp:wrapNone/>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67450" cy="792480"/>
                    </a:xfrm>
                    <a:prstGeom prst="rect">
                      <a:avLst/>
                    </a:prstGeom>
                    <a:noFill/>
                  </pic:spPr>
                </pic:pic>
              </a:graphicData>
            </a:graphic>
          </wp:anchor>
        </w:drawing>
      </w:r>
    </w:p>
    <w:p w14:paraId="794FF65E" w14:textId="0628026A" w:rsidR="005333F5" w:rsidRPr="007473C3" w:rsidRDefault="005333F5" w:rsidP="005333F5">
      <w:pPr>
        <w:spacing w:after="200"/>
        <w:rPr>
          <w:rFonts w:asciiTheme="minorHAnsi" w:hAnsiTheme="minorHAnsi" w:cstheme="minorHAnsi"/>
          <w:b/>
          <w:color w:val="000000" w:themeColor="text1"/>
        </w:rPr>
      </w:pPr>
    </w:p>
    <w:p w14:paraId="0BAB5F13" w14:textId="7B953738" w:rsidR="005333F5" w:rsidRPr="007473C3" w:rsidRDefault="005333F5" w:rsidP="005333F5">
      <w:pPr>
        <w:spacing w:after="200"/>
        <w:rPr>
          <w:rFonts w:asciiTheme="minorHAnsi" w:hAnsiTheme="minorHAnsi" w:cstheme="minorHAnsi"/>
          <w:b/>
          <w:color w:val="000000" w:themeColor="text1"/>
        </w:rPr>
      </w:pPr>
    </w:p>
    <w:p w14:paraId="486B172C" w14:textId="1F414E7B" w:rsidR="005333F5" w:rsidRPr="007473C3" w:rsidRDefault="005333F5" w:rsidP="005333F5">
      <w:pPr>
        <w:spacing w:after="200"/>
        <w:rPr>
          <w:rFonts w:asciiTheme="minorHAnsi" w:hAnsiTheme="minorHAnsi" w:cstheme="minorHAnsi"/>
          <w:b/>
          <w:color w:val="000000" w:themeColor="text1"/>
        </w:rPr>
      </w:pPr>
    </w:p>
    <w:p w14:paraId="4F64C076" w14:textId="77777777" w:rsidR="005333F5" w:rsidRPr="007473C3" w:rsidRDefault="005333F5" w:rsidP="005333F5">
      <w:pPr>
        <w:spacing w:after="200"/>
        <w:rPr>
          <w:rFonts w:asciiTheme="minorHAnsi" w:hAnsiTheme="minorHAnsi" w:cstheme="minorHAnsi"/>
          <w:b/>
          <w:color w:val="000000" w:themeColor="text1"/>
        </w:rPr>
      </w:pPr>
    </w:p>
    <w:p w14:paraId="673841A9" w14:textId="77777777" w:rsidR="005333F5" w:rsidRPr="007473C3" w:rsidRDefault="005333F5" w:rsidP="005333F5">
      <w:pPr>
        <w:spacing w:after="200"/>
        <w:rPr>
          <w:rFonts w:asciiTheme="minorHAnsi" w:hAnsiTheme="minorHAnsi" w:cstheme="minorHAnsi"/>
          <w:b/>
          <w:color w:val="000000" w:themeColor="text1"/>
        </w:rPr>
      </w:pPr>
    </w:p>
    <w:p w14:paraId="743BE594" w14:textId="77777777" w:rsidR="005333F5" w:rsidRPr="007473C3" w:rsidRDefault="005333F5" w:rsidP="005333F5">
      <w:pPr>
        <w:spacing w:after="200"/>
        <w:jc w:val="center"/>
        <w:rPr>
          <w:rFonts w:asciiTheme="minorHAnsi" w:hAnsiTheme="minorHAnsi" w:cstheme="minorHAnsi"/>
          <w:b/>
          <w:color w:val="000000" w:themeColor="text1"/>
        </w:rPr>
      </w:pPr>
      <w:r w:rsidRPr="007473C3">
        <w:rPr>
          <w:rFonts w:asciiTheme="minorHAnsi" w:hAnsiTheme="minorHAnsi" w:cstheme="minorHAnsi"/>
          <w:b/>
          <w:color w:val="000000" w:themeColor="text1"/>
        </w:rPr>
        <w:t>Contenido:</w:t>
      </w:r>
    </w:p>
    <w:p w14:paraId="38E36244" w14:textId="77777777" w:rsidR="005333F5" w:rsidRPr="007473C3" w:rsidRDefault="005333F5" w:rsidP="005333F5">
      <w:pPr>
        <w:spacing w:after="200"/>
        <w:jc w:val="center"/>
        <w:rPr>
          <w:rFonts w:asciiTheme="minorHAnsi" w:hAnsiTheme="minorHAnsi" w:cstheme="minorHAnsi"/>
          <w:b/>
          <w:color w:val="000000" w:themeColor="text1"/>
        </w:rPr>
      </w:pPr>
    </w:p>
    <w:p w14:paraId="063D9C27" w14:textId="71A8A9E5" w:rsidR="005333F5" w:rsidRPr="007473C3" w:rsidRDefault="005333F5" w:rsidP="004131DD">
      <w:pPr>
        <w:pStyle w:val="Prrafodelista"/>
        <w:numPr>
          <w:ilvl w:val="0"/>
          <w:numId w:val="48"/>
        </w:numPr>
        <w:spacing w:line="360" w:lineRule="auto"/>
        <w:ind w:left="567" w:hanging="567"/>
        <w:jc w:val="both"/>
        <w:rPr>
          <w:rFonts w:asciiTheme="minorHAnsi" w:hAnsiTheme="minorHAnsi"/>
          <w:color w:val="000000" w:themeColor="text1"/>
        </w:rPr>
      </w:pPr>
      <w:r w:rsidRPr="007473C3">
        <w:rPr>
          <w:rFonts w:asciiTheme="minorHAnsi" w:hAnsiTheme="minorHAnsi"/>
          <w:color w:val="000000" w:themeColor="text1"/>
        </w:rPr>
        <w:t>Organigr</w:t>
      </w:r>
      <w:r w:rsidR="002F0E7D">
        <w:rPr>
          <w:rFonts w:asciiTheme="minorHAnsi" w:hAnsiTheme="minorHAnsi"/>
          <w:color w:val="000000" w:themeColor="text1"/>
        </w:rPr>
        <w:t>ama</w:t>
      </w:r>
      <w:r w:rsidR="0068161F">
        <w:rPr>
          <w:rFonts w:asciiTheme="minorHAnsi" w:hAnsiTheme="minorHAnsi"/>
          <w:color w:val="000000" w:themeColor="text1"/>
        </w:rPr>
        <w:t>.</w:t>
      </w:r>
    </w:p>
    <w:p w14:paraId="049C48A8" w14:textId="351A9B84" w:rsidR="005333F5" w:rsidRPr="005333F5" w:rsidRDefault="005333F5" w:rsidP="00574801">
      <w:pPr>
        <w:pStyle w:val="Prrafodelista"/>
        <w:numPr>
          <w:ilvl w:val="0"/>
          <w:numId w:val="77"/>
        </w:numPr>
        <w:spacing w:line="360" w:lineRule="auto"/>
        <w:ind w:left="1134" w:hanging="567"/>
        <w:jc w:val="both"/>
        <w:rPr>
          <w:rFonts w:asciiTheme="minorHAnsi" w:hAnsiTheme="minorHAnsi"/>
          <w:color w:val="000000" w:themeColor="text1"/>
        </w:rPr>
      </w:pPr>
      <w:r w:rsidRPr="005333F5">
        <w:rPr>
          <w:rFonts w:asciiTheme="minorHAnsi" w:hAnsiTheme="minorHAnsi"/>
          <w:color w:val="000000" w:themeColor="text1"/>
        </w:rPr>
        <w:t xml:space="preserve">Descripción y </w:t>
      </w:r>
      <w:r w:rsidR="00BA0BF4">
        <w:rPr>
          <w:rFonts w:asciiTheme="minorHAnsi" w:hAnsiTheme="minorHAnsi"/>
          <w:color w:val="000000" w:themeColor="text1"/>
        </w:rPr>
        <w:t>atribuciones</w:t>
      </w:r>
      <w:r w:rsidRPr="005333F5">
        <w:rPr>
          <w:rFonts w:asciiTheme="minorHAnsi" w:hAnsiTheme="minorHAnsi"/>
          <w:color w:val="000000" w:themeColor="text1"/>
        </w:rPr>
        <w:t xml:space="preserve"> de la </w:t>
      </w:r>
      <w:r w:rsidRPr="005333F5">
        <w:rPr>
          <w:rFonts w:asciiTheme="minorHAnsi" w:hAnsiTheme="minorHAnsi" w:cstheme="minorHAnsi"/>
          <w:color w:val="000000" w:themeColor="text1"/>
        </w:rPr>
        <w:t xml:space="preserve">Unidad de </w:t>
      </w:r>
      <w:r w:rsidR="00501C8C">
        <w:rPr>
          <w:rFonts w:asciiTheme="minorHAnsi" w:hAnsiTheme="minorHAnsi" w:cstheme="minorHAnsi"/>
          <w:color w:val="000000" w:themeColor="text1"/>
        </w:rPr>
        <w:t>Registro de Contratistas.</w:t>
      </w:r>
    </w:p>
    <w:p w14:paraId="7A9C0941" w14:textId="20BC63DC" w:rsidR="005333F5" w:rsidRPr="00713D51" w:rsidRDefault="005333F5" w:rsidP="004131DD">
      <w:pPr>
        <w:pStyle w:val="Prrafodelista"/>
        <w:numPr>
          <w:ilvl w:val="1"/>
          <w:numId w:val="63"/>
        </w:numPr>
        <w:spacing w:line="360" w:lineRule="auto"/>
        <w:ind w:left="1701" w:hanging="567"/>
        <w:jc w:val="both"/>
        <w:rPr>
          <w:rFonts w:asciiTheme="minorHAnsi" w:hAnsiTheme="minorHAnsi" w:cstheme="minorHAnsi"/>
          <w:color w:val="000000" w:themeColor="text1"/>
        </w:rPr>
      </w:pPr>
      <w:r w:rsidRPr="00713D51">
        <w:rPr>
          <w:rFonts w:asciiTheme="minorHAnsi" w:hAnsiTheme="minorHAnsi" w:cstheme="minorHAnsi"/>
          <w:color w:val="000000" w:themeColor="text1"/>
        </w:rPr>
        <w:t xml:space="preserve">Descripción y </w:t>
      </w:r>
      <w:r w:rsidR="00BA0BF4" w:rsidRPr="00713D51">
        <w:rPr>
          <w:rFonts w:asciiTheme="minorHAnsi" w:hAnsiTheme="minorHAnsi" w:cstheme="minorHAnsi"/>
          <w:color w:val="000000" w:themeColor="text1"/>
        </w:rPr>
        <w:t>atribuciones</w:t>
      </w:r>
      <w:r w:rsidRPr="00713D51">
        <w:rPr>
          <w:rFonts w:asciiTheme="minorHAnsi" w:hAnsiTheme="minorHAnsi" w:cstheme="minorHAnsi"/>
          <w:color w:val="000000" w:themeColor="text1"/>
        </w:rPr>
        <w:t xml:space="preserve"> de</w:t>
      </w:r>
      <w:r w:rsidR="00F35A1F">
        <w:rPr>
          <w:rFonts w:asciiTheme="minorHAnsi" w:hAnsiTheme="minorHAnsi" w:cstheme="minorHAnsi"/>
          <w:color w:val="000000" w:themeColor="text1"/>
        </w:rPr>
        <w:t xml:space="preserve"> </w:t>
      </w:r>
      <w:r w:rsidR="00350CCD">
        <w:rPr>
          <w:rFonts w:asciiTheme="minorHAnsi" w:hAnsiTheme="minorHAnsi" w:cstheme="minorHAnsi"/>
          <w:color w:val="000000" w:themeColor="text1"/>
        </w:rPr>
        <w:t>l</w:t>
      </w:r>
      <w:r w:rsidR="00F35A1F">
        <w:rPr>
          <w:rFonts w:asciiTheme="minorHAnsi" w:hAnsiTheme="minorHAnsi" w:cstheme="minorHAnsi"/>
          <w:color w:val="000000" w:themeColor="text1"/>
        </w:rPr>
        <w:t>a</w:t>
      </w:r>
      <w:r w:rsidR="00BF087E">
        <w:rPr>
          <w:rFonts w:asciiTheme="minorHAnsi" w:hAnsiTheme="minorHAnsi" w:cstheme="minorHAnsi"/>
          <w:color w:val="000000" w:themeColor="text1"/>
        </w:rPr>
        <w:t xml:space="preserve"> </w:t>
      </w:r>
      <w:r w:rsidR="000E20F6">
        <w:rPr>
          <w:rFonts w:asciiTheme="minorHAnsi" w:hAnsiTheme="minorHAnsi" w:cstheme="minorHAnsi"/>
          <w:color w:val="000000" w:themeColor="text1"/>
        </w:rPr>
        <w:t>Sección</w:t>
      </w:r>
      <w:r w:rsidR="00350CCD">
        <w:rPr>
          <w:rFonts w:asciiTheme="minorHAnsi" w:hAnsiTheme="minorHAnsi" w:cstheme="minorHAnsi"/>
          <w:color w:val="000000" w:themeColor="text1"/>
        </w:rPr>
        <w:t xml:space="preserve"> </w:t>
      </w:r>
      <w:r w:rsidR="00713D51" w:rsidRPr="00713D51">
        <w:rPr>
          <w:rFonts w:asciiTheme="minorHAnsi" w:hAnsiTheme="minorHAnsi" w:cstheme="minorHAnsi"/>
          <w:color w:val="000000" w:themeColor="text1"/>
        </w:rPr>
        <w:t>de Acreditación de Contratistas</w:t>
      </w:r>
      <w:r w:rsidR="00501C8C" w:rsidRPr="00713D51">
        <w:rPr>
          <w:rFonts w:asciiTheme="minorHAnsi" w:hAnsiTheme="minorHAnsi" w:cstheme="minorHAnsi"/>
          <w:color w:val="000000" w:themeColor="text1"/>
        </w:rPr>
        <w:t>.</w:t>
      </w:r>
    </w:p>
    <w:p w14:paraId="35A7CD9C" w14:textId="77777777" w:rsidR="005333F5" w:rsidRDefault="005333F5" w:rsidP="00F85BAC">
      <w:pPr>
        <w:spacing w:line="360" w:lineRule="auto"/>
        <w:jc w:val="both"/>
        <w:rPr>
          <w:rFonts w:asciiTheme="minorHAnsi" w:hAnsiTheme="minorHAnsi"/>
          <w:color w:val="000000" w:themeColor="text1"/>
        </w:rPr>
      </w:pPr>
    </w:p>
    <w:p w14:paraId="0187B371" w14:textId="77777777" w:rsidR="005333F5" w:rsidRDefault="005333F5" w:rsidP="00F85BAC">
      <w:pPr>
        <w:spacing w:line="360" w:lineRule="auto"/>
        <w:jc w:val="both"/>
        <w:rPr>
          <w:rFonts w:asciiTheme="minorHAnsi" w:hAnsiTheme="minorHAnsi"/>
          <w:color w:val="000000" w:themeColor="text1"/>
        </w:rPr>
      </w:pPr>
    </w:p>
    <w:p w14:paraId="4DFB9A64" w14:textId="77777777" w:rsidR="005333F5" w:rsidRDefault="005333F5" w:rsidP="00F85BAC">
      <w:pPr>
        <w:spacing w:line="360" w:lineRule="auto"/>
        <w:jc w:val="both"/>
        <w:rPr>
          <w:rFonts w:asciiTheme="minorHAnsi" w:hAnsiTheme="minorHAnsi"/>
          <w:color w:val="000000" w:themeColor="text1"/>
        </w:rPr>
      </w:pPr>
    </w:p>
    <w:p w14:paraId="485ECBD7" w14:textId="77777777" w:rsidR="005333F5" w:rsidRDefault="005333F5" w:rsidP="00F85BAC">
      <w:pPr>
        <w:spacing w:line="360" w:lineRule="auto"/>
        <w:jc w:val="both"/>
        <w:rPr>
          <w:rFonts w:asciiTheme="minorHAnsi" w:hAnsiTheme="minorHAnsi"/>
          <w:color w:val="000000" w:themeColor="text1"/>
        </w:rPr>
      </w:pPr>
    </w:p>
    <w:p w14:paraId="77BED06B" w14:textId="77777777" w:rsidR="005333F5" w:rsidRDefault="005333F5" w:rsidP="00F85BAC">
      <w:pPr>
        <w:spacing w:line="360" w:lineRule="auto"/>
        <w:jc w:val="both"/>
        <w:rPr>
          <w:rFonts w:asciiTheme="minorHAnsi" w:hAnsiTheme="minorHAnsi"/>
          <w:color w:val="000000" w:themeColor="text1"/>
        </w:rPr>
      </w:pPr>
    </w:p>
    <w:p w14:paraId="4B29E754" w14:textId="77777777" w:rsidR="00BF518B" w:rsidRDefault="00BF518B" w:rsidP="00F85BAC">
      <w:pPr>
        <w:spacing w:line="360" w:lineRule="auto"/>
        <w:jc w:val="both"/>
        <w:rPr>
          <w:rFonts w:asciiTheme="minorHAnsi" w:hAnsiTheme="minorHAnsi"/>
          <w:color w:val="000000" w:themeColor="text1"/>
        </w:rPr>
      </w:pPr>
    </w:p>
    <w:p w14:paraId="219C4EFE" w14:textId="77777777" w:rsidR="00BF518B" w:rsidRDefault="00BF518B" w:rsidP="00F85BAC">
      <w:pPr>
        <w:spacing w:line="360" w:lineRule="auto"/>
        <w:jc w:val="both"/>
        <w:rPr>
          <w:rFonts w:asciiTheme="minorHAnsi" w:hAnsiTheme="minorHAnsi"/>
          <w:color w:val="000000" w:themeColor="text1"/>
        </w:rPr>
      </w:pPr>
    </w:p>
    <w:p w14:paraId="6E4E867D" w14:textId="41B1F8BA" w:rsidR="005333F5" w:rsidRDefault="005333F5" w:rsidP="00F85BAC">
      <w:pPr>
        <w:spacing w:line="360" w:lineRule="auto"/>
        <w:jc w:val="both"/>
        <w:rPr>
          <w:rFonts w:asciiTheme="minorHAnsi" w:hAnsiTheme="minorHAnsi"/>
          <w:color w:val="000000" w:themeColor="text1"/>
        </w:rPr>
      </w:pPr>
    </w:p>
    <w:p w14:paraId="14003523" w14:textId="77777777" w:rsidR="0029429B" w:rsidRDefault="0029429B" w:rsidP="00F85BAC">
      <w:pPr>
        <w:spacing w:line="360" w:lineRule="auto"/>
        <w:jc w:val="both"/>
        <w:rPr>
          <w:rFonts w:asciiTheme="minorHAnsi" w:hAnsiTheme="minorHAnsi"/>
          <w:color w:val="000000" w:themeColor="text1"/>
        </w:rPr>
      </w:pPr>
    </w:p>
    <w:p w14:paraId="67033968" w14:textId="5BD75445" w:rsidR="0029429B" w:rsidRDefault="0029429B" w:rsidP="00F85BAC">
      <w:pPr>
        <w:spacing w:line="360" w:lineRule="auto"/>
        <w:jc w:val="both"/>
        <w:rPr>
          <w:rFonts w:asciiTheme="minorHAnsi" w:hAnsiTheme="minorHAnsi"/>
          <w:color w:val="000000" w:themeColor="text1"/>
        </w:rPr>
      </w:pPr>
    </w:p>
    <w:p w14:paraId="32D1A6C1" w14:textId="6EC8B893" w:rsidR="0029429B" w:rsidRDefault="00FB2A23" w:rsidP="0029429B">
      <w:pPr>
        <w:spacing w:line="360" w:lineRule="auto"/>
        <w:jc w:val="both"/>
        <w:rPr>
          <w:rFonts w:asciiTheme="minorHAnsi" w:hAnsiTheme="minorHAnsi"/>
          <w:color w:val="000000" w:themeColor="text1"/>
        </w:rPr>
      </w:pPr>
      <w:r w:rsidRPr="00FB2A23">
        <w:rPr>
          <w:noProof/>
          <w:lang w:val="es-GT" w:eastAsia="es-GT"/>
        </w:rPr>
        <w:drawing>
          <wp:anchor distT="0" distB="0" distL="114300" distR="114300" simplePos="0" relativeHeight="252055552" behindDoc="0" locked="0" layoutInCell="1" allowOverlap="1" wp14:anchorId="58175DFE" wp14:editId="7D729938">
            <wp:simplePos x="0" y="0"/>
            <wp:positionH relativeFrom="column">
              <wp:posOffset>7620</wp:posOffset>
            </wp:positionH>
            <wp:positionV relativeFrom="paragraph">
              <wp:posOffset>252248</wp:posOffset>
            </wp:positionV>
            <wp:extent cx="5612130" cy="5112953"/>
            <wp:effectExtent l="0" t="0" r="762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130" cy="5112953"/>
                    </a:xfrm>
                    <a:prstGeom prst="rect">
                      <a:avLst/>
                    </a:prstGeom>
                    <a:noFill/>
                    <a:ln>
                      <a:noFill/>
                    </a:ln>
                  </pic:spPr>
                </pic:pic>
              </a:graphicData>
            </a:graphic>
          </wp:anchor>
        </w:drawing>
      </w:r>
    </w:p>
    <w:p w14:paraId="2FF719B9" w14:textId="1C6D8CEA" w:rsidR="0029429B" w:rsidRDefault="0029429B" w:rsidP="0029429B">
      <w:pPr>
        <w:spacing w:line="360" w:lineRule="auto"/>
        <w:jc w:val="both"/>
        <w:rPr>
          <w:rFonts w:asciiTheme="minorHAnsi" w:hAnsiTheme="minorHAnsi"/>
          <w:color w:val="000000" w:themeColor="text1"/>
        </w:rPr>
      </w:pPr>
    </w:p>
    <w:p w14:paraId="121136CC" w14:textId="30B6F63D" w:rsidR="0068161F" w:rsidRDefault="0068161F" w:rsidP="0029429B">
      <w:pPr>
        <w:spacing w:line="360" w:lineRule="auto"/>
        <w:jc w:val="both"/>
        <w:rPr>
          <w:rFonts w:asciiTheme="minorHAnsi" w:hAnsiTheme="minorHAnsi"/>
          <w:color w:val="000000" w:themeColor="text1"/>
        </w:rPr>
      </w:pPr>
    </w:p>
    <w:p w14:paraId="35A29F5B" w14:textId="5455D13C" w:rsidR="0029429B" w:rsidRDefault="0029429B" w:rsidP="0029429B">
      <w:pPr>
        <w:spacing w:line="360" w:lineRule="auto"/>
        <w:jc w:val="both"/>
        <w:rPr>
          <w:rFonts w:asciiTheme="minorHAnsi" w:hAnsiTheme="minorHAnsi"/>
          <w:color w:val="000000" w:themeColor="text1"/>
        </w:rPr>
      </w:pPr>
    </w:p>
    <w:p w14:paraId="3AC83509" w14:textId="23859F1B" w:rsidR="0029429B" w:rsidRDefault="0029429B" w:rsidP="0029429B">
      <w:pPr>
        <w:spacing w:line="360" w:lineRule="auto"/>
        <w:jc w:val="both"/>
        <w:rPr>
          <w:rFonts w:asciiTheme="minorHAnsi" w:hAnsiTheme="minorHAnsi"/>
          <w:color w:val="000000" w:themeColor="text1"/>
        </w:rPr>
      </w:pPr>
    </w:p>
    <w:p w14:paraId="2DA75EFB" w14:textId="13FB371D" w:rsidR="0029429B" w:rsidRDefault="0029429B" w:rsidP="0029429B">
      <w:pPr>
        <w:spacing w:line="360" w:lineRule="auto"/>
        <w:jc w:val="both"/>
        <w:rPr>
          <w:rFonts w:asciiTheme="minorHAnsi" w:hAnsiTheme="minorHAnsi"/>
          <w:color w:val="000000" w:themeColor="text1"/>
        </w:rPr>
      </w:pPr>
    </w:p>
    <w:p w14:paraId="08F38C51" w14:textId="1CDE3792" w:rsidR="0029429B" w:rsidRDefault="0029429B" w:rsidP="0029429B">
      <w:pPr>
        <w:spacing w:line="360" w:lineRule="auto"/>
        <w:jc w:val="both"/>
        <w:rPr>
          <w:rFonts w:asciiTheme="minorHAnsi" w:hAnsiTheme="minorHAnsi"/>
          <w:color w:val="000000" w:themeColor="text1"/>
        </w:rPr>
      </w:pPr>
    </w:p>
    <w:p w14:paraId="025ABDB2" w14:textId="77777777" w:rsidR="0029429B" w:rsidRDefault="0029429B" w:rsidP="0029429B">
      <w:pPr>
        <w:spacing w:line="360" w:lineRule="auto"/>
        <w:jc w:val="both"/>
        <w:rPr>
          <w:rFonts w:asciiTheme="minorHAnsi" w:hAnsiTheme="minorHAnsi"/>
          <w:color w:val="000000" w:themeColor="text1"/>
        </w:rPr>
      </w:pPr>
    </w:p>
    <w:p w14:paraId="6E2C06F7" w14:textId="77777777" w:rsidR="0029429B" w:rsidRDefault="0029429B" w:rsidP="0029429B">
      <w:pPr>
        <w:spacing w:line="360" w:lineRule="auto"/>
        <w:jc w:val="both"/>
        <w:rPr>
          <w:rFonts w:asciiTheme="minorHAnsi" w:hAnsiTheme="minorHAnsi"/>
          <w:color w:val="000000" w:themeColor="text1"/>
        </w:rPr>
      </w:pPr>
    </w:p>
    <w:p w14:paraId="2A141F81" w14:textId="77777777" w:rsidR="0029429B" w:rsidRDefault="0029429B" w:rsidP="0029429B">
      <w:pPr>
        <w:spacing w:line="360" w:lineRule="auto"/>
        <w:jc w:val="both"/>
        <w:rPr>
          <w:rFonts w:asciiTheme="minorHAnsi" w:hAnsiTheme="minorHAnsi"/>
          <w:color w:val="000000" w:themeColor="text1"/>
        </w:rPr>
      </w:pPr>
    </w:p>
    <w:p w14:paraId="61096650" w14:textId="77777777" w:rsidR="0029429B" w:rsidRDefault="0029429B" w:rsidP="0029429B">
      <w:pPr>
        <w:spacing w:line="360" w:lineRule="auto"/>
        <w:jc w:val="both"/>
        <w:rPr>
          <w:rFonts w:asciiTheme="minorHAnsi" w:hAnsiTheme="minorHAnsi"/>
          <w:color w:val="000000" w:themeColor="text1"/>
        </w:rPr>
      </w:pPr>
    </w:p>
    <w:p w14:paraId="40A6EBB8" w14:textId="77777777" w:rsidR="0029429B" w:rsidRDefault="0029429B" w:rsidP="0029429B">
      <w:pPr>
        <w:spacing w:line="360" w:lineRule="auto"/>
        <w:jc w:val="both"/>
        <w:rPr>
          <w:rFonts w:asciiTheme="minorHAnsi" w:hAnsiTheme="minorHAnsi"/>
          <w:color w:val="000000" w:themeColor="text1"/>
        </w:rPr>
      </w:pPr>
    </w:p>
    <w:p w14:paraId="5EADD7D2" w14:textId="77777777" w:rsidR="0029429B" w:rsidRDefault="0029429B" w:rsidP="0029429B">
      <w:pPr>
        <w:spacing w:line="360" w:lineRule="auto"/>
        <w:jc w:val="both"/>
        <w:rPr>
          <w:rFonts w:asciiTheme="minorHAnsi" w:hAnsiTheme="minorHAnsi"/>
          <w:color w:val="000000" w:themeColor="text1"/>
        </w:rPr>
      </w:pPr>
    </w:p>
    <w:p w14:paraId="4E3D754B" w14:textId="77777777" w:rsidR="0029429B" w:rsidRDefault="0029429B" w:rsidP="0029429B">
      <w:pPr>
        <w:spacing w:line="360" w:lineRule="auto"/>
        <w:jc w:val="both"/>
        <w:rPr>
          <w:rFonts w:asciiTheme="minorHAnsi" w:hAnsiTheme="minorHAnsi"/>
          <w:color w:val="000000" w:themeColor="text1"/>
        </w:rPr>
      </w:pPr>
    </w:p>
    <w:p w14:paraId="26C9AE91" w14:textId="77777777" w:rsidR="0029429B" w:rsidRDefault="0029429B" w:rsidP="0029429B">
      <w:pPr>
        <w:spacing w:line="360" w:lineRule="auto"/>
        <w:jc w:val="both"/>
        <w:rPr>
          <w:rFonts w:asciiTheme="minorHAnsi" w:hAnsiTheme="minorHAnsi"/>
          <w:color w:val="000000" w:themeColor="text1"/>
        </w:rPr>
      </w:pPr>
    </w:p>
    <w:p w14:paraId="223AAEDE" w14:textId="77777777" w:rsidR="0029429B" w:rsidRDefault="0029429B" w:rsidP="0029429B">
      <w:pPr>
        <w:spacing w:line="360" w:lineRule="auto"/>
        <w:jc w:val="both"/>
        <w:rPr>
          <w:rFonts w:asciiTheme="minorHAnsi" w:hAnsiTheme="minorHAnsi"/>
          <w:color w:val="000000" w:themeColor="text1"/>
        </w:rPr>
      </w:pPr>
    </w:p>
    <w:p w14:paraId="40534B59" w14:textId="77777777" w:rsidR="0029429B" w:rsidRDefault="0029429B" w:rsidP="0029429B">
      <w:pPr>
        <w:spacing w:line="360" w:lineRule="auto"/>
        <w:jc w:val="both"/>
        <w:rPr>
          <w:rFonts w:asciiTheme="minorHAnsi" w:hAnsiTheme="minorHAnsi"/>
          <w:color w:val="000000" w:themeColor="text1"/>
        </w:rPr>
      </w:pPr>
    </w:p>
    <w:p w14:paraId="7B864045" w14:textId="77777777" w:rsidR="0029429B" w:rsidRDefault="0029429B" w:rsidP="00F85BAC">
      <w:pPr>
        <w:spacing w:line="360" w:lineRule="auto"/>
        <w:jc w:val="both"/>
        <w:rPr>
          <w:rFonts w:asciiTheme="minorHAnsi" w:hAnsiTheme="minorHAnsi"/>
          <w:color w:val="000000" w:themeColor="text1"/>
        </w:rPr>
      </w:pPr>
    </w:p>
    <w:p w14:paraId="685C8463" w14:textId="77777777" w:rsidR="0029429B" w:rsidRDefault="0029429B" w:rsidP="00F85BAC">
      <w:pPr>
        <w:spacing w:line="360" w:lineRule="auto"/>
        <w:jc w:val="both"/>
        <w:rPr>
          <w:rFonts w:asciiTheme="minorHAnsi" w:hAnsiTheme="minorHAnsi"/>
          <w:color w:val="000000" w:themeColor="text1"/>
        </w:rPr>
      </w:pPr>
    </w:p>
    <w:p w14:paraId="404FBB55" w14:textId="77777777" w:rsidR="0029429B" w:rsidRDefault="0029429B" w:rsidP="00F85BAC">
      <w:pPr>
        <w:spacing w:line="360" w:lineRule="auto"/>
        <w:jc w:val="both"/>
        <w:rPr>
          <w:rFonts w:asciiTheme="minorHAnsi" w:hAnsiTheme="minorHAnsi"/>
          <w:color w:val="000000" w:themeColor="text1"/>
        </w:rPr>
      </w:pPr>
    </w:p>
    <w:p w14:paraId="4DD27EE6" w14:textId="77777777" w:rsidR="0029429B" w:rsidRDefault="0029429B" w:rsidP="00F85BAC">
      <w:pPr>
        <w:spacing w:line="360" w:lineRule="auto"/>
        <w:jc w:val="both"/>
        <w:rPr>
          <w:rFonts w:asciiTheme="minorHAnsi" w:hAnsiTheme="minorHAnsi"/>
          <w:color w:val="000000" w:themeColor="text1"/>
        </w:rPr>
      </w:pPr>
    </w:p>
    <w:p w14:paraId="1F5B2149" w14:textId="0E9F8ED5" w:rsidR="0029429B" w:rsidRDefault="0029429B" w:rsidP="00F85BAC">
      <w:pPr>
        <w:spacing w:line="360" w:lineRule="auto"/>
        <w:jc w:val="both"/>
        <w:rPr>
          <w:rFonts w:asciiTheme="minorHAnsi" w:hAnsiTheme="minorHAnsi"/>
          <w:color w:val="000000" w:themeColor="text1"/>
        </w:rPr>
      </w:pPr>
    </w:p>
    <w:p w14:paraId="1A3732D6" w14:textId="77777777" w:rsidR="002C4EEE" w:rsidRDefault="002C4EEE" w:rsidP="00F85BAC">
      <w:pPr>
        <w:spacing w:line="360" w:lineRule="auto"/>
        <w:jc w:val="both"/>
        <w:rPr>
          <w:rFonts w:asciiTheme="minorHAnsi" w:hAnsiTheme="minorHAnsi"/>
          <w:color w:val="000000" w:themeColor="text1"/>
        </w:rPr>
      </w:pPr>
    </w:p>
    <w:p w14:paraId="0618BE4C" w14:textId="77777777" w:rsidR="0029429B" w:rsidRDefault="0029429B" w:rsidP="00F85BAC">
      <w:pPr>
        <w:spacing w:line="360" w:lineRule="auto"/>
        <w:jc w:val="both"/>
        <w:rPr>
          <w:rFonts w:asciiTheme="minorHAnsi" w:hAnsiTheme="minorHAnsi"/>
          <w:color w:val="000000" w:themeColor="text1"/>
        </w:rPr>
      </w:pPr>
    </w:p>
    <w:p w14:paraId="4C0AF97A" w14:textId="7DF5A87D" w:rsidR="00193290" w:rsidRPr="00345064" w:rsidRDefault="00193290" w:rsidP="00B26BEB">
      <w:pPr>
        <w:pStyle w:val="Prrafodelista"/>
        <w:numPr>
          <w:ilvl w:val="0"/>
          <w:numId w:val="74"/>
        </w:numPr>
        <w:spacing w:line="360" w:lineRule="auto"/>
        <w:ind w:left="567" w:hanging="567"/>
        <w:jc w:val="both"/>
        <w:outlineLvl w:val="1"/>
        <w:rPr>
          <w:rFonts w:asciiTheme="minorHAnsi" w:hAnsiTheme="minorHAnsi"/>
          <w:b/>
          <w:bCs/>
          <w:color w:val="000000" w:themeColor="text1"/>
          <w:sz w:val="28"/>
        </w:rPr>
      </w:pPr>
      <w:bookmarkStart w:id="246" w:name="_Toc202526850"/>
      <w:r w:rsidRPr="00345064">
        <w:rPr>
          <w:rFonts w:asciiTheme="minorHAnsi" w:hAnsiTheme="minorHAnsi"/>
          <w:b/>
          <w:bCs/>
          <w:color w:val="000000" w:themeColor="text1"/>
          <w:sz w:val="28"/>
        </w:rPr>
        <w:lastRenderedPageBreak/>
        <w:t xml:space="preserve">Descripción y </w:t>
      </w:r>
      <w:r w:rsidR="00BA0BF4" w:rsidRPr="00345064">
        <w:rPr>
          <w:rFonts w:asciiTheme="minorHAnsi" w:hAnsiTheme="minorHAnsi"/>
          <w:b/>
          <w:bCs/>
          <w:color w:val="000000" w:themeColor="text1"/>
          <w:sz w:val="28"/>
        </w:rPr>
        <w:t>atribuciones</w:t>
      </w:r>
      <w:r w:rsidRPr="00345064">
        <w:rPr>
          <w:rFonts w:asciiTheme="minorHAnsi" w:hAnsiTheme="minorHAnsi"/>
          <w:b/>
          <w:bCs/>
          <w:color w:val="000000" w:themeColor="text1"/>
          <w:sz w:val="28"/>
        </w:rPr>
        <w:t xml:space="preserve"> de la Unidad de Registro de Contr</w:t>
      </w:r>
      <w:r w:rsidR="007D5D68" w:rsidRPr="00345064">
        <w:rPr>
          <w:rFonts w:asciiTheme="minorHAnsi" w:hAnsiTheme="minorHAnsi"/>
          <w:b/>
          <w:bCs/>
          <w:color w:val="000000" w:themeColor="text1"/>
          <w:sz w:val="28"/>
        </w:rPr>
        <w:t>atistas</w:t>
      </w:r>
      <w:bookmarkEnd w:id="246"/>
    </w:p>
    <w:p w14:paraId="1BF16E88" w14:textId="77777777" w:rsidR="00345064" w:rsidRDefault="00345064" w:rsidP="008B212B">
      <w:pPr>
        <w:pStyle w:val="Prrafodelista"/>
        <w:spacing w:line="360" w:lineRule="auto"/>
        <w:ind w:left="567"/>
        <w:jc w:val="both"/>
        <w:rPr>
          <w:rFonts w:asciiTheme="minorHAnsi" w:hAnsiTheme="minorHAnsi"/>
          <w:color w:val="000000" w:themeColor="text1"/>
        </w:rPr>
      </w:pPr>
    </w:p>
    <w:p w14:paraId="5C1193DC" w14:textId="0BAEBC3F" w:rsidR="00193290" w:rsidRPr="007473C3" w:rsidRDefault="00193290" w:rsidP="00193290">
      <w:pPr>
        <w:pStyle w:val="Prrafodelista"/>
        <w:spacing w:before="240" w:line="360" w:lineRule="auto"/>
        <w:ind w:left="567"/>
        <w:jc w:val="both"/>
        <w:rPr>
          <w:rFonts w:asciiTheme="minorHAnsi" w:hAnsiTheme="minorHAnsi"/>
          <w:color w:val="000000" w:themeColor="text1"/>
        </w:rPr>
      </w:pPr>
      <w:r w:rsidRPr="007473C3">
        <w:rPr>
          <w:rFonts w:asciiTheme="minorHAnsi" w:hAnsiTheme="minorHAnsi"/>
          <w:color w:val="000000" w:themeColor="text1"/>
        </w:rPr>
        <w:t xml:space="preserve">Depende de la Secretaría General. Es la </w:t>
      </w:r>
      <w:r w:rsidR="00BF518B">
        <w:rPr>
          <w:rFonts w:asciiTheme="minorHAnsi" w:hAnsiTheme="minorHAnsi"/>
          <w:color w:val="000000" w:themeColor="text1"/>
        </w:rPr>
        <w:t>u</w:t>
      </w:r>
      <w:r w:rsidRPr="007473C3">
        <w:rPr>
          <w:rFonts w:asciiTheme="minorHAnsi" w:hAnsiTheme="minorHAnsi"/>
          <w:color w:val="000000" w:themeColor="text1"/>
        </w:rPr>
        <w:t>nidad encargada de elaborar los listados en donde consten las personas individuales o jurídicas, nacionales, extranjeras y entidades de cualquier naturaleza que pudieran ser contratistas, beneficiarias o que tengan interés en participar en todas las operaciones contractuales, tales como compraventas, donaciones, arrendamiento, comodato, administración o fiduciarios, que se realicen sobre bienes sujetos a la acción de extinción de dominio o a los que se les haya declarado extintos de dominio.</w:t>
      </w:r>
      <w:r w:rsidR="00D95D2C">
        <w:rPr>
          <w:rStyle w:val="Refdenotaalpie"/>
          <w:rFonts w:asciiTheme="minorHAnsi" w:hAnsiTheme="minorHAnsi"/>
          <w:color w:val="000000" w:themeColor="text1"/>
        </w:rPr>
        <w:footnoteReference w:id="10"/>
      </w:r>
    </w:p>
    <w:p w14:paraId="29625742" w14:textId="77777777" w:rsidR="00193290" w:rsidRPr="007473C3" w:rsidRDefault="00193290" w:rsidP="00193290">
      <w:pPr>
        <w:pStyle w:val="Prrafodelista"/>
        <w:spacing w:before="240" w:line="360" w:lineRule="auto"/>
        <w:ind w:left="1134"/>
        <w:jc w:val="both"/>
        <w:rPr>
          <w:rFonts w:asciiTheme="minorHAnsi" w:hAnsiTheme="minorHAnsi"/>
          <w:color w:val="000000" w:themeColor="text1"/>
        </w:rPr>
      </w:pPr>
    </w:p>
    <w:p w14:paraId="3CBA4DE0" w14:textId="303D7B74" w:rsidR="00193290" w:rsidRPr="007473C3" w:rsidRDefault="00193290" w:rsidP="00193290">
      <w:pPr>
        <w:pStyle w:val="Prrafodelista"/>
        <w:spacing w:before="240" w:line="360" w:lineRule="auto"/>
        <w:ind w:left="567"/>
        <w:jc w:val="both"/>
        <w:rPr>
          <w:rFonts w:asciiTheme="minorHAnsi" w:hAnsiTheme="minorHAnsi"/>
          <w:color w:val="000000" w:themeColor="text1"/>
        </w:rPr>
      </w:pPr>
      <w:r w:rsidRPr="007473C3">
        <w:rPr>
          <w:rFonts w:asciiTheme="minorHAnsi" w:hAnsiTheme="minorHAnsi"/>
          <w:b/>
          <w:color w:val="000000" w:themeColor="text1"/>
        </w:rPr>
        <w:t xml:space="preserve">Dentro de sus principales </w:t>
      </w:r>
      <w:r w:rsidR="00BA0BF4">
        <w:rPr>
          <w:rFonts w:asciiTheme="minorHAnsi" w:hAnsiTheme="minorHAnsi"/>
          <w:b/>
          <w:color w:val="000000" w:themeColor="text1"/>
        </w:rPr>
        <w:t>atribuciones</w:t>
      </w:r>
      <w:r w:rsidRPr="007473C3">
        <w:rPr>
          <w:rFonts w:asciiTheme="minorHAnsi" w:hAnsiTheme="minorHAnsi"/>
          <w:b/>
          <w:color w:val="000000" w:themeColor="text1"/>
        </w:rPr>
        <w:t xml:space="preserve"> están:</w:t>
      </w:r>
    </w:p>
    <w:p w14:paraId="524A6E7A" w14:textId="77777777" w:rsidR="00193290" w:rsidRPr="007473C3" w:rsidRDefault="00193290" w:rsidP="004131DD">
      <w:pPr>
        <w:pStyle w:val="Prrafodelista"/>
        <w:numPr>
          <w:ilvl w:val="0"/>
          <w:numId w:val="38"/>
        </w:numPr>
        <w:spacing w:before="240"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Planificar, organiza, dirigir, controlar y gestionar las actividades de la unidad.</w:t>
      </w:r>
    </w:p>
    <w:p w14:paraId="0C7D31F0" w14:textId="240A0598" w:rsidR="00193290" w:rsidRPr="007473C3" w:rsidRDefault="00193290" w:rsidP="004131DD">
      <w:pPr>
        <w:pStyle w:val="Prrafodelista"/>
        <w:numPr>
          <w:ilvl w:val="0"/>
          <w:numId w:val="38"/>
        </w:numPr>
        <w:spacing w:before="240"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Verificar las calidades, cualidades, antecedentes y honorabilidad de las personas que constan en los listados de contratistas o candidatos a c</w:t>
      </w:r>
      <w:r w:rsidR="007D5D68">
        <w:rPr>
          <w:rFonts w:asciiTheme="minorHAnsi" w:hAnsiTheme="minorHAnsi"/>
          <w:color w:val="000000" w:themeColor="text1"/>
        </w:rPr>
        <w:t xml:space="preserve">ontratistas del CONABED y de </w:t>
      </w:r>
      <w:r w:rsidRPr="007473C3">
        <w:rPr>
          <w:rFonts w:asciiTheme="minorHAnsi" w:hAnsiTheme="minorHAnsi"/>
          <w:color w:val="000000" w:themeColor="text1"/>
        </w:rPr>
        <w:t>SENABED.</w:t>
      </w:r>
    </w:p>
    <w:p w14:paraId="39F18214" w14:textId="77777777" w:rsidR="00193290" w:rsidRPr="007473C3" w:rsidRDefault="00193290" w:rsidP="004131DD">
      <w:pPr>
        <w:pStyle w:val="Prrafodelista"/>
        <w:numPr>
          <w:ilvl w:val="0"/>
          <w:numId w:val="38"/>
        </w:numPr>
        <w:spacing w:before="240"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Realizar el análisis y estudio de la capacidad técnica, financiera, experiencia y organización de los solicitantes.</w:t>
      </w:r>
    </w:p>
    <w:p w14:paraId="01181475" w14:textId="77777777" w:rsidR="00193290" w:rsidRPr="007473C3" w:rsidRDefault="00193290" w:rsidP="004131DD">
      <w:pPr>
        <w:pStyle w:val="Prrafodelista"/>
        <w:numPr>
          <w:ilvl w:val="0"/>
          <w:numId w:val="38"/>
        </w:numPr>
        <w:spacing w:before="240"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Verificar que cada contratista cumpla con los preceptos referentes a la información que conste en los registros públicos y sistemas integrados institucionales.</w:t>
      </w:r>
    </w:p>
    <w:p w14:paraId="13D58228" w14:textId="77777777" w:rsidR="00193290" w:rsidRPr="007473C3" w:rsidRDefault="00193290" w:rsidP="004131DD">
      <w:pPr>
        <w:pStyle w:val="Prrafodelista"/>
        <w:numPr>
          <w:ilvl w:val="0"/>
          <w:numId w:val="38"/>
        </w:numPr>
        <w:spacing w:before="240"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Elaborar listados de los diferentes tipos y categorías de contratistas con base en los rangos de clasificación económica y temporalidad de la contratación.</w:t>
      </w:r>
    </w:p>
    <w:p w14:paraId="00EEEE1C" w14:textId="77777777" w:rsidR="00193290" w:rsidRPr="007473C3" w:rsidRDefault="00193290" w:rsidP="004131DD">
      <w:pPr>
        <w:pStyle w:val="Prrafodelista"/>
        <w:numPr>
          <w:ilvl w:val="0"/>
          <w:numId w:val="38"/>
        </w:numPr>
        <w:spacing w:before="240"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Publicar listados e información pública de los contratistas en la página web del CONABED y SENABED.</w:t>
      </w:r>
    </w:p>
    <w:p w14:paraId="69316247" w14:textId="77777777" w:rsidR="00193290" w:rsidRPr="007473C3" w:rsidRDefault="00193290" w:rsidP="004131DD">
      <w:pPr>
        <w:pStyle w:val="Prrafodelista"/>
        <w:numPr>
          <w:ilvl w:val="0"/>
          <w:numId w:val="38"/>
        </w:numPr>
        <w:spacing w:before="240"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lastRenderedPageBreak/>
        <w:t xml:space="preserve">Publicar anuncios para la actualización de datos de los contratistas, en el mes de noviembre de cada año, en el Diario de Centroamérica y otro de mayor circulación en el país. </w:t>
      </w:r>
    </w:p>
    <w:p w14:paraId="26942589" w14:textId="4F34E12E" w:rsidR="00193290" w:rsidRPr="007473C3" w:rsidRDefault="00193290" w:rsidP="004131DD">
      <w:pPr>
        <w:pStyle w:val="Prrafodelista"/>
        <w:numPr>
          <w:ilvl w:val="0"/>
          <w:numId w:val="38"/>
        </w:numPr>
        <w:spacing w:before="240"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Publicar periódicamente anuncios de convocatoria para la inscripción de nuevos contratistas, en los diferentes canales de divulgación de la Secretar</w:t>
      </w:r>
      <w:r w:rsidR="00AA1513">
        <w:rPr>
          <w:rFonts w:asciiTheme="minorHAnsi" w:hAnsiTheme="minorHAnsi"/>
          <w:color w:val="000000" w:themeColor="text1"/>
        </w:rPr>
        <w:t>í</w:t>
      </w:r>
      <w:r w:rsidRPr="007473C3">
        <w:rPr>
          <w:rFonts w:asciiTheme="minorHAnsi" w:hAnsiTheme="minorHAnsi"/>
          <w:color w:val="000000" w:themeColor="text1"/>
        </w:rPr>
        <w:t>a</w:t>
      </w:r>
      <w:r w:rsidR="00FE00F2">
        <w:rPr>
          <w:rFonts w:asciiTheme="minorHAnsi" w:hAnsiTheme="minorHAnsi"/>
          <w:color w:val="000000" w:themeColor="text1"/>
        </w:rPr>
        <w:t xml:space="preserve"> Nacional</w:t>
      </w:r>
      <w:r w:rsidRPr="007473C3">
        <w:rPr>
          <w:rFonts w:asciiTheme="minorHAnsi" w:hAnsiTheme="minorHAnsi"/>
          <w:color w:val="000000" w:themeColor="text1"/>
        </w:rPr>
        <w:t xml:space="preserve">. </w:t>
      </w:r>
    </w:p>
    <w:p w14:paraId="1C70B70A" w14:textId="5EE6A0E9" w:rsidR="00193290" w:rsidRPr="007473C3" w:rsidRDefault="00193290" w:rsidP="004131DD">
      <w:pPr>
        <w:pStyle w:val="Prrafodelista"/>
        <w:numPr>
          <w:ilvl w:val="0"/>
          <w:numId w:val="38"/>
        </w:numPr>
        <w:spacing w:before="240"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Verificar que se administre correctamente los documentos, información y datos de los sistemas d</w:t>
      </w:r>
      <w:r w:rsidR="007D5D68">
        <w:rPr>
          <w:rFonts w:asciiTheme="minorHAnsi" w:hAnsiTheme="minorHAnsi"/>
          <w:color w:val="000000" w:themeColor="text1"/>
        </w:rPr>
        <w:t xml:space="preserve">e registro de contratistas de </w:t>
      </w:r>
      <w:r w:rsidRPr="007473C3">
        <w:rPr>
          <w:rFonts w:asciiTheme="minorHAnsi" w:hAnsiTheme="minorHAnsi"/>
          <w:color w:val="000000" w:themeColor="text1"/>
        </w:rPr>
        <w:t xml:space="preserve">SENABED. </w:t>
      </w:r>
    </w:p>
    <w:p w14:paraId="2B2AABF0" w14:textId="77839934" w:rsidR="00193290" w:rsidRPr="007473C3" w:rsidRDefault="00193290" w:rsidP="004131DD">
      <w:pPr>
        <w:pStyle w:val="Prrafodelista"/>
        <w:numPr>
          <w:ilvl w:val="0"/>
          <w:numId w:val="38"/>
        </w:numPr>
        <w:spacing w:before="240"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 xml:space="preserve">Informar a la Secretaría General sobre el desarrollo y avances de sus </w:t>
      </w:r>
      <w:r w:rsidR="00BA0BF4">
        <w:rPr>
          <w:rFonts w:asciiTheme="minorHAnsi" w:hAnsiTheme="minorHAnsi"/>
          <w:color w:val="000000" w:themeColor="text1"/>
        </w:rPr>
        <w:t>atribuciones</w:t>
      </w:r>
      <w:r w:rsidRPr="007473C3">
        <w:rPr>
          <w:rFonts w:asciiTheme="minorHAnsi" w:hAnsiTheme="minorHAnsi"/>
          <w:color w:val="000000" w:themeColor="text1"/>
        </w:rPr>
        <w:t>.</w:t>
      </w:r>
    </w:p>
    <w:p w14:paraId="1F12DD99" w14:textId="2A2E2B51" w:rsidR="00193290" w:rsidRPr="007473C3" w:rsidRDefault="00193290" w:rsidP="004131DD">
      <w:pPr>
        <w:pStyle w:val="Prrafodelista"/>
        <w:numPr>
          <w:ilvl w:val="0"/>
          <w:numId w:val="38"/>
        </w:numPr>
        <w:spacing w:before="240" w:line="360" w:lineRule="auto"/>
        <w:ind w:left="1134" w:hanging="567"/>
        <w:jc w:val="both"/>
        <w:rPr>
          <w:rFonts w:asciiTheme="minorHAnsi" w:hAnsiTheme="minorHAnsi"/>
          <w:color w:val="000000" w:themeColor="text1"/>
        </w:rPr>
      </w:pPr>
      <w:r w:rsidRPr="007473C3">
        <w:rPr>
          <w:rFonts w:asciiTheme="minorHAnsi" w:hAnsiTheme="minorHAnsi"/>
          <w:color w:val="000000" w:themeColor="text1"/>
          <w:lang w:val="es-ES_tradnl"/>
        </w:rPr>
        <w:t xml:space="preserve">Otras </w:t>
      </w:r>
      <w:r w:rsidR="00BA0BF4">
        <w:rPr>
          <w:rFonts w:asciiTheme="minorHAnsi" w:hAnsiTheme="minorHAnsi"/>
          <w:color w:val="000000" w:themeColor="text1"/>
          <w:lang w:val="es-ES_tradnl"/>
        </w:rPr>
        <w:t>atribuciones</w:t>
      </w:r>
      <w:r w:rsidRPr="007473C3">
        <w:rPr>
          <w:rFonts w:asciiTheme="minorHAnsi" w:hAnsiTheme="minorHAnsi"/>
          <w:color w:val="000000" w:themeColor="text1"/>
          <w:lang w:val="es-ES_tradnl"/>
        </w:rPr>
        <w:t xml:space="preserve"> que correspondan al ámbito de su competencia. </w:t>
      </w:r>
    </w:p>
    <w:p w14:paraId="31CBEE08" w14:textId="77777777" w:rsidR="00193290" w:rsidRPr="007473C3" w:rsidRDefault="00193290" w:rsidP="00193290">
      <w:pPr>
        <w:pStyle w:val="Prrafodelista"/>
        <w:spacing w:before="240" w:line="360" w:lineRule="auto"/>
        <w:ind w:left="1134"/>
        <w:jc w:val="both"/>
        <w:rPr>
          <w:rFonts w:asciiTheme="minorHAnsi" w:hAnsiTheme="minorHAnsi"/>
          <w:color w:val="000000" w:themeColor="text1"/>
        </w:rPr>
      </w:pPr>
    </w:p>
    <w:p w14:paraId="77776C44" w14:textId="7EE45833" w:rsidR="00193290" w:rsidRPr="00900D69" w:rsidRDefault="00193290" w:rsidP="004131DD">
      <w:pPr>
        <w:pStyle w:val="Prrafodelista"/>
        <w:numPr>
          <w:ilvl w:val="1"/>
          <w:numId w:val="38"/>
        </w:numPr>
        <w:spacing w:before="240" w:line="360" w:lineRule="auto"/>
        <w:ind w:left="1134" w:hanging="567"/>
        <w:jc w:val="both"/>
        <w:outlineLvl w:val="2"/>
        <w:rPr>
          <w:rFonts w:asciiTheme="minorHAnsi" w:hAnsiTheme="minorHAnsi"/>
          <w:b/>
          <w:bCs/>
          <w:color w:val="000000" w:themeColor="text1"/>
        </w:rPr>
      </w:pPr>
      <w:bookmarkStart w:id="247" w:name="_Toc202526851"/>
      <w:r w:rsidRPr="00900D69">
        <w:rPr>
          <w:rFonts w:asciiTheme="minorHAnsi" w:hAnsiTheme="minorHAnsi"/>
          <w:b/>
          <w:bCs/>
          <w:color w:val="000000" w:themeColor="text1"/>
        </w:rPr>
        <w:t xml:space="preserve">Descripción y </w:t>
      </w:r>
      <w:r w:rsidR="00BA0BF4" w:rsidRPr="00900D69">
        <w:rPr>
          <w:rFonts w:asciiTheme="minorHAnsi" w:hAnsiTheme="minorHAnsi"/>
          <w:b/>
          <w:bCs/>
          <w:color w:val="000000" w:themeColor="text1"/>
        </w:rPr>
        <w:t>atribuciones</w:t>
      </w:r>
      <w:r w:rsidRPr="00900D69">
        <w:rPr>
          <w:rFonts w:asciiTheme="minorHAnsi" w:hAnsiTheme="minorHAnsi"/>
          <w:b/>
          <w:bCs/>
          <w:color w:val="000000" w:themeColor="text1"/>
        </w:rPr>
        <w:t xml:space="preserve"> </w:t>
      </w:r>
      <w:r w:rsidR="002C4EEE">
        <w:rPr>
          <w:rFonts w:asciiTheme="minorHAnsi" w:hAnsiTheme="minorHAnsi"/>
          <w:b/>
          <w:bCs/>
          <w:color w:val="000000" w:themeColor="text1"/>
        </w:rPr>
        <w:t xml:space="preserve">de la Sección </w:t>
      </w:r>
      <w:r w:rsidR="00713D51" w:rsidRPr="00900D69">
        <w:rPr>
          <w:rFonts w:asciiTheme="minorHAnsi" w:hAnsiTheme="minorHAnsi"/>
          <w:b/>
          <w:bCs/>
          <w:color w:val="000000" w:themeColor="text1"/>
        </w:rPr>
        <w:t>de Acreditación de Contratistas</w:t>
      </w:r>
      <w:bookmarkEnd w:id="247"/>
    </w:p>
    <w:p w14:paraId="3B8151DB" w14:textId="79765B75" w:rsidR="00193290" w:rsidRDefault="00193290" w:rsidP="00193290">
      <w:pPr>
        <w:spacing w:line="360" w:lineRule="auto"/>
        <w:ind w:left="1134"/>
        <w:jc w:val="both"/>
        <w:rPr>
          <w:rFonts w:asciiTheme="minorHAnsi" w:hAnsiTheme="minorHAnsi" w:cstheme="minorHAnsi"/>
          <w:color w:val="000000" w:themeColor="text1"/>
          <w:szCs w:val="22"/>
        </w:rPr>
      </w:pPr>
      <w:r w:rsidRPr="007473C3">
        <w:rPr>
          <w:rFonts w:asciiTheme="minorHAnsi" w:hAnsiTheme="minorHAnsi"/>
          <w:color w:val="000000" w:themeColor="text1"/>
        </w:rPr>
        <w:t xml:space="preserve">Depende de la Unidad de Registro de Contratistas. </w:t>
      </w:r>
      <w:r w:rsidR="002C4EEE">
        <w:rPr>
          <w:rFonts w:asciiTheme="minorHAnsi" w:hAnsiTheme="minorHAnsi"/>
          <w:color w:val="000000" w:themeColor="text1"/>
        </w:rPr>
        <w:t>Es la sección</w:t>
      </w:r>
      <w:r w:rsidR="005B6830">
        <w:rPr>
          <w:rFonts w:asciiTheme="minorHAnsi" w:hAnsiTheme="minorHAnsi"/>
          <w:color w:val="000000" w:themeColor="text1"/>
        </w:rPr>
        <w:t xml:space="preserve"> </w:t>
      </w:r>
      <w:r w:rsidR="004E2784">
        <w:rPr>
          <w:rFonts w:asciiTheme="minorHAnsi" w:hAnsiTheme="minorHAnsi"/>
          <w:color w:val="000000" w:themeColor="text1"/>
        </w:rPr>
        <w:t>e</w:t>
      </w:r>
      <w:r w:rsidR="00DE371F">
        <w:rPr>
          <w:rFonts w:asciiTheme="minorHAnsi" w:hAnsiTheme="minorHAnsi" w:cstheme="minorHAnsi"/>
          <w:color w:val="000000" w:themeColor="text1"/>
          <w:szCs w:val="22"/>
        </w:rPr>
        <w:t>ncarga</w:t>
      </w:r>
      <w:r w:rsidR="00B40BBF">
        <w:rPr>
          <w:rFonts w:asciiTheme="minorHAnsi" w:hAnsiTheme="minorHAnsi" w:cstheme="minorHAnsi"/>
          <w:color w:val="000000" w:themeColor="text1"/>
          <w:szCs w:val="22"/>
        </w:rPr>
        <w:t>d</w:t>
      </w:r>
      <w:r w:rsidR="002C4EEE">
        <w:rPr>
          <w:rFonts w:asciiTheme="minorHAnsi" w:hAnsiTheme="minorHAnsi" w:cstheme="minorHAnsi"/>
          <w:color w:val="000000" w:themeColor="text1"/>
          <w:szCs w:val="22"/>
        </w:rPr>
        <w:t>a</w:t>
      </w:r>
      <w:r w:rsidRPr="007473C3">
        <w:rPr>
          <w:rFonts w:asciiTheme="minorHAnsi" w:hAnsiTheme="minorHAnsi" w:cstheme="minorHAnsi"/>
          <w:color w:val="000000" w:themeColor="text1"/>
          <w:szCs w:val="22"/>
        </w:rPr>
        <w:t xml:space="preserve"> de apoyar que se ejecuten las acciones necesarias para e</w:t>
      </w:r>
      <w:r w:rsidR="007D5D68">
        <w:rPr>
          <w:rFonts w:asciiTheme="minorHAnsi" w:hAnsiTheme="minorHAnsi" w:cstheme="minorHAnsi"/>
          <w:color w:val="000000" w:themeColor="text1"/>
          <w:szCs w:val="22"/>
        </w:rPr>
        <w:t xml:space="preserve">l correcto funcionamiento de </w:t>
      </w:r>
      <w:r w:rsidRPr="007473C3">
        <w:rPr>
          <w:rFonts w:asciiTheme="minorHAnsi" w:hAnsiTheme="minorHAnsi" w:cstheme="minorHAnsi"/>
          <w:color w:val="000000" w:themeColor="text1"/>
          <w:szCs w:val="22"/>
        </w:rPr>
        <w:t xml:space="preserve">SENABED en materia de Contratistas del Estado. </w:t>
      </w:r>
    </w:p>
    <w:p w14:paraId="6801900D" w14:textId="77777777" w:rsidR="00193290" w:rsidRPr="007473C3" w:rsidRDefault="00193290" w:rsidP="00193290">
      <w:pPr>
        <w:spacing w:line="360" w:lineRule="auto"/>
        <w:ind w:left="1134"/>
        <w:jc w:val="both"/>
        <w:rPr>
          <w:rFonts w:asciiTheme="minorHAnsi" w:hAnsiTheme="minorHAnsi" w:cstheme="minorHAnsi"/>
          <w:color w:val="000000" w:themeColor="text1"/>
          <w:szCs w:val="22"/>
        </w:rPr>
      </w:pPr>
    </w:p>
    <w:p w14:paraId="6B2E20CA" w14:textId="1D660082" w:rsidR="00193290" w:rsidRPr="007473C3" w:rsidRDefault="00193290" w:rsidP="00193290">
      <w:pPr>
        <w:spacing w:line="360" w:lineRule="auto"/>
        <w:ind w:left="1134"/>
        <w:jc w:val="both"/>
        <w:rPr>
          <w:rFonts w:asciiTheme="minorHAnsi" w:hAnsiTheme="minorHAnsi" w:cstheme="minorHAnsi"/>
          <w:color w:val="000000" w:themeColor="text1"/>
          <w:szCs w:val="22"/>
        </w:rPr>
      </w:pPr>
      <w:r w:rsidRPr="007473C3">
        <w:rPr>
          <w:rFonts w:asciiTheme="minorHAnsi" w:hAnsiTheme="minorHAnsi"/>
          <w:b/>
          <w:color w:val="000000" w:themeColor="text1"/>
        </w:rPr>
        <w:t xml:space="preserve">Dentro de sus principales </w:t>
      </w:r>
      <w:r w:rsidR="00BA0BF4">
        <w:rPr>
          <w:rFonts w:asciiTheme="minorHAnsi" w:hAnsiTheme="minorHAnsi"/>
          <w:b/>
          <w:color w:val="000000" w:themeColor="text1"/>
        </w:rPr>
        <w:t>atribuciones</w:t>
      </w:r>
      <w:r w:rsidRPr="007473C3">
        <w:rPr>
          <w:rFonts w:asciiTheme="minorHAnsi" w:hAnsiTheme="minorHAnsi"/>
          <w:b/>
          <w:color w:val="000000" w:themeColor="text1"/>
        </w:rPr>
        <w:t xml:space="preserve"> están: </w:t>
      </w:r>
    </w:p>
    <w:p w14:paraId="63ACC43D" w14:textId="77777777" w:rsidR="00193290" w:rsidRPr="007473C3" w:rsidRDefault="00193290" w:rsidP="004131DD">
      <w:pPr>
        <w:pStyle w:val="Prrafodelista"/>
        <w:numPr>
          <w:ilvl w:val="0"/>
          <w:numId w:val="17"/>
        </w:numPr>
        <w:spacing w:line="360" w:lineRule="auto"/>
        <w:ind w:left="1701" w:hanging="567"/>
        <w:jc w:val="both"/>
        <w:rPr>
          <w:rFonts w:asciiTheme="minorHAnsi" w:hAnsiTheme="minorHAnsi"/>
          <w:color w:val="000000" w:themeColor="text1"/>
          <w:lang w:val="es-ES_tradnl"/>
        </w:rPr>
      </w:pPr>
      <w:r w:rsidRPr="007473C3">
        <w:rPr>
          <w:rFonts w:asciiTheme="minorHAnsi" w:hAnsiTheme="minorHAnsi"/>
          <w:color w:val="000000" w:themeColor="text1"/>
          <w:lang w:val="es-ES_tradnl"/>
        </w:rPr>
        <w:t>Planificar, organizar, dirigir, controlar y gestionar las actividades de la sección.</w:t>
      </w:r>
    </w:p>
    <w:p w14:paraId="75F156DC" w14:textId="77777777" w:rsidR="00193290" w:rsidRPr="007473C3" w:rsidRDefault="00193290" w:rsidP="004131DD">
      <w:pPr>
        <w:pStyle w:val="Prrafodelista"/>
        <w:numPr>
          <w:ilvl w:val="0"/>
          <w:numId w:val="17"/>
        </w:numPr>
        <w:spacing w:before="240" w:line="360" w:lineRule="auto"/>
        <w:ind w:left="1701" w:hanging="567"/>
        <w:jc w:val="both"/>
        <w:rPr>
          <w:rFonts w:asciiTheme="minorHAnsi" w:hAnsiTheme="minorHAnsi"/>
          <w:color w:val="000000" w:themeColor="text1"/>
          <w:lang w:val="es-ES_tradnl"/>
        </w:rPr>
      </w:pPr>
      <w:r w:rsidRPr="007473C3">
        <w:rPr>
          <w:rFonts w:asciiTheme="minorHAnsi" w:hAnsiTheme="minorHAnsi"/>
          <w:color w:val="000000" w:themeColor="text1"/>
          <w:lang w:val="es-ES_tradnl"/>
        </w:rPr>
        <w:t>Coordinar lo relativo a la acreditación de los contratistas y/o beneficiarios que tengan interés en participar en todas las operaciones contractuales.</w:t>
      </w:r>
    </w:p>
    <w:p w14:paraId="469E3C0B" w14:textId="7C555132" w:rsidR="00193290" w:rsidRPr="007473C3" w:rsidRDefault="00193290" w:rsidP="004131DD">
      <w:pPr>
        <w:pStyle w:val="Prrafodelista"/>
        <w:numPr>
          <w:ilvl w:val="0"/>
          <w:numId w:val="17"/>
        </w:numPr>
        <w:spacing w:before="240" w:line="360" w:lineRule="auto"/>
        <w:ind w:left="1701" w:hanging="567"/>
        <w:jc w:val="both"/>
        <w:rPr>
          <w:rFonts w:asciiTheme="minorHAnsi" w:hAnsiTheme="minorHAnsi"/>
          <w:color w:val="000000" w:themeColor="text1"/>
          <w:lang w:val="es-ES_tradnl"/>
        </w:rPr>
      </w:pPr>
      <w:r w:rsidRPr="007473C3">
        <w:rPr>
          <w:rFonts w:asciiTheme="minorHAnsi" w:hAnsiTheme="minorHAnsi"/>
          <w:color w:val="000000" w:themeColor="text1"/>
          <w:lang w:val="es-ES_tradnl"/>
        </w:rPr>
        <w:t>Actualizar los listados de las personas individuales o jurídicas, nacionales o extranjeras y entidades de cualquier naturaleza que pudieran ser c</w:t>
      </w:r>
      <w:r w:rsidR="007D5D68">
        <w:rPr>
          <w:rFonts w:asciiTheme="minorHAnsi" w:hAnsiTheme="minorHAnsi"/>
          <w:color w:val="000000" w:themeColor="text1"/>
          <w:lang w:val="es-ES_tradnl"/>
        </w:rPr>
        <w:t xml:space="preserve">ontratistas del CONABED y de </w:t>
      </w:r>
      <w:r w:rsidRPr="007473C3">
        <w:rPr>
          <w:rFonts w:asciiTheme="minorHAnsi" w:hAnsiTheme="minorHAnsi"/>
          <w:color w:val="000000" w:themeColor="text1"/>
          <w:lang w:val="es-ES_tradnl"/>
        </w:rPr>
        <w:t>SENABED.</w:t>
      </w:r>
    </w:p>
    <w:p w14:paraId="3F72513B" w14:textId="6F5E3B20" w:rsidR="00193290" w:rsidRPr="007473C3" w:rsidRDefault="00193290" w:rsidP="004131DD">
      <w:pPr>
        <w:pStyle w:val="Prrafodelista"/>
        <w:numPr>
          <w:ilvl w:val="0"/>
          <w:numId w:val="17"/>
        </w:numPr>
        <w:spacing w:before="240" w:line="360" w:lineRule="auto"/>
        <w:ind w:left="1701" w:hanging="567"/>
        <w:jc w:val="both"/>
        <w:rPr>
          <w:rFonts w:asciiTheme="minorHAnsi" w:hAnsiTheme="minorHAnsi"/>
          <w:color w:val="000000" w:themeColor="text1"/>
          <w:lang w:val="es-ES_tradnl"/>
        </w:rPr>
      </w:pPr>
      <w:r w:rsidRPr="007473C3">
        <w:rPr>
          <w:rFonts w:asciiTheme="minorHAnsi" w:hAnsiTheme="minorHAnsi"/>
          <w:color w:val="000000" w:themeColor="text1"/>
          <w:lang w:val="es-ES_tradnl"/>
        </w:rPr>
        <w:t>Apoyar en la verificación de las calidades, cualidades, antecedentes y honorabilidad de los datos de l</w:t>
      </w:r>
      <w:r w:rsidR="007D5D68">
        <w:rPr>
          <w:rFonts w:asciiTheme="minorHAnsi" w:hAnsiTheme="minorHAnsi"/>
          <w:color w:val="000000" w:themeColor="text1"/>
          <w:lang w:val="es-ES_tradnl"/>
        </w:rPr>
        <w:t>os posibles contratistas de S</w:t>
      </w:r>
      <w:r w:rsidRPr="007473C3">
        <w:rPr>
          <w:rFonts w:asciiTheme="minorHAnsi" w:hAnsiTheme="minorHAnsi"/>
          <w:color w:val="000000" w:themeColor="text1"/>
          <w:lang w:val="es-ES_tradnl"/>
        </w:rPr>
        <w:t>ENABED.</w:t>
      </w:r>
    </w:p>
    <w:p w14:paraId="1FA3191B" w14:textId="6EF0A327" w:rsidR="00193290" w:rsidRPr="007473C3" w:rsidRDefault="00193290" w:rsidP="004131DD">
      <w:pPr>
        <w:pStyle w:val="Prrafodelista"/>
        <w:numPr>
          <w:ilvl w:val="0"/>
          <w:numId w:val="17"/>
        </w:numPr>
        <w:spacing w:before="240" w:line="360" w:lineRule="auto"/>
        <w:ind w:left="1701" w:hanging="567"/>
        <w:jc w:val="both"/>
        <w:rPr>
          <w:rFonts w:asciiTheme="minorHAnsi" w:hAnsiTheme="minorHAnsi"/>
          <w:color w:val="000000" w:themeColor="text1"/>
          <w:lang w:val="es-ES_tradnl"/>
        </w:rPr>
      </w:pPr>
      <w:r w:rsidRPr="007473C3">
        <w:rPr>
          <w:rFonts w:asciiTheme="minorHAnsi" w:hAnsiTheme="minorHAnsi"/>
          <w:color w:val="000000" w:themeColor="text1"/>
          <w:lang w:val="es-ES_tradnl"/>
        </w:rPr>
        <w:lastRenderedPageBreak/>
        <w:t xml:space="preserve">Apoyar en la elaboración de documentos, informes y requerimientos específicos en temas de </w:t>
      </w:r>
      <w:r w:rsidR="007D5D68">
        <w:rPr>
          <w:rFonts w:asciiTheme="minorHAnsi" w:hAnsiTheme="minorHAnsi"/>
          <w:color w:val="000000" w:themeColor="text1"/>
          <w:lang w:val="es-ES_tradnl"/>
        </w:rPr>
        <w:t xml:space="preserve">contratistas del CONABED y de </w:t>
      </w:r>
      <w:r w:rsidRPr="007473C3">
        <w:rPr>
          <w:rFonts w:asciiTheme="minorHAnsi" w:hAnsiTheme="minorHAnsi"/>
          <w:color w:val="000000" w:themeColor="text1"/>
          <w:lang w:val="es-ES_tradnl"/>
        </w:rPr>
        <w:t>SENABED.</w:t>
      </w:r>
    </w:p>
    <w:p w14:paraId="4F06DE06" w14:textId="5DAA123E" w:rsidR="00193290" w:rsidRPr="007473C3" w:rsidRDefault="00193290" w:rsidP="004131DD">
      <w:pPr>
        <w:pStyle w:val="Prrafodelista"/>
        <w:numPr>
          <w:ilvl w:val="0"/>
          <w:numId w:val="17"/>
        </w:numPr>
        <w:spacing w:before="240" w:line="360" w:lineRule="auto"/>
        <w:ind w:left="1701" w:hanging="567"/>
        <w:jc w:val="both"/>
        <w:rPr>
          <w:rFonts w:asciiTheme="minorHAnsi" w:hAnsiTheme="minorHAnsi"/>
          <w:color w:val="000000" w:themeColor="text1"/>
          <w:lang w:val="es-ES_tradnl"/>
        </w:rPr>
      </w:pPr>
      <w:r w:rsidRPr="007473C3">
        <w:rPr>
          <w:rFonts w:asciiTheme="minorHAnsi" w:hAnsiTheme="minorHAnsi"/>
          <w:color w:val="000000" w:themeColor="text1"/>
          <w:lang w:val="es-ES_tradnl"/>
        </w:rPr>
        <w:t>Apoyar en actividades concernientes al ramo de C</w:t>
      </w:r>
      <w:r w:rsidR="007D5D68">
        <w:rPr>
          <w:rFonts w:asciiTheme="minorHAnsi" w:hAnsiTheme="minorHAnsi"/>
          <w:color w:val="000000" w:themeColor="text1"/>
          <w:lang w:val="es-ES_tradnl"/>
        </w:rPr>
        <w:t xml:space="preserve">ontratistas del CONABED y de </w:t>
      </w:r>
      <w:r w:rsidRPr="007473C3">
        <w:rPr>
          <w:rFonts w:asciiTheme="minorHAnsi" w:hAnsiTheme="minorHAnsi"/>
          <w:color w:val="000000" w:themeColor="text1"/>
          <w:lang w:val="es-ES_tradnl"/>
        </w:rPr>
        <w:t>SENABED.</w:t>
      </w:r>
    </w:p>
    <w:p w14:paraId="55807561" w14:textId="12505E1B" w:rsidR="00193290" w:rsidRPr="007473C3" w:rsidRDefault="00193290" w:rsidP="004131DD">
      <w:pPr>
        <w:pStyle w:val="Prrafodelista"/>
        <w:numPr>
          <w:ilvl w:val="0"/>
          <w:numId w:val="17"/>
        </w:numPr>
        <w:spacing w:before="240" w:line="360" w:lineRule="auto"/>
        <w:ind w:left="1701" w:hanging="567"/>
        <w:jc w:val="both"/>
        <w:rPr>
          <w:rFonts w:asciiTheme="minorHAnsi" w:hAnsiTheme="minorHAnsi"/>
          <w:color w:val="000000" w:themeColor="text1"/>
          <w:lang w:val="es-ES_tradnl"/>
        </w:rPr>
      </w:pPr>
      <w:r w:rsidRPr="007473C3">
        <w:rPr>
          <w:rFonts w:asciiTheme="minorHAnsi" w:hAnsiTheme="minorHAnsi"/>
          <w:color w:val="000000" w:themeColor="text1"/>
        </w:rPr>
        <w:t>Administrar los documentos, información y datos de los sistemas informáticos desarrollados para el</w:t>
      </w:r>
      <w:r w:rsidR="007D5D68">
        <w:rPr>
          <w:rFonts w:asciiTheme="minorHAnsi" w:hAnsiTheme="minorHAnsi"/>
          <w:color w:val="000000" w:themeColor="text1"/>
        </w:rPr>
        <w:t xml:space="preserve"> registro de contratistas de </w:t>
      </w:r>
      <w:r w:rsidRPr="007473C3">
        <w:rPr>
          <w:rFonts w:asciiTheme="minorHAnsi" w:hAnsiTheme="minorHAnsi"/>
          <w:color w:val="000000" w:themeColor="text1"/>
        </w:rPr>
        <w:t>SENABED.</w:t>
      </w:r>
    </w:p>
    <w:p w14:paraId="3C23E4FA" w14:textId="234358B7" w:rsidR="00193290" w:rsidRPr="007473C3" w:rsidRDefault="00193290" w:rsidP="004131DD">
      <w:pPr>
        <w:pStyle w:val="Prrafodelista"/>
        <w:numPr>
          <w:ilvl w:val="0"/>
          <w:numId w:val="17"/>
        </w:numPr>
        <w:spacing w:before="240" w:line="360" w:lineRule="auto"/>
        <w:ind w:left="1701" w:hanging="567"/>
        <w:jc w:val="both"/>
        <w:rPr>
          <w:rFonts w:asciiTheme="minorHAnsi" w:hAnsiTheme="minorHAnsi"/>
          <w:color w:val="000000" w:themeColor="text1"/>
          <w:lang w:val="es-ES_tradnl"/>
        </w:rPr>
      </w:pPr>
      <w:r w:rsidRPr="007473C3">
        <w:rPr>
          <w:rFonts w:asciiTheme="minorHAnsi" w:hAnsiTheme="minorHAnsi"/>
          <w:color w:val="000000" w:themeColor="text1"/>
          <w:lang w:val="es-ES_tradnl"/>
        </w:rPr>
        <w:t xml:space="preserve">Informar a la Unidad de Registro de Contratistas sobre el desarrollo y avances de sus </w:t>
      </w:r>
      <w:r w:rsidR="00BA0BF4">
        <w:rPr>
          <w:rFonts w:asciiTheme="minorHAnsi" w:hAnsiTheme="minorHAnsi"/>
          <w:color w:val="000000" w:themeColor="text1"/>
          <w:lang w:val="es-ES_tradnl"/>
        </w:rPr>
        <w:t>atribuciones</w:t>
      </w:r>
      <w:r w:rsidRPr="007473C3">
        <w:rPr>
          <w:rFonts w:asciiTheme="minorHAnsi" w:hAnsiTheme="minorHAnsi"/>
          <w:color w:val="000000" w:themeColor="text1"/>
          <w:lang w:val="es-ES_tradnl"/>
        </w:rPr>
        <w:t>.</w:t>
      </w:r>
    </w:p>
    <w:p w14:paraId="48142363" w14:textId="7FF4441E" w:rsidR="00193290" w:rsidRPr="007473C3" w:rsidRDefault="00193290" w:rsidP="004131DD">
      <w:pPr>
        <w:pStyle w:val="Prrafodelista"/>
        <w:numPr>
          <w:ilvl w:val="0"/>
          <w:numId w:val="17"/>
        </w:numPr>
        <w:spacing w:before="240" w:line="360" w:lineRule="auto"/>
        <w:ind w:left="1701" w:hanging="567"/>
        <w:jc w:val="both"/>
        <w:rPr>
          <w:rFonts w:asciiTheme="minorHAnsi" w:hAnsiTheme="minorHAnsi"/>
          <w:color w:val="000000" w:themeColor="text1"/>
        </w:rPr>
      </w:pPr>
      <w:r w:rsidRPr="007473C3">
        <w:rPr>
          <w:rFonts w:asciiTheme="minorHAnsi" w:hAnsiTheme="minorHAnsi"/>
          <w:color w:val="000000" w:themeColor="text1"/>
          <w:lang w:val="es-ES_tradnl"/>
        </w:rPr>
        <w:t xml:space="preserve">Otras </w:t>
      </w:r>
      <w:r w:rsidR="00BA0BF4">
        <w:rPr>
          <w:rFonts w:asciiTheme="minorHAnsi" w:hAnsiTheme="minorHAnsi"/>
          <w:color w:val="000000" w:themeColor="text1"/>
          <w:lang w:val="es-ES_tradnl"/>
        </w:rPr>
        <w:t>atribuciones</w:t>
      </w:r>
      <w:r w:rsidRPr="007473C3">
        <w:rPr>
          <w:rFonts w:asciiTheme="minorHAnsi" w:hAnsiTheme="minorHAnsi"/>
          <w:color w:val="000000" w:themeColor="text1"/>
          <w:lang w:val="es-ES_tradnl"/>
        </w:rPr>
        <w:t xml:space="preserve"> que correspondan al ámbito de su competencia. </w:t>
      </w:r>
    </w:p>
    <w:p w14:paraId="0A67EB55" w14:textId="77777777" w:rsidR="00F85BAC" w:rsidRDefault="00F85BAC" w:rsidP="00F85BAC">
      <w:pPr>
        <w:spacing w:line="360" w:lineRule="auto"/>
        <w:jc w:val="both"/>
        <w:rPr>
          <w:rFonts w:asciiTheme="minorHAnsi" w:hAnsiTheme="minorHAnsi"/>
          <w:color w:val="000000" w:themeColor="text1"/>
        </w:rPr>
      </w:pPr>
    </w:p>
    <w:p w14:paraId="4FBBD905" w14:textId="77777777" w:rsidR="00F85BAC" w:rsidRDefault="00F85BAC" w:rsidP="00F85BAC">
      <w:pPr>
        <w:spacing w:line="360" w:lineRule="auto"/>
        <w:jc w:val="both"/>
        <w:rPr>
          <w:rFonts w:asciiTheme="minorHAnsi" w:hAnsiTheme="minorHAnsi"/>
          <w:color w:val="000000" w:themeColor="text1"/>
        </w:rPr>
      </w:pPr>
    </w:p>
    <w:p w14:paraId="7481770B" w14:textId="77777777" w:rsidR="00F85BAC" w:rsidRDefault="00F85BAC" w:rsidP="00F85BAC">
      <w:pPr>
        <w:spacing w:line="360" w:lineRule="auto"/>
        <w:jc w:val="both"/>
        <w:rPr>
          <w:rFonts w:asciiTheme="minorHAnsi" w:hAnsiTheme="minorHAnsi"/>
          <w:color w:val="000000" w:themeColor="text1"/>
        </w:rPr>
      </w:pPr>
    </w:p>
    <w:p w14:paraId="0483D07C" w14:textId="77777777" w:rsidR="00412920" w:rsidRDefault="00412920" w:rsidP="00F85BAC">
      <w:pPr>
        <w:spacing w:line="360" w:lineRule="auto"/>
        <w:jc w:val="both"/>
        <w:rPr>
          <w:rFonts w:asciiTheme="minorHAnsi" w:hAnsiTheme="minorHAnsi"/>
          <w:color w:val="000000" w:themeColor="text1"/>
        </w:rPr>
      </w:pPr>
    </w:p>
    <w:p w14:paraId="4FE1D227" w14:textId="77777777" w:rsidR="00412920" w:rsidRDefault="00412920" w:rsidP="00F85BAC">
      <w:pPr>
        <w:spacing w:line="360" w:lineRule="auto"/>
        <w:jc w:val="both"/>
        <w:rPr>
          <w:rFonts w:asciiTheme="minorHAnsi" w:hAnsiTheme="minorHAnsi"/>
          <w:color w:val="000000" w:themeColor="text1"/>
        </w:rPr>
      </w:pPr>
    </w:p>
    <w:p w14:paraId="7CDA84FB" w14:textId="77777777" w:rsidR="00412920" w:rsidRDefault="00412920" w:rsidP="00F85BAC">
      <w:pPr>
        <w:spacing w:line="360" w:lineRule="auto"/>
        <w:jc w:val="both"/>
        <w:rPr>
          <w:rFonts w:asciiTheme="minorHAnsi" w:hAnsiTheme="minorHAnsi"/>
          <w:color w:val="000000" w:themeColor="text1"/>
        </w:rPr>
      </w:pPr>
    </w:p>
    <w:p w14:paraId="608DFFF1" w14:textId="77777777" w:rsidR="00412920" w:rsidRDefault="00412920" w:rsidP="00F85BAC">
      <w:pPr>
        <w:spacing w:line="360" w:lineRule="auto"/>
        <w:jc w:val="both"/>
        <w:rPr>
          <w:rFonts w:asciiTheme="minorHAnsi" w:hAnsiTheme="minorHAnsi"/>
          <w:color w:val="000000" w:themeColor="text1"/>
        </w:rPr>
      </w:pPr>
    </w:p>
    <w:p w14:paraId="42A0B3B7" w14:textId="77777777" w:rsidR="00412920" w:rsidRDefault="00412920" w:rsidP="00F85BAC">
      <w:pPr>
        <w:spacing w:line="360" w:lineRule="auto"/>
        <w:jc w:val="both"/>
        <w:rPr>
          <w:rFonts w:asciiTheme="minorHAnsi" w:hAnsiTheme="minorHAnsi"/>
          <w:color w:val="000000" w:themeColor="text1"/>
        </w:rPr>
      </w:pPr>
    </w:p>
    <w:p w14:paraId="671C4416" w14:textId="77777777" w:rsidR="00412920" w:rsidRDefault="00412920" w:rsidP="00F85BAC">
      <w:pPr>
        <w:spacing w:line="360" w:lineRule="auto"/>
        <w:jc w:val="both"/>
        <w:rPr>
          <w:rFonts w:asciiTheme="minorHAnsi" w:hAnsiTheme="minorHAnsi"/>
          <w:color w:val="000000" w:themeColor="text1"/>
        </w:rPr>
      </w:pPr>
    </w:p>
    <w:p w14:paraId="426CF136" w14:textId="77777777" w:rsidR="00412920" w:rsidRDefault="00412920" w:rsidP="00F85BAC">
      <w:pPr>
        <w:spacing w:line="360" w:lineRule="auto"/>
        <w:jc w:val="both"/>
        <w:rPr>
          <w:rFonts w:asciiTheme="minorHAnsi" w:hAnsiTheme="minorHAnsi"/>
          <w:color w:val="000000" w:themeColor="text1"/>
        </w:rPr>
      </w:pPr>
    </w:p>
    <w:p w14:paraId="380CA406" w14:textId="77777777" w:rsidR="00412920" w:rsidRDefault="00412920" w:rsidP="00F85BAC">
      <w:pPr>
        <w:spacing w:line="360" w:lineRule="auto"/>
        <w:jc w:val="both"/>
        <w:rPr>
          <w:rFonts w:asciiTheme="minorHAnsi" w:hAnsiTheme="minorHAnsi"/>
          <w:color w:val="000000" w:themeColor="text1"/>
        </w:rPr>
      </w:pPr>
    </w:p>
    <w:p w14:paraId="57FD53B8" w14:textId="77777777" w:rsidR="00412920" w:rsidRDefault="00412920" w:rsidP="00F85BAC">
      <w:pPr>
        <w:spacing w:line="360" w:lineRule="auto"/>
        <w:jc w:val="both"/>
        <w:rPr>
          <w:rFonts w:asciiTheme="minorHAnsi" w:hAnsiTheme="minorHAnsi"/>
          <w:color w:val="000000" w:themeColor="text1"/>
        </w:rPr>
      </w:pPr>
    </w:p>
    <w:p w14:paraId="66B186E2" w14:textId="77777777" w:rsidR="00412920" w:rsidRDefault="00412920" w:rsidP="00F85BAC">
      <w:pPr>
        <w:spacing w:line="360" w:lineRule="auto"/>
        <w:jc w:val="both"/>
        <w:rPr>
          <w:rFonts w:asciiTheme="minorHAnsi" w:hAnsiTheme="minorHAnsi"/>
          <w:color w:val="000000" w:themeColor="text1"/>
        </w:rPr>
      </w:pPr>
    </w:p>
    <w:p w14:paraId="43908C4E" w14:textId="77777777" w:rsidR="00412920" w:rsidRDefault="00412920" w:rsidP="00F85BAC">
      <w:pPr>
        <w:spacing w:line="360" w:lineRule="auto"/>
        <w:jc w:val="both"/>
        <w:rPr>
          <w:rFonts w:asciiTheme="minorHAnsi" w:hAnsiTheme="minorHAnsi"/>
          <w:color w:val="000000" w:themeColor="text1"/>
        </w:rPr>
      </w:pPr>
    </w:p>
    <w:p w14:paraId="110D041A" w14:textId="77777777" w:rsidR="005E1AEE" w:rsidRDefault="005E1AEE" w:rsidP="00F85BAC">
      <w:pPr>
        <w:spacing w:line="360" w:lineRule="auto"/>
        <w:jc w:val="both"/>
        <w:rPr>
          <w:rFonts w:asciiTheme="minorHAnsi" w:hAnsiTheme="minorHAnsi"/>
          <w:color w:val="000000" w:themeColor="text1"/>
        </w:rPr>
      </w:pPr>
    </w:p>
    <w:p w14:paraId="3B63146A" w14:textId="77777777" w:rsidR="005E1AEE" w:rsidRDefault="005E1AEE" w:rsidP="00F85BAC">
      <w:pPr>
        <w:spacing w:line="360" w:lineRule="auto"/>
        <w:jc w:val="both"/>
        <w:rPr>
          <w:rFonts w:asciiTheme="minorHAnsi" w:hAnsiTheme="minorHAnsi"/>
          <w:color w:val="000000" w:themeColor="text1"/>
        </w:rPr>
      </w:pPr>
    </w:p>
    <w:p w14:paraId="6312FE79" w14:textId="77777777" w:rsidR="005E1AEE" w:rsidRDefault="005E1AEE" w:rsidP="00F85BAC">
      <w:pPr>
        <w:spacing w:line="360" w:lineRule="auto"/>
        <w:jc w:val="both"/>
        <w:rPr>
          <w:rFonts w:asciiTheme="minorHAnsi" w:hAnsiTheme="minorHAnsi"/>
          <w:color w:val="000000" w:themeColor="text1"/>
        </w:rPr>
      </w:pPr>
    </w:p>
    <w:p w14:paraId="73E4A79D" w14:textId="77777777" w:rsidR="005E1AEE" w:rsidRDefault="005E1AEE" w:rsidP="005E1AEE">
      <w:pPr>
        <w:jc w:val="center"/>
        <w:rPr>
          <w:rFonts w:asciiTheme="minorHAnsi" w:hAnsiTheme="minorHAnsi" w:cstheme="minorHAnsi"/>
          <w:b/>
          <w:color w:val="000000" w:themeColor="text1"/>
          <w:sz w:val="36"/>
          <w:szCs w:val="22"/>
        </w:rPr>
      </w:pPr>
    </w:p>
    <w:p w14:paraId="56D04B3B" w14:textId="77777777" w:rsidR="005E1AEE" w:rsidRDefault="005E1AEE" w:rsidP="005E1AEE">
      <w:pPr>
        <w:jc w:val="center"/>
        <w:rPr>
          <w:rFonts w:asciiTheme="minorHAnsi" w:hAnsiTheme="minorHAnsi" w:cstheme="minorHAnsi"/>
          <w:b/>
          <w:color w:val="000000" w:themeColor="text1"/>
          <w:sz w:val="36"/>
          <w:szCs w:val="22"/>
        </w:rPr>
      </w:pPr>
    </w:p>
    <w:p w14:paraId="0FD802BA" w14:textId="77777777" w:rsidR="005E1AEE" w:rsidRDefault="005E1AEE" w:rsidP="005E1AEE">
      <w:pPr>
        <w:jc w:val="center"/>
        <w:rPr>
          <w:rFonts w:asciiTheme="minorHAnsi" w:hAnsiTheme="minorHAnsi" w:cstheme="minorHAnsi"/>
          <w:b/>
          <w:color w:val="000000" w:themeColor="text1"/>
          <w:sz w:val="36"/>
          <w:szCs w:val="22"/>
        </w:rPr>
      </w:pPr>
    </w:p>
    <w:p w14:paraId="25FF22E1" w14:textId="77777777" w:rsidR="005E1AEE" w:rsidRDefault="005E1AEE" w:rsidP="005E1AEE">
      <w:pPr>
        <w:jc w:val="center"/>
        <w:rPr>
          <w:rFonts w:asciiTheme="minorHAnsi" w:hAnsiTheme="minorHAnsi" w:cstheme="minorHAnsi"/>
          <w:b/>
          <w:color w:val="000000" w:themeColor="text1"/>
          <w:sz w:val="36"/>
          <w:szCs w:val="22"/>
        </w:rPr>
      </w:pPr>
    </w:p>
    <w:p w14:paraId="47E9DA7E" w14:textId="77777777" w:rsidR="005E1AEE" w:rsidRDefault="005E1AEE" w:rsidP="005E1AEE">
      <w:pPr>
        <w:jc w:val="center"/>
        <w:rPr>
          <w:rFonts w:asciiTheme="minorHAnsi" w:hAnsiTheme="minorHAnsi" w:cstheme="minorHAnsi"/>
          <w:b/>
          <w:color w:val="000000" w:themeColor="text1"/>
          <w:sz w:val="36"/>
          <w:szCs w:val="22"/>
        </w:rPr>
      </w:pPr>
    </w:p>
    <w:p w14:paraId="716FFBEC" w14:textId="77777777" w:rsidR="005E1AEE" w:rsidRPr="007473C3" w:rsidRDefault="005E1AEE" w:rsidP="005E1AEE">
      <w:pPr>
        <w:jc w:val="center"/>
        <w:rPr>
          <w:rFonts w:asciiTheme="minorHAnsi" w:hAnsiTheme="minorHAnsi" w:cstheme="minorHAnsi"/>
          <w:b/>
          <w:color w:val="000000" w:themeColor="text1"/>
          <w:sz w:val="36"/>
          <w:szCs w:val="22"/>
        </w:rPr>
      </w:pPr>
      <w:r>
        <w:rPr>
          <w:rFonts w:asciiTheme="minorHAnsi" w:hAnsiTheme="minorHAnsi" w:cstheme="minorHAnsi"/>
          <w:b/>
          <w:color w:val="000000" w:themeColor="text1"/>
          <w:sz w:val="36"/>
          <w:szCs w:val="22"/>
        </w:rPr>
        <w:t>Dirección de Asuntos Jurídicos</w:t>
      </w:r>
    </w:p>
    <w:p w14:paraId="70207901" w14:textId="77777777" w:rsidR="005E1AEE" w:rsidRPr="007473C3" w:rsidRDefault="005E1AEE" w:rsidP="005E1AEE">
      <w:pPr>
        <w:rPr>
          <w:rFonts w:asciiTheme="minorHAnsi" w:hAnsiTheme="minorHAnsi" w:cstheme="minorHAnsi"/>
          <w:color w:val="000000" w:themeColor="text1"/>
          <w:szCs w:val="22"/>
        </w:rPr>
      </w:pPr>
    </w:p>
    <w:p w14:paraId="28CF0756" w14:textId="77777777" w:rsidR="005E1AEE" w:rsidRPr="007473C3" w:rsidRDefault="005E1AEE" w:rsidP="005E1AEE">
      <w:pPr>
        <w:rPr>
          <w:rFonts w:asciiTheme="minorHAnsi" w:hAnsiTheme="minorHAnsi" w:cstheme="minorHAnsi"/>
          <w:color w:val="000000" w:themeColor="text1"/>
          <w:szCs w:val="22"/>
        </w:rPr>
      </w:pPr>
    </w:p>
    <w:p w14:paraId="29593E58" w14:textId="77777777" w:rsidR="005E1AEE" w:rsidRPr="007473C3" w:rsidRDefault="005E1AEE" w:rsidP="005E1AEE">
      <w:pPr>
        <w:rPr>
          <w:rFonts w:asciiTheme="minorHAnsi" w:hAnsiTheme="minorHAnsi" w:cstheme="minorHAnsi"/>
          <w:color w:val="000000" w:themeColor="text1"/>
          <w:szCs w:val="22"/>
        </w:rPr>
      </w:pPr>
      <w:r>
        <w:rPr>
          <w:rFonts w:asciiTheme="minorHAnsi" w:hAnsiTheme="minorHAnsi" w:cstheme="minorHAnsi"/>
          <w:b/>
          <w:noProof/>
          <w:color w:val="000000" w:themeColor="text1"/>
          <w:sz w:val="22"/>
          <w:szCs w:val="22"/>
          <w:lang w:val="es-GT" w:eastAsia="es-GT"/>
        </w:rPr>
        <mc:AlternateContent>
          <mc:Choice Requires="wpg">
            <w:drawing>
              <wp:anchor distT="0" distB="0" distL="114300" distR="114300" simplePos="0" relativeHeight="252026880" behindDoc="0" locked="0" layoutInCell="1" allowOverlap="1" wp14:anchorId="00187DE6" wp14:editId="46A2954E">
                <wp:simplePos x="0" y="0"/>
                <wp:positionH relativeFrom="column">
                  <wp:posOffset>-219075</wp:posOffset>
                </wp:positionH>
                <wp:positionV relativeFrom="paragraph">
                  <wp:posOffset>81556</wp:posOffset>
                </wp:positionV>
                <wp:extent cx="6267186" cy="794385"/>
                <wp:effectExtent l="0" t="0" r="635" b="5715"/>
                <wp:wrapNone/>
                <wp:docPr id="63" name="Grupo 63"/>
                <wp:cNvGraphicFramePr/>
                <a:graphic xmlns:a="http://schemas.openxmlformats.org/drawingml/2006/main">
                  <a:graphicData uri="http://schemas.microsoft.com/office/word/2010/wordprocessingGroup">
                    <wpg:wgp>
                      <wpg:cNvGrpSpPr/>
                      <wpg:grpSpPr>
                        <a:xfrm>
                          <a:off x="0" y="0"/>
                          <a:ext cx="6267186" cy="794385"/>
                          <a:chOff x="0" y="0"/>
                          <a:chExt cx="6267186" cy="794385"/>
                        </a:xfrm>
                      </wpg:grpSpPr>
                      <wps:wsp>
                        <wps:cNvPr id="64" name="396 Rectángulo"/>
                        <wps:cNvSpPr/>
                        <wps:spPr>
                          <a:xfrm>
                            <a:off x="0" y="94891"/>
                            <a:ext cx="6258560" cy="330528"/>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397 Rectángulo"/>
                        <wps:cNvSpPr/>
                        <wps:spPr>
                          <a:xfrm flipV="1">
                            <a:off x="8626" y="517585"/>
                            <a:ext cx="6258560" cy="173421"/>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6" name="Imagen 66" descr="C:\Users\leiva.cesar\Downloads\Logo SENABED 2024-2028.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509622" y="0"/>
                            <a:ext cx="3191510" cy="794385"/>
                          </a:xfrm>
                          <a:prstGeom prst="rect">
                            <a:avLst/>
                          </a:prstGeom>
                          <a:noFill/>
                          <a:ln>
                            <a:noFill/>
                          </a:ln>
                        </pic:spPr>
                      </pic:pic>
                    </wpg:wg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group w14:anchorId="24B7E60A" id="Grupo 63" o:spid="_x0000_s1026" style="position:absolute;margin-left:-17.25pt;margin-top:6.4pt;width:493.5pt;height:62.55pt;z-index:252026880;mso-width-relative:margin" coordsize="62671,7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">
                <v:rect id="396 Rectángulo" o:spid="_x0000_s1027" style="position:absolute;top:948;width:62585;height:33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YfNcQA&#10;AADbAAAADwAAAGRycy9kb3ducmV2LnhtbESPT4vCMBTE7wt+h/AEb2uqFFmrUUQUdA+y/gHx9mie&#10;bbF5KUnU7rc3Cwseh5n5DTOdt6YWD3K+sqxg0E9AEOdWV1woOB3Xn18gfEDWWFsmBb/kYT7rfEwx&#10;0/bJe3ocQiEihH2GCsoQmkxKn5dk0PdtQxy9q3UGQ5SukNrhM8JNLYdJMpIGK44LJTa0LCm/He5G&#10;wdHll/MY3Wng0+/zdrVLF+ufVKlet11MQARqwzv8395oBaMU/r7EHyB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WHzXEAAAA2wAAAA8AAAAAAAAAAAAAAAAAmAIAAGRycy9k&#10;b3ducmV2LnhtbFBLBQYAAAAABAAEAPUAAACJAwAAAAA=&#10;" fillcolor="#17365d [2415]" stroked="f" strokeweight="2pt"/>
                <v:rect id="397 Rectángulo" o:spid="_x0000_s1028" style="position:absolute;left:86;top:5175;width:62585;height:1735;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t/e8QA&#10;AADbAAAADwAAAGRycy9kb3ducmV2LnhtbESPQWvCQBSE74L/YXlCb7pRaJTUVUSwNEih1WLx9sg+&#10;k2D2bciuSfz33YLgcZiZb5jlujeVaKlxpWUF00kEgjizuuRcwc9xN16AcB5ZY2WZFNzJwXo1HCwx&#10;0bbjb2oPPhcBwi5BBYX3dSKlywoy6Ca2Jg7exTYGfZBNLnWDXYCbSs6iKJYGSw4LBda0LSi7Hm5G&#10;wXle7b9+ezza2+d1cTqlqX03Z6VeRv3mDYSn3j/Dj/aHVhC/wv+X8A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rf3vEAAAA2wAAAA8AAAAAAAAAAAAAAAAAmAIAAGRycy9k&#10;b3ducmV2LnhtbFBLBQYAAAAABAAEAPUAAACJAwAAAAA=&#10;" fillcolor="#17365d [2415]"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6" o:spid="_x0000_s1029" type="#_x0000_t75" style="position:absolute;left:15096;width:31915;height:79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plRnEAAAA2wAAAA8AAABkcnMvZG93bnJldi54bWxEj0FrwkAUhO8F/8PyBG91Y5FUUlcRIVTQ&#10;HpqG9vrIPpNg9m3cXTX++26h4HGYmW+Y5XownbiS861lBbNpAoK4srrlWkH5lT8vQPiArLGzTAru&#10;5GG9Gj0tMdP2xp90LUItIoR9hgqaEPpMSl81ZNBPbU8cvaN1BkOUrpba4S3CTSdfkiSVBluOCw32&#10;tG2oOhUXo+CcL+z7/vLzMT+UeV0WyevwnTulJuNh8wYi0BAe4f/2TitIU/j7En+A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AplRnEAAAA2wAAAA8AAAAAAAAAAAAAAAAA&#10;nwIAAGRycy9kb3ducmV2LnhtbFBLBQYAAAAABAAEAPcAAACQAwAAAAA=&#10;">
                  <v:imagedata r:id="rId26" o:title="Logo SENABED 2024-2028"/>
                  <v:path arrowok="t"/>
                </v:shape>
              </v:group>
            </w:pict>
          </mc:Fallback>
        </mc:AlternateContent>
      </w:r>
    </w:p>
    <w:p w14:paraId="5FB9701D" w14:textId="77777777" w:rsidR="005E1AEE" w:rsidRPr="007473C3" w:rsidRDefault="005E1AEE" w:rsidP="005E1AEE">
      <w:pPr>
        <w:spacing w:after="200"/>
        <w:rPr>
          <w:rFonts w:asciiTheme="minorHAnsi" w:hAnsiTheme="minorHAnsi" w:cstheme="minorHAnsi"/>
          <w:b/>
          <w:color w:val="000000" w:themeColor="text1"/>
          <w:sz w:val="22"/>
          <w:szCs w:val="22"/>
        </w:rPr>
      </w:pPr>
    </w:p>
    <w:p w14:paraId="680EE093" w14:textId="77777777" w:rsidR="005E1AEE" w:rsidRPr="007473C3" w:rsidRDefault="005E1AEE" w:rsidP="005E1AEE">
      <w:pPr>
        <w:spacing w:after="200"/>
        <w:rPr>
          <w:rFonts w:asciiTheme="minorHAnsi" w:hAnsiTheme="minorHAnsi" w:cstheme="minorHAnsi"/>
          <w:b/>
          <w:color w:val="000000" w:themeColor="text1"/>
          <w:sz w:val="22"/>
          <w:szCs w:val="22"/>
        </w:rPr>
      </w:pPr>
    </w:p>
    <w:p w14:paraId="1DCA51A7" w14:textId="77777777" w:rsidR="005E1AEE" w:rsidRPr="007473C3" w:rsidRDefault="005E1AEE" w:rsidP="005E1AEE">
      <w:pPr>
        <w:spacing w:after="200"/>
        <w:rPr>
          <w:rFonts w:asciiTheme="minorHAnsi" w:hAnsiTheme="minorHAnsi" w:cstheme="minorHAnsi"/>
          <w:b/>
          <w:color w:val="000000" w:themeColor="text1"/>
          <w:sz w:val="22"/>
          <w:szCs w:val="22"/>
        </w:rPr>
      </w:pPr>
    </w:p>
    <w:p w14:paraId="75AB3CDF" w14:textId="77777777" w:rsidR="005E1AEE" w:rsidRPr="007473C3" w:rsidRDefault="005E1AEE" w:rsidP="005E1AEE">
      <w:pPr>
        <w:spacing w:after="200"/>
        <w:rPr>
          <w:rFonts w:asciiTheme="minorHAnsi" w:hAnsiTheme="minorHAnsi" w:cstheme="minorHAnsi"/>
          <w:b/>
          <w:color w:val="000000" w:themeColor="text1"/>
          <w:sz w:val="22"/>
          <w:szCs w:val="22"/>
        </w:rPr>
      </w:pPr>
    </w:p>
    <w:p w14:paraId="454B229C" w14:textId="77777777" w:rsidR="005E1AEE" w:rsidRPr="007473C3" w:rsidRDefault="005E1AEE" w:rsidP="005E1AEE">
      <w:pPr>
        <w:spacing w:after="200"/>
        <w:rPr>
          <w:rFonts w:asciiTheme="minorHAnsi" w:hAnsiTheme="minorHAnsi" w:cstheme="minorHAnsi"/>
          <w:b/>
          <w:color w:val="000000" w:themeColor="text1"/>
          <w:sz w:val="22"/>
          <w:szCs w:val="22"/>
        </w:rPr>
      </w:pPr>
    </w:p>
    <w:p w14:paraId="6E7B8E37" w14:textId="77777777" w:rsidR="005E1AEE" w:rsidRPr="007473C3" w:rsidRDefault="005E1AEE" w:rsidP="005E1AEE">
      <w:pPr>
        <w:spacing w:after="200"/>
        <w:jc w:val="center"/>
        <w:rPr>
          <w:rFonts w:asciiTheme="minorHAnsi" w:hAnsiTheme="minorHAnsi" w:cstheme="minorHAnsi"/>
          <w:b/>
          <w:color w:val="000000" w:themeColor="text1"/>
        </w:rPr>
      </w:pPr>
      <w:r w:rsidRPr="007473C3">
        <w:rPr>
          <w:rFonts w:asciiTheme="minorHAnsi" w:hAnsiTheme="minorHAnsi" w:cstheme="minorHAnsi"/>
          <w:b/>
          <w:color w:val="000000" w:themeColor="text1"/>
        </w:rPr>
        <w:t>Contenido:</w:t>
      </w:r>
    </w:p>
    <w:p w14:paraId="150BC221" w14:textId="77777777" w:rsidR="005E1AEE" w:rsidRPr="007473C3" w:rsidRDefault="005E1AEE" w:rsidP="005E1AEE">
      <w:pPr>
        <w:spacing w:after="200"/>
        <w:jc w:val="center"/>
        <w:rPr>
          <w:rFonts w:asciiTheme="minorHAnsi" w:hAnsiTheme="minorHAnsi" w:cstheme="minorHAnsi"/>
          <w:b/>
          <w:color w:val="000000" w:themeColor="text1"/>
        </w:rPr>
      </w:pPr>
    </w:p>
    <w:p w14:paraId="7F23200F" w14:textId="77777777" w:rsidR="005E1AEE" w:rsidRPr="007473C3" w:rsidRDefault="005E1AEE" w:rsidP="004131DD">
      <w:pPr>
        <w:pStyle w:val="Prrafodelista"/>
        <w:numPr>
          <w:ilvl w:val="0"/>
          <w:numId w:val="48"/>
        </w:numPr>
        <w:spacing w:line="360" w:lineRule="auto"/>
        <w:ind w:left="567" w:hanging="567"/>
        <w:jc w:val="both"/>
        <w:rPr>
          <w:rFonts w:asciiTheme="minorHAnsi" w:hAnsiTheme="minorHAnsi"/>
          <w:color w:val="000000" w:themeColor="text1"/>
        </w:rPr>
      </w:pPr>
      <w:r>
        <w:rPr>
          <w:rFonts w:asciiTheme="minorHAnsi" w:hAnsiTheme="minorHAnsi"/>
          <w:color w:val="000000" w:themeColor="text1"/>
        </w:rPr>
        <w:t>Organigrama.</w:t>
      </w:r>
    </w:p>
    <w:p w14:paraId="0191E8DF" w14:textId="77777777" w:rsidR="005E1AEE" w:rsidRPr="007473C3" w:rsidRDefault="005E1AEE" w:rsidP="00F1061A">
      <w:pPr>
        <w:pStyle w:val="Prrafodelista"/>
        <w:numPr>
          <w:ilvl w:val="0"/>
          <w:numId w:val="78"/>
        </w:numPr>
        <w:spacing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 xml:space="preserve">Descripción y </w:t>
      </w:r>
      <w:r>
        <w:rPr>
          <w:rFonts w:asciiTheme="minorHAnsi" w:hAnsiTheme="minorHAnsi"/>
          <w:color w:val="000000" w:themeColor="text1"/>
        </w:rPr>
        <w:t>atribuciones</w:t>
      </w:r>
      <w:r w:rsidRPr="007473C3">
        <w:rPr>
          <w:rFonts w:asciiTheme="minorHAnsi" w:hAnsiTheme="minorHAnsi"/>
          <w:color w:val="000000" w:themeColor="text1"/>
        </w:rPr>
        <w:t xml:space="preserve"> de la </w:t>
      </w:r>
      <w:r w:rsidRPr="007473C3">
        <w:rPr>
          <w:rFonts w:asciiTheme="minorHAnsi" w:hAnsiTheme="minorHAnsi" w:cstheme="minorHAnsi"/>
          <w:color w:val="000000" w:themeColor="text1"/>
        </w:rPr>
        <w:t>Dirección de Asuntos Jurídicos.</w:t>
      </w:r>
    </w:p>
    <w:p w14:paraId="559F6B95" w14:textId="77777777" w:rsidR="005E1AEE" w:rsidRPr="007473C3" w:rsidRDefault="005E1AEE" w:rsidP="004131DD">
      <w:pPr>
        <w:pStyle w:val="Prrafodelista"/>
        <w:numPr>
          <w:ilvl w:val="0"/>
          <w:numId w:val="25"/>
        </w:numPr>
        <w:spacing w:line="360" w:lineRule="auto"/>
        <w:ind w:left="1701" w:hanging="567"/>
        <w:rPr>
          <w:rFonts w:asciiTheme="minorHAnsi" w:hAnsiTheme="minorHAnsi" w:cstheme="minorHAnsi"/>
          <w:color w:val="000000" w:themeColor="text1"/>
        </w:rPr>
      </w:pPr>
      <w:r w:rsidRPr="007473C3">
        <w:rPr>
          <w:rFonts w:asciiTheme="minorHAnsi" w:hAnsiTheme="minorHAnsi" w:cstheme="minorHAnsi"/>
          <w:color w:val="000000" w:themeColor="text1"/>
        </w:rPr>
        <w:t xml:space="preserve">Descripción y </w:t>
      </w:r>
      <w:r>
        <w:rPr>
          <w:rFonts w:asciiTheme="minorHAnsi" w:hAnsiTheme="minorHAnsi" w:cstheme="minorHAnsi"/>
          <w:color w:val="000000" w:themeColor="text1"/>
        </w:rPr>
        <w:t>atribuciones</w:t>
      </w:r>
      <w:r w:rsidRPr="007473C3">
        <w:rPr>
          <w:rFonts w:asciiTheme="minorHAnsi" w:hAnsiTheme="minorHAnsi" w:cstheme="minorHAnsi"/>
          <w:color w:val="000000" w:themeColor="text1"/>
        </w:rPr>
        <w:t xml:space="preserve"> del Departamento de Asuntos Jurídicos.</w:t>
      </w:r>
    </w:p>
    <w:p w14:paraId="5FEF124A" w14:textId="77777777" w:rsidR="005E1AEE" w:rsidRPr="007473C3" w:rsidRDefault="005E1AEE" w:rsidP="005E1AEE">
      <w:pPr>
        <w:spacing w:line="360" w:lineRule="auto"/>
        <w:rPr>
          <w:rFonts w:asciiTheme="minorHAnsi" w:hAnsiTheme="minorHAnsi" w:cstheme="minorHAnsi"/>
          <w:color w:val="000000" w:themeColor="text1"/>
        </w:rPr>
      </w:pPr>
    </w:p>
    <w:p w14:paraId="719D7A0B" w14:textId="77777777" w:rsidR="005E1AEE" w:rsidRPr="007473C3" w:rsidRDefault="005E1AEE" w:rsidP="005E1AEE">
      <w:pPr>
        <w:pStyle w:val="Prrafodelista"/>
        <w:ind w:left="1701"/>
        <w:rPr>
          <w:rFonts w:asciiTheme="minorHAnsi" w:hAnsiTheme="minorHAnsi" w:cstheme="minorHAnsi"/>
          <w:color w:val="000000" w:themeColor="text1"/>
        </w:rPr>
      </w:pPr>
    </w:p>
    <w:p w14:paraId="415FFE0B" w14:textId="77777777" w:rsidR="005E1AEE" w:rsidRPr="007473C3" w:rsidRDefault="005E1AEE" w:rsidP="005E1AEE">
      <w:pPr>
        <w:pStyle w:val="Prrafodelista"/>
        <w:ind w:left="1701"/>
        <w:rPr>
          <w:rFonts w:asciiTheme="minorHAnsi" w:hAnsiTheme="minorHAnsi" w:cstheme="minorHAnsi"/>
          <w:color w:val="000000" w:themeColor="text1"/>
        </w:rPr>
      </w:pPr>
    </w:p>
    <w:p w14:paraId="1AA1C430" w14:textId="77777777" w:rsidR="005E1AEE" w:rsidRPr="007473C3" w:rsidRDefault="005E1AEE" w:rsidP="005E1AEE">
      <w:pPr>
        <w:pStyle w:val="Prrafodelista"/>
        <w:ind w:left="1701"/>
        <w:rPr>
          <w:rFonts w:asciiTheme="minorHAnsi" w:hAnsiTheme="minorHAnsi" w:cstheme="minorHAnsi"/>
          <w:color w:val="000000" w:themeColor="text1"/>
        </w:rPr>
      </w:pPr>
    </w:p>
    <w:p w14:paraId="4AF03742" w14:textId="77777777" w:rsidR="005E1AEE" w:rsidRPr="007473C3" w:rsidRDefault="005E1AEE" w:rsidP="005E1AEE">
      <w:pPr>
        <w:pStyle w:val="Prrafodelista"/>
        <w:ind w:left="1701"/>
        <w:rPr>
          <w:rFonts w:asciiTheme="minorHAnsi" w:hAnsiTheme="minorHAnsi" w:cstheme="minorHAnsi"/>
          <w:color w:val="000000" w:themeColor="text1"/>
        </w:rPr>
      </w:pPr>
    </w:p>
    <w:p w14:paraId="7C84C64D" w14:textId="77777777" w:rsidR="005E1AEE" w:rsidRPr="007473C3" w:rsidRDefault="005E1AEE" w:rsidP="005E1AEE">
      <w:pPr>
        <w:pStyle w:val="Prrafodelista"/>
        <w:ind w:left="1701"/>
        <w:rPr>
          <w:rFonts w:asciiTheme="minorHAnsi" w:hAnsiTheme="minorHAnsi" w:cstheme="minorHAnsi"/>
          <w:color w:val="000000" w:themeColor="text1"/>
        </w:rPr>
      </w:pPr>
    </w:p>
    <w:p w14:paraId="0CB86453" w14:textId="77777777" w:rsidR="005E1AEE" w:rsidRPr="007473C3" w:rsidRDefault="005E1AEE" w:rsidP="005E1AEE">
      <w:pPr>
        <w:pStyle w:val="Prrafodelista"/>
        <w:ind w:left="1701"/>
        <w:rPr>
          <w:rFonts w:asciiTheme="minorHAnsi" w:hAnsiTheme="minorHAnsi" w:cstheme="minorHAnsi"/>
          <w:color w:val="000000" w:themeColor="text1"/>
        </w:rPr>
      </w:pPr>
    </w:p>
    <w:p w14:paraId="18ED6A72" w14:textId="77777777" w:rsidR="005E1AEE" w:rsidRPr="007473C3" w:rsidRDefault="005E1AEE" w:rsidP="005E1AEE">
      <w:pPr>
        <w:pStyle w:val="Prrafodelista"/>
        <w:ind w:left="1701"/>
        <w:rPr>
          <w:rFonts w:asciiTheme="minorHAnsi" w:hAnsiTheme="minorHAnsi" w:cstheme="minorHAnsi"/>
          <w:color w:val="000000" w:themeColor="text1"/>
        </w:rPr>
      </w:pPr>
    </w:p>
    <w:p w14:paraId="671943EB" w14:textId="77777777" w:rsidR="005E1AEE" w:rsidRDefault="005E1AEE" w:rsidP="005E1AEE">
      <w:pPr>
        <w:pStyle w:val="Prrafodelista"/>
        <w:ind w:left="1701"/>
        <w:rPr>
          <w:rFonts w:asciiTheme="minorHAnsi" w:hAnsiTheme="minorHAnsi" w:cstheme="minorHAnsi"/>
          <w:color w:val="000000" w:themeColor="text1"/>
        </w:rPr>
      </w:pPr>
    </w:p>
    <w:p w14:paraId="6CED4CE5" w14:textId="77777777" w:rsidR="005E1AEE" w:rsidRDefault="005E1AEE" w:rsidP="005E1AEE">
      <w:pPr>
        <w:pStyle w:val="Prrafodelista"/>
        <w:ind w:left="1701"/>
        <w:rPr>
          <w:rFonts w:asciiTheme="minorHAnsi" w:hAnsiTheme="minorHAnsi" w:cstheme="minorHAnsi"/>
          <w:color w:val="000000" w:themeColor="text1"/>
        </w:rPr>
      </w:pPr>
    </w:p>
    <w:p w14:paraId="66ABD74A" w14:textId="77777777" w:rsidR="005E1AEE" w:rsidRPr="007473C3" w:rsidRDefault="005E1AEE" w:rsidP="005E1AEE">
      <w:pPr>
        <w:pStyle w:val="Prrafodelista"/>
        <w:ind w:left="1701"/>
        <w:rPr>
          <w:rFonts w:asciiTheme="minorHAnsi" w:hAnsiTheme="minorHAnsi" w:cstheme="minorHAnsi"/>
          <w:color w:val="000000" w:themeColor="text1"/>
        </w:rPr>
      </w:pPr>
    </w:p>
    <w:p w14:paraId="4F4F8A87" w14:textId="15DDED79" w:rsidR="005E1AEE" w:rsidRDefault="005E1AEE" w:rsidP="005E1AEE">
      <w:pPr>
        <w:pStyle w:val="Prrafodelista"/>
        <w:ind w:left="0"/>
        <w:rPr>
          <w:rFonts w:asciiTheme="minorHAnsi" w:hAnsiTheme="minorHAnsi" w:cstheme="minorHAnsi"/>
          <w:color w:val="000000" w:themeColor="text1"/>
        </w:rPr>
      </w:pPr>
    </w:p>
    <w:p w14:paraId="3982360F" w14:textId="57280799" w:rsidR="005E1AEE" w:rsidRDefault="005E1AEE" w:rsidP="005E1AEE">
      <w:pPr>
        <w:pStyle w:val="Prrafodelista"/>
        <w:ind w:left="0"/>
        <w:rPr>
          <w:rFonts w:asciiTheme="minorHAnsi" w:hAnsiTheme="minorHAnsi" w:cstheme="minorHAnsi"/>
          <w:color w:val="000000" w:themeColor="text1"/>
        </w:rPr>
      </w:pPr>
    </w:p>
    <w:p w14:paraId="696F1383" w14:textId="7CC2D134" w:rsidR="005E1AEE" w:rsidRDefault="005E1AEE" w:rsidP="005E1AEE">
      <w:pPr>
        <w:pStyle w:val="Prrafodelista"/>
        <w:ind w:left="0"/>
        <w:rPr>
          <w:rFonts w:asciiTheme="minorHAnsi" w:hAnsiTheme="minorHAnsi" w:cstheme="minorHAnsi"/>
          <w:color w:val="000000" w:themeColor="text1"/>
        </w:rPr>
      </w:pPr>
    </w:p>
    <w:p w14:paraId="5360AF32" w14:textId="58E0A92E" w:rsidR="005E1AEE" w:rsidRDefault="005F40C5" w:rsidP="005E1AEE">
      <w:pPr>
        <w:pStyle w:val="Prrafodelista"/>
        <w:ind w:left="0"/>
        <w:rPr>
          <w:rFonts w:asciiTheme="minorHAnsi" w:hAnsiTheme="minorHAnsi" w:cstheme="minorHAnsi"/>
          <w:color w:val="000000" w:themeColor="text1"/>
        </w:rPr>
      </w:pPr>
      <w:r w:rsidRPr="005F40C5">
        <w:rPr>
          <w:noProof/>
          <w:lang w:val="es-GT" w:eastAsia="es-GT"/>
        </w:rPr>
        <w:drawing>
          <wp:anchor distT="0" distB="0" distL="114300" distR="114300" simplePos="0" relativeHeight="252056576" behindDoc="0" locked="0" layoutInCell="1" allowOverlap="1" wp14:anchorId="30CDE699" wp14:editId="29BE67B5">
            <wp:simplePos x="0" y="0"/>
            <wp:positionH relativeFrom="column">
              <wp:posOffset>448551</wp:posOffset>
            </wp:positionH>
            <wp:positionV relativeFrom="paragraph">
              <wp:posOffset>31115</wp:posOffset>
            </wp:positionV>
            <wp:extent cx="4576301" cy="5480738"/>
            <wp:effectExtent l="0" t="0" r="0" b="571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6301" cy="54807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2DF186" w14:textId="4270E32B" w:rsidR="005E1AEE" w:rsidRPr="007473C3" w:rsidRDefault="005E1AEE" w:rsidP="005E1AEE">
      <w:pPr>
        <w:pStyle w:val="Prrafodelista"/>
        <w:ind w:left="0"/>
        <w:rPr>
          <w:rFonts w:asciiTheme="minorHAnsi" w:hAnsiTheme="minorHAnsi" w:cstheme="minorHAnsi"/>
          <w:color w:val="000000" w:themeColor="text1"/>
        </w:rPr>
      </w:pPr>
    </w:p>
    <w:p w14:paraId="60976BC8" w14:textId="6008B581" w:rsidR="005E1AEE" w:rsidRPr="007473C3" w:rsidRDefault="005E1AEE" w:rsidP="005E1AEE">
      <w:pPr>
        <w:pStyle w:val="Prrafodelista"/>
        <w:ind w:left="0"/>
        <w:rPr>
          <w:rFonts w:asciiTheme="minorHAnsi" w:hAnsiTheme="minorHAnsi" w:cstheme="minorHAnsi"/>
          <w:color w:val="000000" w:themeColor="text1"/>
        </w:rPr>
      </w:pPr>
    </w:p>
    <w:p w14:paraId="2C0ECA26" w14:textId="77777777" w:rsidR="005E1AEE" w:rsidRPr="007473C3" w:rsidRDefault="005E1AEE" w:rsidP="005E1AEE">
      <w:pPr>
        <w:pStyle w:val="Prrafodelista"/>
        <w:ind w:left="0"/>
        <w:rPr>
          <w:rFonts w:asciiTheme="minorHAnsi" w:hAnsiTheme="minorHAnsi" w:cstheme="minorHAnsi"/>
          <w:color w:val="000000" w:themeColor="text1"/>
        </w:rPr>
      </w:pPr>
    </w:p>
    <w:p w14:paraId="4E6DDC43" w14:textId="2DDF2ACD" w:rsidR="005E1AEE" w:rsidRPr="007473C3" w:rsidRDefault="005E1AEE" w:rsidP="005E1AEE">
      <w:pPr>
        <w:pStyle w:val="Prrafodelista"/>
        <w:ind w:left="0"/>
        <w:rPr>
          <w:rFonts w:asciiTheme="minorHAnsi" w:hAnsiTheme="minorHAnsi" w:cstheme="minorHAnsi"/>
          <w:color w:val="000000" w:themeColor="text1"/>
        </w:rPr>
      </w:pPr>
    </w:p>
    <w:p w14:paraId="67A7C29D" w14:textId="77777777" w:rsidR="005E1AEE" w:rsidRPr="007473C3" w:rsidRDefault="005E1AEE" w:rsidP="005E1AEE">
      <w:pPr>
        <w:pStyle w:val="Prrafodelista"/>
        <w:ind w:left="0"/>
        <w:rPr>
          <w:rFonts w:asciiTheme="minorHAnsi" w:hAnsiTheme="minorHAnsi" w:cstheme="minorHAnsi"/>
          <w:color w:val="000000" w:themeColor="text1"/>
        </w:rPr>
      </w:pPr>
    </w:p>
    <w:p w14:paraId="29E1FDCB" w14:textId="77777777" w:rsidR="005E1AEE" w:rsidRPr="007473C3" w:rsidRDefault="005E1AEE" w:rsidP="005E1AEE">
      <w:pPr>
        <w:pStyle w:val="Prrafodelista"/>
        <w:ind w:left="0"/>
        <w:rPr>
          <w:rFonts w:asciiTheme="minorHAnsi" w:hAnsiTheme="minorHAnsi" w:cstheme="minorHAnsi"/>
          <w:color w:val="000000" w:themeColor="text1"/>
        </w:rPr>
      </w:pPr>
    </w:p>
    <w:p w14:paraId="5DD218C8" w14:textId="77777777" w:rsidR="005E1AEE" w:rsidRPr="007473C3" w:rsidRDefault="005E1AEE" w:rsidP="005E1AEE">
      <w:pPr>
        <w:pStyle w:val="Prrafodelista"/>
        <w:ind w:left="0"/>
        <w:rPr>
          <w:rFonts w:asciiTheme="minorHAnsi" w:hAnsiTheme="minorHAnsi" w:cstheme="minorHAnsi"/>
          <w:color w:val="000000" w:themeColor="text1"/>
        </w:rPr>
      </w:pPr>
    </w:p>
    <w:p w14:paraId="600D87CC" w14:textId="77777777" w:rsidR="005E1AEE" w:rsidRPr="007473C3" w:rsidRDefault="005E1AEE" w:rsidP="005E1AEE">
      <w:pPr>
        <w:pStyle w:val="Prrafodelista"/>
        <w:ind w:left="0"/>
        <w:rPr>
          <w:rFonts w:asciiTheme="minorHAnsi" w:hAnsiTheme="minorHAnsi" w:cstheme="minorHAnsi"/>
          <w:color w:val="000000" w:themeColor="text1"/>
        </w:rPr>
      </w:pPr>
    </w:p>
    <w:p w14:paraId="021F8078" w14:textId="77777777" w:rsidR="005E1AEE" w:rsidRPr="007473C3" w:rsidRDefault="005E1AEE" w:rsidP="005E1AEE">
      <w:pPr>
        <w:pStyle w:val="Prrafodelista"/>
        <w:ind w:left="0"/>
        <w:rPr>
          <w:rFonts w:asciiTheme="minorHAnsi" w:hAnsiTheme="minorHAnsi" w:cstheme="minorHAnsi"/>
          <w:color w:val="000000" w:themeColor="text1"/>
        </w:rPr>
      </w:pPr>
    </w:p>
    <w:p w14:paraId="0D902987" w14:textId="77777777" w:rsidR="005E1AEE" w:rsidRPr="007473C3" w:rsidRDefault="005E1AEE" w:rsidP="005E1AEE">
      <w:pPr>
        <w:pStyle w:val="Prrafodelista"/>
        <w:ind w:left="0"/>
        <w:rPr>
          <w:rFonts w:asciiTheme="minorHAnsi" w:hAnsiTheme="minorHAnsi" w:cstheme="minorHAnsi"/>
          <w:color w:val="000000" w:themeColor="text1"/>
        </w:rPr>
      </w:pPr>
    </w:p>
    <w:p w14:paraId="6E95E0C8" w14:textId="77777777" w:rsidR="005E1AEE" w:rsidRPr="007473C3" w:rsidRDefault="005E1AEE" w:rsidP="005E1AEE">
      <w:pPr>
        <w:pStyle w:val="Prrafodelista"/>
        <w:ind w:left="1701"/>
        <w:rPr>
          <w:rFonts w:asciiTheme="minorHAnsi" w:hAnsiTheme="minorHAnsi" w:cstheme="minorHAnsi"/>
          <w:color w:val="000000" w:themeColor="text1"/>
        </w:rPr>
      </w:pPr>
    </w:p>
    <w:p w14:paraId="06DD471B" w14:textId="77777777" w:rsidR="005E1AEE" w:rsidRPr="007473C3" w:rsidRDefault="005E1AEE" w:rsidP="005E1AEE">
      <w:pPr>
        <w:pStyle w:val="Prrafodelista"/>
        <w:ind w:left="1701"/>
        <w:rPr>
          <w:rFonts w:asciiTheme="minorHAnsi" w:hAnsiTheme="minorHAnsi" w:cstheme="minorHAnsi"/>
          <w:color w:val="000000" w:themeColor="text1"/>
        </w:rPr>
      </w:pPr>
    </w:p>
    <w:p w14:paraId="71FD8064" w14:textId="77777777" w:rsidR="005E1AEE" w:rsidRPr="007473C3" w:rsidRDefault="005E1AEE" w:rsidP="005E1AEE">
      <w:pPr>
        <w:pStyle w:val="Prrafodelista"/>
        <w:ind w:left="1701"/>
        <w:rPr>
          <w:rFonts w:asciiTheme="minorHAnsi" w:hAnsiTheme="minorHAnsi" w:cstheme="minorHAnsi"/>
          <w:color w:val="000000" w:themeColor="text1"/>
        </w:rPr>
      </w:pPr>
    </w:p>
    <w:p w14:paraId="25337544" w14:textId="77777777" w:rsidR="005E1AEE" w:rsidRPr="007473C3" w:rsidRDefault="005E1AEE" w:rsidP="005E1AEE">
      <w:pPr>
        <w:pStyle w:val="Prrafodelista"/>
        <w:ind w:left="1701"/>
        <w:rPr>
          <w:rFonts w:asciiTheme="minorHAnsi" w:hAnsiTheme="minorHAnsi" w:cstheme="minorHAnsi"/>
          <w:color w:val="000000" w:themeColor="text1"/>
        </w:rPr>
      </w:pPr>
    </w:p>
    <w:p w14:paraId="42266BC6" w14:textId="77777777" w:rsidR="005E1AEE" w:rsidRPr="007473C3" w:rsidRDefault="005E1AEE" w:rsidP="005E1AEE">
      <w:pPr>
        <w:pStyle w:val="Prrafodelista"/>
        <w:ind w:left="1701"/>
        <w:rPr>
          <w:rFonts w:asciiTheme="minorHAnsi" w:hAnsiTheme="minorHAnsi" w:cstheme="minorHAnsi"/>
          <w:color w:val="000000" w:themeColor="text1"/>
        </w:rPr>
      </w:pPr>
    </w:p>
    <w:p w14:paraId="57015C00" w14:textId="77777777" w:rsidR="005E1AEE" w:rsidRPr="007473C3" w:rsidRDefault="005E1AEE" w:rsidP="005E1AEE">
      <w:pPr>
        <w:pStyle w:val="Prrafodelista"/>
        <w:ind w:left="1701"/>
        <w:rPr>
          <w:rFonts w:asciiTheme="minorHAnsi" w:hAnsiTheme="minorHAnsi" w:cstheme="minorHAnsi"/>
          <w:color w:val="000000" w:themeColor="text1"/>
        </w:rPr>
      </w:pPr>
    </w:p>
    <w:p w14:paraId="6A335A5E" w14:textId="77777777" w:rsidR="005E1AEE" w:rsidRPr="007473C3" w:rsidRDefault="005E1AEE" w:rsidP="005E1AEE">
      <w:pPr>
        <w:pStyle w:val="Prrafodelista"/>
        <w:ind w:left="1701"/>
        <w:rPr>
          <w:rFonts w:asciiTheme="minorHAnsi" w:hAnsiTheme="minorHAnsi" w:cstheme="minorHAnsi"/>
          <w:color w:val="000000" w:themeColor="text1"/>
        </w:rPr>
      </w:pPr>
    </w:p>
    <w:p w14:paraId="4F1EB757" w14:textId="77777777" w:rsidR="005E1AEE" w:rsidRPr="007473C3" w:rsidRDefault="005E1AEE" w:rsidP="005E1AEE">
      <w:pPr>
        <w:pStyle w:val="Prrafodelista"/>
        <w:ind w:left="1701"/>
        <w:rPr>
          <w:rFonts w:asciiTheme="minorHAnsi" w:hAnsiTheme="minorHAnsi" w:cstheme="minorHAnsi"/>
          <w:color w:val="000000" w:themeColor="text1"/>
        </w:rPr>
      </w:pPr>
    </w:p>
    <w:p w14:paraId="686C73B9" w14:textId="77777777" w:rsidR="005E1AEE" w:rsidRPr="007473C3" w:rsidRDefault="005E1AEE" w:rsidP="005E1AEE">
      <w:pPr>
        <w:pStyle w:val="Prrafodelista"/>
        <w:ind w:left="1701"/>
        <w:rPr>
          <w:rFonts w:asciiTheme="minorHAnsi" w:hAnsiTheme="minorHAnsi" w:cstheme="minorHAnsi"/>
          <w:color w:val="000000" w:themeColor="text1"/>
        </w:rPr>
      </w:pPr>
    </w:p>
    <w:p w14:paraId="23A0685C" w14:textId="77777777" w:rsidR="005E1AEE" w:rsidRPr="007473C3" w:rsidRDefault="005E1AEE" w:rsidP="005E1AEE">
      <w:pPr>
        <w:pStyle w:val="Prrafodelista"/>
        <w:ind w:left="1701"/>
        <w:rPr>
          <w:rFonts w:asciiTheme="minorHAnsi" w:hAnsiTheme="minorHAnsi" w:cstheme="minorHAnsi"/>
          <w:color w:val="000000" w:themeColor="text1"/>
        </w:rPr>
      </w:pPr>
    </w:p>
    <w:p w14:paraId="5BD05754" w14:textId="77777777" w:rsidR="005E1AEE" w:rsidRPr="007473C3" w:rsidRDefault="005E1AEE" w:rsidP="005E1AEE">
      <w:pPr>
        <w:pStyle w:val="Prrafodelista"/>
        <w:ind w:left="1701"/>
        <w:rPr>
          <w:rFonts w:asciiTheme="minorHAnsi" w:hAnsiTheme="minorHAnsi" w:cstheme="minorHAnsi"/>
          <w:color w:val="000000" w:themeColor="text1"/>
        </w:rPr>
      </w:pPr>
    </w:p>
    <w:p w14:paraId="62B31D69" w14:textId="77777777" w:rsidR="005E1AEE" w:rsidRPr="007473C3" w:rsidRDefault="005E1AEE" w:rsidP="005E1AEE">
      <w:pPr>
        <w:pStyle w:val="Prrafodelista"/>
        <w:ind w:left="1701"/>
        <w:rPr>
          <w:rFonts w:asciiTheme="minorHAnsi" w:hAnsiTheme="minorHAnsi" w:cstheme="minorHAnsi"/>
          <w:color w:val="000000" w:themeColor="text1"/>
        </w:rPr>
      </w:pPr>
    </w:p>
    <w:p w14:paraId="0C7C3491" w14:textId="77777777" w:rsidR="005E1AEE" w:rsidRPr="007473C3" w:rsidRDefault="005E1AEE" w:rsidP="005E1AEE">
      <w:pPr>
        <w:pStyle w:val="Prrafodelista"/>
        <w:ind w:left="1701"/>
        <w:rPr>
          <w:rFonts w:asciiTheme="minorHAnsi" w:hAnsiTheme="minorHAnsi" w:cstheme="minorHAnsi"/>
          <w:color w:val="000000" w:themeColor="text1"/>
        </w:rPr>
      </w:pPr>
    </w:p>
    <w:p w14:paraId="13F955FA" w14:textId="77777777" w:rsidR="005E1AEE" w:rsidRPr="007473C3" w:rsidRDefault="005E1AEE" w:rsidP="005E1AEE">
      <w:pPr>
        <w:pStyle w:val="Prrafodelista"/>
        <w:ind w:left="1701"/>
        <w:rPr>
          <w:rFonts w:asciiTheme="minorHAnsi" w:hAnsiTheme="minorHAnsi" w:cstheme="minorHAnsi"/>
          <w:color w:val="000000" w:themeColor="text1"/>
        </w:rPr>
      </w:pPr>
    </w:p>
    <w:p w14:paraId="5F640D3E" w14:textId="77777777" w:rsidR="005E1AEE" w:rsidRPr="007473C3" w:rsidRDefault="005E1AEE" w:rsidP="005E1AEE">
      <w:pPr>
        <w:pStyle w:val="Prrafodelista"/>
        <w:ind w:left="1701"/>
        <w:rPr>
          <w:rFonts w:asciiTheme="minorHAnsi" w:hAnsiTheme="minorHAnsi" w:cstheme="minorHAnsi"/>
          <w:color w:val="000000" w:themeColor="text1"/>
        </w:rPr>
      </w:pPr>
    </w:p>
    <w:p w14:paraId="1C5CF0EC" w14:textId="77777777" w:rsidR="005E1AEE" w:rsidRPr="007473C3" w:rsidRDefault="005E1AEE" w:rsidP="005E1AEE">
      <w:pPr>
        <w:pStyle w:val="Prrafodelista"/>
        <w:ind w:left="1701"/>
        <w:rPr>
          <w:rFonts w:asciiTheme="minorHAnsi" w:hAnsiTheme="minorHAnsi" w:cstheme="minorHAnsi"/>
          <w:color w:val="000000" w:themeColor="text1"/>
        </w:rPr>
      </w:pPr>
    </w:p>
    <w:p w14:paraId="349348B4" w14:textId="77777777" w:rsidR="005E1AEE" w:rsidRPr="007473C3" w:rsidRDefault="005E1AEE" w:rsidP="005E1AEE">
      <w:pPr>
        <w:pStyle w:val="Prrafodelista"/>
        <w:ind w:left="1701"/>
        <w:rPr>
          <w:rFonts w:asciiTheme="minorHAnsi" w:hAnsiTheme="minorHAnsi" w:cstheme="minorHAnsi"/>
          <w:color w:val="000000" w:themeColor="text1"/>
        </w:rPr>
      </w:pPr>
    </w:p>
    <w:p w14:paraId="1158F95C" w14:textId="77777777" w:rsidR="005E1AEE" w:rsidRPr="007473C3" w:rsidRDefault="005E1AEE" w:rsidP="005E1AEE">
      <w:pPr>
        <w:pStyle w:val="Prrafodelista"/>
        <w:ind w:left="1701"/>
        <w:rPr>
          <w:rFonts w:asciiTheme="minorHAnsi" w:hAnsiTheme="minorHAnsi" w:cstheme="minorHAnsi"/>
          <w:color w:val="000000" w:themeColor="text1"/>
        </w:rPr>
      </w:pPr>
    </w:p>
    <w:p w14:paraId="1D62FB57" w14:textId="77777777" w:rsidR="005E1AEE" w:rsidRPr="007473C3" w:rsidRDefault="005E1AEE" w:rsidP="005E1AEE">
      <w:pPr>
        <w:pStyle w:val="Prrafodelista"/>
        <w:ind w:left="1701"/>
        <w:rPr>
          <w:rFonts w:asciiTheme="minorHAnsi" w:hAnsiTheme="minorHAnsi" w:cstheme="minorHAnsi"/>
          <w:color w:val="000000" w:themeColor="text1"/>
        </w:rPr>
      </w:pPr>
    </w:p>
    <w:p w14:paraId="795105EE" w14:textId="77777777" w:rsidR="005E1AEE" w:rsidRDefault="005E1AEE" w:rsidP="005E1AEE">
      <w:pPr>
        <w:pStyle w:val="Prrafodelista"/>
        <w:ind w:left="1701"/>
        <w:rPr>
          <w:rFonts w:asciiTheme="minorHAnsi" w:hAnsiTheme="minorHAnsi" w:cstheme="minorHAnsi"/>
          <w:color w:val="000000" w:themeColor="text1"/>
        </w:rPr>
      </w:pPr>
    </w:p>
    <w:p w14:paraId="345D66AF" w14:textId="77777777" w:rsidR="005E1AEE" w:rsidRDefault="005E1AEE" w:rsidP="005E1AEE">
      <w:pPr>
        <w:pStyle w:val="Prrafodelista"/>
        <w:ind w:left="1701"/>
        <w:rPr>
          <w:rFonts w:asciiTheme="minorHAnsi" w:hAnsiTheme="minorHAnsi" w:cstheme="minorHAnsi"/>
          <w:color w:val="000000" w:themeColor="text1"/>
        </w:rPr>
      </w:pPr>
    </w:p>
    <w:p w14:paraId="7E391EB6" w14:textId="77777777" w:rsidR="005E1AEE" w:rsidRDefault="005E1AEE" w:rsidP="005E1AEE">
      <w:pPr>
        <w:pStyle w:val="Prrafodelista"/>
        <w:ind w:left="1701"/>
        <w:rPr>
          <w:rFonts w:asciiTheme="minorHAnsi" w:hAnsiTheme="minorHAnsi" w:cstheme="minorHAnsi"/>
          <w:color w:val="000000" w:themeColor="text1"/>
        </w:rPr>
      </w:pPr>
    </w:p>
    <w:p w14:paraId="705C35D5" w14:textId="77777777" w:rsidR="005E1AEE" w:rsidRDefault="005E1AEE" w:rsidP="005E1AEE">
      <w:pPr>
        <w:pStyle w:val="Prrafodelista"/>
        <w:ind w:left="1701"/>
        <w:rPr>
          <w:rFonts w:asciiTheme="minorHAnsi" w:hAnsiTheme="minorHAnsi" w:cstheme="minorHAnsi"/>
          <w:color w:val="000000" w:themeColor="text1"/>
        </w:rPr>
      </w:pPr>
    </w:p>
    <w:p w14:paraId="1C8A2730" w14:textId="77777777" w:rsidR="005E1AEE" w:rsidRDefault="005E1AEE" w:rsidP="005E1AEE">
      <w:pPr>
        <w:pStyle w:val="Prrafodelista"/>
        <w:ind w:left="1701"/>
        <w:rPr>
          <w:rFonts w:asciiTheme="minorHAnsi" w:hAnsiTheme="minorHAnsi" w:cstheme="minorHAnsi"/>
          <w:color w:val="000000" w:themeColor="text1"/>
        </w:rPr>
      </w:pPr>
    </w:p>
    <w:p w14:paraId="7B0E2B2F" w14:textId="77777777" w:rsidR="005E1AEE" w:rsidRDefault="005E1AEE" w:rsidP="005E1AEE">
      <w:pPr>
        <w:pStyle w:val="Prrafodelista"/>
        <w:ind w:left="1701"/>
        <w:rPr>
          <w:rFonts w:asciiTheme="minorHAnsi" w:hAnsiTheme="minorHAnsi" w:cstheme="minorHAnsi"/>
          <w:color w:val="000000" w:themeColor="text1"/>
        </w:rPr>
      </w:pPr>
    </w:p>
    <w:p w14:paraId="13535DF4" w14:textId="77777777" w:rsidR="005E1AEE" w:rsidRPr="00E572FB" w:rsidRDefault="005E1AEE" w:rsidP="00B26BEB">
      <w:pPr>
        <w:pStyle w:val="Prrafodelista"/>
        <w:numPr>
          <w:ilvl w:val="0"/>
          <w:numId w:val="74"/>
        </w:numPr>
        <w:spacing w:line="360" w:lineRule="auto"/>
        <w:ind w:left="567" w:hanging="567"/>
        <w:jc w:val="both"/>
        <w:outlineLvl w:val="1"/>
        <w:rPr>
          <w:rFonts w:asciiTheme="minorHAnsi" w:hAnsiTheme="minorHAnsi"/>
          <w:b/>
          <w:color w:val="000000" w:themeColor="text1"/>
          <w:sz w:val="28"/>
        </w:rPr>
      </w:pPr>
      <w:bookmarkStart w:id="248" w:name="_Toc202526852"/>
      <w:r w:rsidRPr="00E572FB">
        <w:rPr>
          <w:rFonts w:asciiTheme="minorHAnsi" w:hAnsiTheme="minorHAnsi"/>
          <w:b/>
          <w:color w:val="000000" w:themeColor="text1"/>
          <w:sz w:val="28"/>
        </w:rPr>
        <w:lastRenderedPageBreak/>
        <w:t xml:space="preserve">Descripción y atribuciones de la </w:t>
      </w:r>
      <w:r w:rsidRPr="00E572FB">
        <w:rPr>
          <w:rFonts w:asciiTheme="minorHAnsi" w:hAnsiTheme="minorHAnsi" w:cstheme="minorHAnsi"/>
          <w:b/>
          <w:color w:val="000000" w:themeColor="text1"/>
          <w:sz w:val="28"/>
        </w:rPr>
        <w:t>Dirección de Asuntos Jurídicos</w:t>
      </w:r>
      <w:bookmarkEnd w:id="248"/>
    </w:p>
    <w:p w14:paraId="004824B9" w14:textId="77777777" w:rsidR="005E1AEE" w:rsidRPr="007473C3" w:rsidRDefault="005E1AEE" w:rsidP="005E1AEE">
      <w:pPr>
        <w:pStyle w:val="Prrafodelista"/>
        <w:spacing w:line="360" w:lineRule="auto"/>
        <w:ind w:left="567"/>
        <w:jc w:val="both"/>
        <w:rPr>
          <w:rFonts w:asciiTheme="minorHAnsi" w:hAnsiTheme="minorHAnsi"/>
          <w:b/>
          <w:color w:val="000000" w:themeColor="text1"/>
        </w:rPr>
      </w:pPr>
    </w:p>
    <w:p w14:paraId="6AB580D5" w14:textId="77777777" w:rsidR="005E1AEE" w:rsidRPr="007473C3" w:rsidRDefault="005E1AEE" w:rsidP="005E1AEE">
      <w:pPr>
        <w:spacing w:line="360" w:lineRule="auto"/>
        <w:ind w:left="567"/>
        <w:jc w:val="both"/>
        <w:rPr>
          <w:rFonts w:asciiTheme="minorHAnsi" w:hAnsiTheme="minorHAnsi"/>
          <w:color w:val="000000" w:themeColor="text1"/>
        </w:rPr>
      </w:pPr>
      <w:r w:rsidRPr="007473C3">
        <w:rPr>
          <w:rFonts w:asciiTheme="minorHAnsi" w:hAnsiTheme="minorHAnsi"/>
          <w:color w:val="000000" w:themeColor="text1"/>
        </w:rPr>
        <w:t xml:space="preserve">Depende de la Secretaría General.  Es la dirección responsable de coordinar y ejecutar los procesos de asesoría y procuración en materia legal, velando que </w:t>
      </w:r>
      <w:r>
        <w:rPr>
          <w:rFonts w:asciiTheme="minorHAnsi" w:hAnsiTheme="minorHAnsi"/>
          <w:color w:val="000000" w:themeColor="text1"/>
        </w:rPr>
        <w:t>l</w:t>
      </w:r>
      <w:r w:rsidRPr="007473C3">
        <w:rPr>
          <w:rFonts w:asciiTheme="minorHAnsi" w:hAnsiTheme="minorHAnsi"/>
          <w:color w:val="000000" w:themeColor="text1"/>
        </w:rPr>
        <w:t>as actuaciones técnico administrativas del CONABED y de la SENABED, se enmarquen dentro del sistema jurídico vigente del país, emitiendo en</w:t>
      </w:r>
      <w:r>
        <w:rPr>
          <w:rFonts w:asciiTheme="minorHAnsi" w:hAnsiTheme="minorHAnsi"/>
          <w:color w:val="000000" w:themeColor="text1"/>
        </w:rPr>
        <w:t xml:space="preserve"> forma escrita o verbal opiniones</w:t>
      </w:r>
      <w:r w:rsidRPr="007473C3">
        <w:rPr>
          <w:rFonts w:asciiTheme="minorHAnsi" w:hAnsiTheme="minorHAnsi"/>
          <w:color w:val="000000" w:themeColor="text1"/>
        </w:rPr>
        <w:t xml:space="preserve"> o dictámenes sobre aquellos asuntos que les sean requeridos por la autoridad superior, directores, y jefes de unidad de la institución; también podrá hacerlo por iniciativa propia.</w:t>
      </w:r>
      <w:r w:rsidRPr="007473C3">
        <w:rPr>
          <w:rStyle w:val="Refdenotaalpie"/>
          <w:rFonts w:asciiTheme="minorHAnsi" w:hAnsiTheme="minorHAnsi"/>
          <w:color w:val="000000" w:themeColor="text1"/>
        </w:rPr>
        <w:footnoteReference w:id="11"/>
      </w:r>
    </w:p>
    <w:p w14:paraId="501C4AFD" w14:textId="77777777" w:rsidR="005E1AEE" w:rsidRPr="007473C3" w:rsidRDefault="005E1AEE" w:rsidP="005E1AEE">
      <w:pPr>
        <w:spacing w:line="360" w:lineRule="auto"/>
        <w:ind w:left="567"/>
        <w:jc w:val="both"/>
        <w:rPr>
          <w:rFonts w:asciiTheme="minorHAnsi" w:hAnsiTheme="minorHAnsi" w:cstheme="minorHAnsi"/>
          <w:color w:val="000000" w:themeColor="text1"/>
          <w:szCs w:val="22"/>
        </w:rPr>
      </w:pPr>
    </w:p>
    <w:p w14:paraId="6875AB71" w14:textId="77777777" w:rsidR="005E1AEE" w:rsidRPr="007473C3" w:rsidRDefault="005E1AEE" w:rsidP="005E1AEE">
      <w:pPr>
        <w:spacing w:line="360" w:lineRule="auto"/>
        <w:ind w:left="567"/>
        <w:jc w:val="both"/>
        <w:rPr>
          <w:rFonts w:asciiTheme="minorHAnsi" w:hAnsiTheme="minorHAnsi" w:cstheme="minorHAnsi"/>
          <w:color w:val="000000" w:themeColor="text1"/>
          <w:szCs w:val="22"/>
        </w:rPr>
      </w:pPr>
      <w:r w:rsidRPr="007473C3">
        <w:rPr>
          <w:rFonts w:asciiTheme="minorHAnsi" w:hAnsiTheme="minorHAnsi"/>
          <w:b/>
          <w:color w:val="000000" w:themeColor="text1"/>
        </w:rPr>
        <w:t xml:space="preserve">Dentro de sus principales </w:t>
      </w:r>
      <w:r>
        <w:rPr>
          <w:rFonts w:asciiTheme="minorHAnsi" w:hAnsiTheme="minorHAnsi"/>
          <w:b/>
          <w:color w:val="000000" w:themeColor="text1"/>
        </w:rPr>
        <w:t>atribuciones</w:t>
      </w:r>
      <w:r w:rsidRPr="007473C3">
        <w:rPr>
          <w:rFonts w:asciiTheme="minorHAnsi" w:hAnsiTheme="minorHAnsi"/>
          <w:b/>
          <w:color w:val="000000" w:themeColor="text1"/>
        </w:rPr>
        <w:t xml:space="preserve"> están: </w:t>
      </w:r>
    </w:p>
    <w:p w14:paraId="053EFE99" w14:textId="77777777" w:rsidR="005E1AEE" w:rsidRPr="007473C3" w:rsidRDefault="005E1AEE" w:rsidP="004131DD">
      <w:pPr>
        <w:pStyle w:val="Prrafodelista"/>
        <w:numPr>
          <w:ilvl w:val="0"/>
          <w:numId w:val="51"/>
        </w:numPr>
        <w:spacing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Planificar, organizar, dirigir, controlar y gestionar las actividades de asesoría legal y funcionamiento administrativo de la dirección.</w:t>
      </w:r>
    </w:p>
    <w:p w14:paraId="5CB9E050" w14:textId="77777777" w:rsidR="005E1AEE" w:rsidRPr="007473C3" w:rsidRDefault="005E1AEE" w:rsidP="004131DD">
      <w:pPr>
        <w:pStyle w:val="Prrafodelista"/>
        <w:numPr>
          <w:ilvl w:val="0"/>
          <w:numId w:val="51"/>
        </w:numPr>
        <w:spacing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 xml:space="preserve">Asesorar en </w:t>
      </w:r>
      <w:r>
        <w:rPr>
          <w:rFonts w:asciiTheme="minorHAnsi" w:hAnsiTheme="minorHAnsi"/>
          <w:color w:val="000000" w:themeColor="text1"/>
        </w:rPr>
        <w:t>materia legal al CONABED y a S</w:t>
      </w:r>
      <w:r w:rsidRPr="007473C3">
        <w:rPr>
          <w:rFonts w:asciiTheme="minorHAnsi" w:hAnsiTheme="minorHAnsi"/>
          <w:color w:val="000000" w:themeColor="text1"/>
        </w:rPr>
        <w:t>ENABED.</w:t>
      </w:r>
    </w:p>
    <w:p w14:paraId="61DF47C2" w14:textId="77777777" w:rsidR="005E1AEE" w:rsidRPr="007473C3" w:rsidRDefault="005E1AEE" w:rsidP="004131DD">
      <w:pPr>
        <w:pStyle w:val="Prrafodelista"/>
        <w:numPr>
          <w:ilvl w:val="0"/>
          <w:numId w:val="51"/>
        </w:numPr>
        <w:spacing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Procurar los asuntos legales en todas las dependencias públicas y priv</w:t>
      </w:r>
      <w:r>
        <w:rPr>
          <w:rFonts w:asciiTheme="minorHAnsi" w:hAnsiTheme="minorHAnsi"/>
          <w:color w:val="000000" w:themeColor="text1"/>
        </w:rPr>
        <w:t xml:space="preserve">adas en las que el CONABED y </w:t>
      </w:r>
      <w:r w:rsidRPr="007473C3">
        <w:rPr>
          <w:rFonts w:asciiTheme="minorHAnsi" w:hAnsiTheme="minorHAnsi"/>
          <w:color w:val="000000" w:themeColor="text1"/>
        </w:rPr>
        <w:t>SENABED tengan interés.</w:t>
      </w:r>
    </w:p>
    <w:p w14:paraId="4DD0D07E" w14:textId="77777777" w:rsidR="005E1AEE" w:rsidRPr="007473C3" w:rsidRDefault="005E1AEE" w:rsidP="004131DD">
      <w:pPr>
        <w:pStyle w:val="Prrafodelista"/>
        <w:numPr>
          <w:ilvl w:val="0"/>
          <w:numId w:val="51"/>
        </w:numPr>
        <w:spacing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Asesorar en la elaboración de documentos administrativos, contratos y formatos legales que correspondan. </w:t>
      </w:r>
    </w:p>
    <w:p w14:paraId="5EDB44A4" w14:textId="77777777" w:rsidR="005E1AEE" w:rsidRPr="007473C3" w:rsidRDefault="005E1AEE" w:rsidP="004131DD">
      <w:pPr>
        <w:pStyle w:val="Prrafodelista"/>
        <w:numPr>
          <w:ilvl w:val="0"/>
          <w:numId w:val="51"/>
        </w:numPr>
        <w:spacing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Presentar acciones legales de toda índole.</w:t>
      </w:r>
    </w:p>
    <w:p w14:paraId="1CE543BD" w14:textId="77777777" w:rsidR="005E1AEE" w:rsidRPr="007473C3" w:rsidRDefault="005E1AEE" w:rsidP="004131DD">
      <w:pPr>
        <w:pStyle w:val="Prrafodelista"/>
        <w:numPr>
          <w:ilvl w:val="0"/>
          <w:numId w:val="51"/>
        </w:numPr>
        <w:spacing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Asesorar en la elaboración de análisis legales, opiniones y dictámenes en materia de su competencia. </w:t>
      </w:r>
    </w:p>
    <w:p w14:paraId="22645C50" w14:textId="77777777" w:rsidR="005E1AEE" w:rsidRPr="007473C3" w:rsidRDefault="005E1AEE" w:rsidP="004131DD">
      <w:pPr>
        <w:pStyle w:val="Prrafodelista"/>
        <w:numPr>
          <w:ilvl w:val="0"/>
          <w:numId w:val="51"/>
        </w:numPr>
        <w:spacing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 xml:space="preserve">Coordinar con las dependencias internas y externas sobre los asuntos relacionados con sus </w:t>
      </w:r>
      <w:r>
        <w:rPr>
          <w:rFonts w:asciiTheme="minorHAnsi" w:hAnsiTheme="minorHAnsi"/>
          <w:color w:val="000000" w:themeColor="text1"/>
        </w:rPr>
        <w:t>atribuciones</w:t>
      </w:r>
      <w:r w:rsidRPr="007473C3">
        <w:rPr>
          <w:rFonts w:asciiTheme="minorHAnsi" w:hAnsiTheme="minorHAnsi"/>
          <w:color w:val="000000" w:themeColor="text1"/>
        </w:rPr>
        <w:t>.</w:t>
      </w:r>
    </w:p>
    <w:p w14:paraId="7F363ACE" w14:textId="77777777" w:rsidR="005E1AEE" w:rsidRPr="007473C3" w:rsidRDefault="005E1AEE" w:rsidP="004131DD">
      <w:pPr>
        <w:pStyle w:val="Prrafodelista"/>
        <w:numPr>
          <w:ilvl w:val="0"/>
          <w:numId w:val="51"/>
        </w:numPr>
        <w:spacing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Asistir cuando sea requerida a las sesiones del CONABED.</w:t>
      </w:r>
    </w:p>
    <w:p w14:paraId="5E7AF78E" w14:textId="77777777" w:rsidR="005E1AEE" w:rsidRPr="007473C3" w:rsidRDefault="005E1AEE" w:rsidP="004131DD">
      <w:pPr>
        <w:pStyle w:val="Prrafodelista"/>
        <w:numPr>
          <w:ilvl w:val="0"/>
          <w:numId w:val="51"/>
        </w:numPr>
        <w:spacing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lastRenderedPageBreak/>
        <w:t>Establecer sistemas de control de notificaciones y solicitudes, judiciales y administrativas que correspondan.</w:t>
      </w:r>
    </w:p>
    <w:p w14:paraId="2E77F334" w14:textId="77777777" w:rsidR="005E1AEE" w:rsidRPr="007473C3" w:rsidRDefault="005E1AEE" w:rsidP="004131DD">
      <w:pPr>
        <w:pStyle w:val="Prrafodelista"/>
        <w:numPr>
          <w:ilvl w:val="0"/>
          <w:numId w:val="51"/>
        </w:numPr>
        <w:spacing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 xml:space="preserve">Informar a la Secretaría General sobre el desarrollo y avances de sus </w:t>
      </w:r>
      <w:r>
        <w:rPr>
          <w:rFonts w:asciiTheme="minorHAnsi" w:hAnsiTheme="minorHAnsi"/>
          <w:color w:val="000000" w:themeColor="text1"/>
        </w:rPr>
        <w:t>atribuciones</w:t>
      </w:r>
      <w:r w:rsidRPr="007473C3">
        <w:rPr>
          <w:rFonts w:asciiTheme="minorHAnsi" w:hAnsiTheme="minorHAnsi"/>
          <w:color w:val="000000" w:themeColor="text1"/>
        </w:rPr>
        <w:t>.</w:t>
      </w:r>
    </w:p>
    <w:p w14:paraId="4AB9EBF4" w14:textId="77777777" w:rsidR="005E1AEE" w:rsidRPr="007473C3" w:rsidRDefault="005E1AEE" w:rsidP="004131DD">
      <w:pPr>
        <w:pStyle w:val="Prrafodelista"/>
        <w:numPr>
          <w:ilvl w:val="0"/>
          <w:numId w:val="51"/>
        </w:numPr>
        <w:spacing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 xml:space="preserve">Otras </w:t>
      </w:r>
      <w:r>
        <w:rPr>
          <w:rFonts w:asciiTheme="minorHAnsi" w:hAnsiTheme="minorHAnsi"/>
          <w:color w:val="000000" w:themeColor="text1"/>
        </w:rPr>
        <w:t>atribuciones</w:t>
      </w:r>
      <w:r w:rsidRPr="007473C3">
        <w:rPr>
          <w:rFonts w:asciiTheme="minorHAnsi" w:hAnsiTheme="minorHAnsi"/>
          <w:color w:val="000000" w:themeColor="text1"/>
        </w:rPr>
        <w:t xml:space="preserve"> que correspondan al ámbito de su competencia. </w:t>
      </w:r>
    </w:p>
    <w:p w14:paraId="599DD637" w14:textId="77777777" w:rsidR="005E1AEE" w:rsidRPr="007473C3" w:rsidRDefault="005E1AEE" w:rsidP="005E1AEE">
      <w:pPr>
        <w:pStyle w:val="Prrafodelista"/>
        <w:spacing w:line="360" w:lineRule="auto"/>
        <w:ind w:left="1134"/>
        <w:jc w:val="both"/>
        <w:rPr>
          <w:rFonts w:asciiTheme="minorHAnsi" w:hAnsiTheme="minorHAnsi"/>
          <w:color w:val="000000" w:themeColor="text1"/>
        </w:rPr>
      </w:pPr>
    </w:p>
    <w:p w14:paraId="172FEF5F" w14:textId="77777777" w:rsidR="005E1AEE" w:rsidRPr="007473C3" w:rsidRDefault="005E1AEE" w:rsidP="004131DD">
      <w:pPr>
        <w:pStyle w:val="Prrafodelista"/>
        <w:numPr>
          <w:ilvl w:val="0"/>
          <w:numId w:val="26"/>
        </w:numPr>
        <w:spacing w:line="360" w:lineRule="auto"/>
        <w:ind w:left="1134" w:hanging="567"/>
        <w:outlineLvl w:val="1"/>
        <w:rPr>
          <w:rFonts w:asciiTheme="minorHAnsi" w:hAnsiTheme="minorHAnsi" w:cstheme="minorHAnsi"/>
          <w:b/>
          <w:color w:val="000000" w:themeColor="text1"/>
        </w:rPr>
      </w:pPr>
      <w:bookmarkStart w:id="249" w:name="_Toc202526853"/>
      <w:r w:rsidRPr="007473C3">
        <w:rPr>
          <w:rFonts w:asciiTheme="minorHAnsi" w:hAnsiTheme="minorHAnsi" w:cstheme="minorHAnsi"/>
          <w:b/>
          <w:color w:val="000000" w:themeColor="text1"/>
        </w:rPr>
        <w:t xml:space="preserve">Descripción y </w:t>
      </w:r>
      <w:r>
        <w:rPr>
          <w:rFonts w:asciiTheme="minorHAnsi" w:hAnsiTheme="minorHAnsi" w:cstheme="minorHAnsi"/>
          <w:b/>
          <w:color w:val="000000" w:themeColor="text1"/>
        </w:rPr>
        <w:t>atribuciones</w:t>
      </w:r>
      <w:r w:rsidRPr="007473C3">
        <w:rPr>
          <w:rFonts w:asciiTheme="minorHAnsi" w:hAnsiTheme="minorHAnsi" w:cstheme="minorHAnsi"/>
          <w:b/>
          <w:color w:val="000000" w:themeColor="text1"/>
        </w:rPr>
        <w:t xml:space="preserve"> del Departamento de Asuntos Jurídicos</w:t>
      </w:r>
      <w:bookmarkEnd w:id="249"/>
    </w:p>
    <w:p w14:paraId="24FEDEDD" w14:textId="77777777" w:rsidR="005E1AEE" w:rsidRPr="007473C3" w:rsidRDefault="005E1AEE" w:rsidP="005E1AEE">
      <w:pPr>
        <w:spacing w:line="360" w:lineRule="auto"/>
        <w:ind w:left="1134"/>
        <w:jc w:val="both"/>
        <w:rPr>
          <w:rFonts w:asciiTheme="minorHAnsi" w:hAnsiTheme="minorHAnsi"/>
          <w:color w:val="000000" w:themeColor="text1"/>
        </w:rPr>
      </w:pPr>
      <w:r w:rsidRPr="007473C3">
        <w:rPr>
          <w:rFonts w:asciiTheme="minorHAnsi" w:hAnsiTheme="minorHAnsi"/>
          <w:color w:val="000000" w:themeColor="text1"/>
        </w:rPr>
        <w:t>Depende de la Dirección de Asuntos Jurídicos.  Es el departamento encargado de apoyar la ejecución de las acciones necesarias para el correcto funcionamiento en materia legal del CONABED y SENABED.</w:t>
      </w:r>
    </w:p>
    <w:p w14:paraId="60B88579" w14:textId="77777777" w:rsidR="005E1AEE" w:rsidRPr="007473C3" w:rsidRDefault="005E1AEE" w:rsidP="005E1AEE">
      <w:pPr>
        <w:spacing w:line="360" w:lineRule="auto"/>
        <w:ind w:left="1134"/>
        <w:jc w:val="both"/>
        <w:rPr>
          <w:rFonts w:asciiTheme="minorHAnsi" w:hAnsiTheme="minorHAnsi" w:cstheme="minorHAnsi"/>
          <w:color w:val="000000" w:themeColor="text1"/>
          <w:szCs w:val="22"/>
        </w:rPr>
      </w:pPr>
    </w:p>
    <w:p w14:paraId="21E54DD9" w14:textId="77777777" w:rsidR="005E1AEE" w:rsidRPr="007473C3" w:rsidRDefault="005E1AEE" w:rsidP="005E1AEE">
      <w:pPr>
        <w:spacing w:line="360" w:lineRule="auto"/>
        <w:ind w:left="1134"/>
        <w:jc w:val="both"/>
        <w:rPr>
          <w:rFonts w:asciiTheme="minorHAnsi" w:hAnsiTheme="minorHAnsi" w:cstheme="minorHAnsi"/>
          <w:color w:val="000000" w:themeColor="text1"/>
          <w:szCs w:val="22"/>
        </w:rPr>
      </w:pPr>
      <w:r w:rsidRPr="007473C3">
        <w:rPr>
          <w:rFonts w:asciiTheme="minorHAnsi" w:hAnsiTheme="minorHAnsi"/>
          <w:b/>
          <w:color w:val="000000" w:themeColor="text1"/>
        </w:rPr>
        <w:t xml:space="preserve">Dentro de sus principales </w:t>
      </w:r>
      <w:r>
        <w:rPr>
          <w:rFonts w:asciiTheme="minorHAnsi" w:hAnsiTheme="minorHAnsi"/>
          <w:b/>
          <w:color w:val="000000" w:themeColor="text1"/>
        </w:rPr>
        <w:t>atribuciones</w:t>
      </w:r>
      <w:r w:rsidRPr="007473C3">
        <w:rPr>
          <w:rFonts w:asciiTheme="minorHAnsi" w:hAnsiTheme="minorHAnsi"/>
          <w:b/>
          <w:color w:val="000000" w:themeColor="text1"/>
        </w:rPr>
        <w:t xml:space="preserve"> están: </w:t>
      </w:r>
    </w:p>
    <w:p w14:paraId="74E83DF8" w14:textId="77777777" w:rsidR="005E1AEE" w:rsidRPr="007473C3" w:rsidRDefault="005E1AEE" w:rsidP="004131DD">
      <w:pPr>
        <w:pStyle w:val="Prrafodelista"/>
        <w:numPr>
          <w:ilvl w:val="0"/>
          <w:numId w:val="52"/>
        </w:numPr>
        <w:spacing w:line="360" w:lineRule="auto"/>
        <w:ind w:left="1701" w:hanging="567"/>
        <w:jc w:val="both"/>
        <w:rPr>
          <w:rFonts w:asciiTheme="minorHAnsi" w:hAnsiTheme="minorHAnsi" w:cstheme="minorHAnsi"/>
          <w:color w:val="000000" w:themeColor="text1"/>
        </w:rPr>
      </w:pPr>
      <w:r w:rsidRPr="007473C3">
        <w:rPr>
          <w:rFonts w:asciiTheme="minorHAnsi" w:hAnsiTheme="minorHAnsi"/>
          <w:color w:val="000000" w:themeColor="text1"/>
        </w:rPr>
        <w:t>Planificar, organizar, dirigir, controlar y gestionar las actividades de asesoría legal y funcionamiento administrativo del departamento.</w:t>
      </w:r>
    </w:p>
    <w:p w14:paraId="0C9E3F85" w14:textId="77777777" w:rsidR="005E1AEE" w:rsidRPr="007473C3" w:rsidRDefault="005E1AEE" w:rsidP="004131DD">
      <w:pPr>
        <w:pStyle w:val="Prrafodelista"/>
        <w:numPr>
          <w:ilvl w:val="0"/>
          <w:numId w:val="52"/>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Apoyar en la asesoría en materia legal al CONABED y SENABED.</w:t>
      </w:r>
    </w:p>
    <w:p w14:paraId="2DF77E80" w14:textId="77777777" w:rsidR="005E1AEE" w:rsidRPr="007473C3" w:rsidRDefault="005E1AEE" w:rsidP="004131DD">
      <w:pPr>
        <w:pStyle w:val="Prrafodelista"/>
        <w:numPr>
          <w:ilvl w:val="0"/>
          <w:numId w:val="52"/>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Apoyar en la procuración de los asuntos legales en todas las dependencias públicas y privadas en las que el CONAB</w:t>
      </w:r>
      <w:r>
        <w:rPr>
          <w:rFonts w:asciiTheme="minorHAnsi" w:hAnsiTheme="minorHAnsi"/>
          <w:color w:val="000000" w:themeColor="text1"/>
        </w:rPr>
        <w:t xml:space="preserve">ED y </w:t>
      </w:r>
      <w:r w:rsidRPr="007473C3">
        <w:rPr>
          <w:rFonts w:asciiTheme="minorHAnsi" w:hAnsiTheme="minorHAnsi"/>
          <w:color w:val="000000" w:themeColor="text1"/>
        </w:rPr>
        <w:t>SENABED tengan interés.</w:t>
      </w:r>
    </w:p>
    <w:p w14:paraId="0ABCBC49" w14:textId="77777777" w:rsidR="005E1AEE" w:rsidRPr="007473C3" w:rsidRDefault="005E1AEE" w:rsidP="004131DD">
      <w:pPr>
        <w:pStyle w:val="Prrafodelista"/>
        <w:numPr>
          <w:ilvl w:val="0"/>
          <w:numId w:val="52"/>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Coordinar la elaboración de documentos administrativos, contratos y formatos legales que correspondan. </w:t>
      </w:r>
    </w:p>
    <w:p w14:paraId="058FF073" w14:textId="77777777" w:rsidR="005E1AEE" w:rsidRPr="007473C3" w:rsidRDefault="005E1AEE" w:rsidP="004131DD">
      <w:pPr>
        <w:pStyle w:val="Prrafodelista"/>
        <w:numPr>
          <w:ilvl w:val="0"/>
          <w:numId w:val="52"/>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Apoyar en la presentación de acciones legales de toda índole.</w:t>
      </w:r>
    </w:p>
    <w:p w14:paraId="7E081A87" w14:textId="77777777" w:rsidR="005E1AEE" w:rsidRPr="007473C3" w:rsidRDefault="005E1AEE" w:rsidP="004131DD">
      <w:pPr>
        <w:pStyle w:val="Prrafodelista"/>
        <w:numPr>
          <w:ilvl w:val="0"/>
          <w:numId w:val="52"/>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Coordinar la elaboración de análisis legales, opiniones y dictámenes en materia de su competencia. </w:t>
      </w:r>
    </w:p>
    <w:p w14:paraId="17EEBA6F" w14:textId="77777777" w:rsidR="005E1AEE" w:rsidRPr="007473C3" w:rsidRDefault="005E1AEE" w:rsidP="004131DD">
      <w:pPr>
        <w:pStyle w:val="Prrafodelista"/>
        <w:numPr>
          <w:ilvl w:val="0"/>
          <w:numId w:val="52"/>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 xml:space="preserve">Apoyar en la coordinación con las dependencias internas y externas sobre los asuntos relacionados con sus </w:t>
      </w:r>
      <w:r>
        <w:rPr>
          <w:rFonts w:asciiTheme="minorHAnsi" w:hAnsiTheme="minorHAnsi"/>
          <w:color w:val="000000" w:themeColor="text1"/>
        </w:rPr>
        <w:t>atribuciones</w:t>
      </w:r>
      <w:r w:rsidRPr="007473C3">
        <w:rPr>
          <w:rFonts w:asciiTheme="minorHAnsi" w:hAnsiTheme="minorHAnsi"/>
          <w:color w:val="000000" w:themeColor="text1"/>
        </w:rPr>
        <w:t>.</w:t>
      </w:r>
    </w:p>
    <w:p w14:paraId="3C7304DF" w14:textId="77777777" w:rsidR="005E1AEE" w:rsidRPr="007473C3" w:rsidRDefault="005E1AEE" w:rsidP="004131DD">
      <w:pPr>
        <w:pStyle w:val="Prrafodelista"/>
        <w:numPr>
          <w:ilvl w:val="0"/>
          <w:numId w:val="52"/>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Apoyar cuando sea requerida la asistencia a las sesiones del CONABED.</w:t>
      </w:r>
    </w:p>
    <w:p w14:paraId="238EC2F8" w14:textId="77777777" w:rsidR="005E1AEE" w:rsidRPr="007473C3" w:rsidRDefault="005E1AEE" w:rsidP="004131DD">
      <w:pPr>
        <w:pStyle w:val="Prrafodelista"/>
        <w:numPr>
          <w:ilvl w:val="0"/>
          <w:numId w:val="52"/>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lastRenderedPageBreak/>
        <w:t>Coordinar los sistemas de control de notificaciones y solicitudes, judiciales y administrativas que correspondan.</w:t>
      </w:r>
    </w:p>
    <w:p w14:paraId="36DA6369" w14:textId="77777777" w:rsidR="005E1AEE" w:rsidRPr="007473C3" w:rsidRDefault="005E1AEE" w:rsidP="004131DD">
      <w:pPr>
        <w:pStyle w:val="Prrafodelista"/>
        <w:numPr>
          <w:ilvl w:val="0"/>
          <w:numId w:val="52"/>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 xml:space="preserve">Informar a la Dirección de Asuntos Jurídicos sobre el desarrollo y avances de sus </w:t>
      </w:r>
      <w:r>
        <w:rPr>
          <w:rFonts w:asciiTheme="minorHAnsi" w:hAnsiTheme="minorHAnsi"/>
          <w:color w:val="000000" w:themeColor="text1"/>
        </w:rPr>
        <w:t>atribuciones</w:t>
      </w:r>
      <w:r w:rsidRPr="007473C3">
        <w:rPr>
          <w:rFonts w:asciiTheme="minorHAnsi" w:hAnsiTheme="minorHAnsi"/>
          <w:color w:val="000000" w:themeColor="text1"/>
        </w:rPr>
        <w:t>.</w:t>
      </w:r>
    </w:p>
    <w:p w14:paraId="73247946" w14:textId="77777777" w:rsidR="005E1AEE" w:rsidRPr="007473C3" w:rsidRDefault="005E1AEE" w:rsidP="004131DD">
      <w:pPr>
        <w:pStyle w:val="Prrafodelista"/>
        <w:numPr>
          <w:ilvl w:val="0"/>
          <w:numId w:val="52"/>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 xml:space="preserve">Otras </w:t>
      </w:r>
      <w:r>
        <w:rPr>
          <w:rFonts w:asciiTheme="minorHAnsi" w:hAnsiTheme="minorHAnsi"/>
          <w:color w:val="000000" w:themeColor="text1"/>
        </w:rPr>
        <w:t>atribuciones</w:t>
      </w:r>
      <w:r w:rsidRPr="007473C3">
        <w:rPr>
          <w:rFonts w:asciiTheme="minorHAnsi" w:hAnsiTheme="minorHAnsi"/>
          <w:color w:val="000000" w:themeColor="text1"/>
        </w:rPr>
        <w:t xml:space="preserve"> que correspondan al ámbito de su competencia. </w:t>
      </w:r>
    </w:p>
    <w:p w14:paraId="594D733B" w14:textId="77777777" w:rsidR="005E1AEE" w:rsidRPr="007473C3" w:rsidRDefault="005E1AEE" w:rsidP="005E1AEE">
      <w:pPr>
        <w:pStyle w:val="Prrafodelista"/>
        <w:spacing w:line="360" w:lineRule="auto"/>
        <w:ind w:left="1701"/>
        <w:jc w:val="both"/>
        <w:rPr>
          <w:rFonts w:asciiTheme="minorHAnsi" w:hAnsiTheme="minorHAnsi" w:cstheme="minorHAnsi"/>
          <w:color w:val="000000" w:themeColor="text1"/>
        </w:rPr>
      </w:pPr>
    </w:p>
    <w:p w14:paraId="0B4A8191" w14:textId="77777777" w:rsidR="005E1AEE" w:rsidRPr="007473C3" w:rsidRDefault="005E1AEE" w:rsidP="005E1AEE">
      <w:pPr>
        <w:pStyle w:val="Prrafodelista"/>
        <w:ind w:left="1701"/>
        <w:rPr>
          <w:rFonts w:asciiTheme="minorHAnsi" w:hAnsiTheme="minorHAnsi" w:cstheme="minorHAnsi"/>
          <w:color w:val="000000" w:themeColor="text1"/>
        </w:rPr>
      </w:pPr>
    </w:p>
    <w:p w14:paraId="44595711" w14:textId="77777777" w:rsidR="005E1AEE" w:rsidRPr="007473C3" w:rsidRDefault="005E1AEE" w:rsidP="005E1AEE">
      <w:pPr>
        <w:pStyle w:val="Prrafodelista"/>
        <w:ind w:left="1701"/>
        <w:rPr>
          <w:rFonts w:asciiTheme="minorHAnsi" w:hAnsiTheme="minorHAnsi" w:cstheme="minorHAnsi"/>
          <w:color w:val="000000" w:themeColor="text1"/>
        </w:rPr>
      </w:pPr>
    </w:p>
    <w:p w14:paraId="326DF447" w14:textId="77777777" w:rsidR="005E1AEE" w:rsidRDefault="005E1AEE" w:rsidP="005E1AEE">
      <w:pPr>
        <w:pStyle w:val="Prrafodelista"/>
        <w:ind w:left="1701"/>
        <w:rPr>
          <w:rFonts w:asciiTheme="minorHAnsi" w:hAnsiTheme="minorHAnsi" w:cstheme="minorHAnsi"/>
          <w:color w:val="000000" w:themeColor="text1"/>
        </w:rPr>
      </w:pPr>
    </w:p>
    <w:p w14:paraId="3F411E1C" w14:textId="77777777" w:rsidR="005E1AEE" w:rsidRDefault="005E1AEE" w:rsidP="005E1AEE">
      <w:pPr>
        <w:pStyle w:val="Prrafodelista"/>
        <w:ind w:left="1701"/>
        <w:rPr>
          <w:rFonts w:asciiTheme="minorHAnsi" w:hAnsiTheme="minorHAnsi" w:cstheme="minorHAnsi"/>
          <w:color w:val="000000" w:themeColor="text1"/>
        </w:rPr>
      </w:pPr>
    </w:p>
    <w:p w14:paraId="402CFB9A" w14:textId="77777777" w:rsidR="005E1AEE" w:rsidRDefault="005E1AEE" w:rsidP="005E1AEE">
      <w:pPr>
        <w:pStyle w:val="Prrafodelista"/>
        <w:ind w:left="1701"/>
        <w:rPr>
          <w:rFonts w:asciiTheme="minorHAnsi" w:hAnsiTheme="minorHAnsi" w:cstheme="minorHAnsi"/>
          <w:color w:val="000000" w:themeColor="text1"/>
        </w:rPr>
      </w:pPr>
    </w:p>
    <w:p w14:paraId="18BD1E36" w14:textId="77777777" w:rsidR="005E1AEE" w:rsidRDefault="005E1AEE" w:rsidP="005E1AEE">
      <w:pPr>
        <w:pStyle w:val="Prrafodelista"/>
        <w:ind w:left="1701"/>
        <w:rPr>
          <w:rFonts w:asciiTheme="minorHAnsi" w:hAnsiTheme="minorHAnsi" w:cstheme="minorHAnsi"/>
          <w:color w:val="000000" w:themeColor="text1"/>
        </w:rPr>
      </w:pPr>
    </w:p>
    <w:p w14:paraId="2A3CBA3C" w14:textId="77777777" w:rsidR="005E1AEE" w:rsidRDefault="005E1AEE" w:rsidP="005E1AEE">
      <w:pPr>
        <w:pStyle w:val="Prrafodelista"/>
        <w:ind w:left="1701"/>
        <w:rPr>
          <w:rFonts w:asciiTheme="minorHAnsi" w:hAnsiTheme="minorHAnsi" w:cstheme="minorHAnsi"/>
          <w:color w:val="000000" w:themeColor="text1"/>
        </w:rPr>
      </w:pPr>
    </w:p>
    <w:p w14:paraId="76C1679C" w14:textId="77777777" w:rsidR="005E1AEE" w:rsidRDefault="005E1AEE" w:rsidP="005E1AEE">
      <w:pPr>
        <w:pStyle w:val="Prrafodelista"/>
        <w:ind w:left="1701"/>
        <w:rPr>
          <w:rFonts w:asciiTheme="minorHAnsi" w:hAnsiTheme="minorHAnsi" w:cstheme="minorHAnsi"/>
          <w:color w:val="000000" w:themeColor="text1"/>
        </w:rPr>
      </w:pPr>
    </w:p>
    <w:p w14:paraId="74B0C760" w14:textId="77777777" w:rsidR="005E1AEE" w:rsidRDefault="005E1AEE" w:rsidP="005E1AEE">
      <w:pPr>
        <w:pStyle w:val="Prrafodelista"/>
        <w:ind w:left="1701"/>
        <w:rPr>
          <w:rFonts w:asciiTheme="minorHAnsi" w:hAnsiTheme="minorHAnsi" w:cstheme="minorHAnsi"/>
          <w:color w:val="000000" w:themeColor="text1"/>
        </w:rPr>
      </w:pPr>
    </w:p>
    <w:p w14:paraId="3CDDA9E2" w14:textId="77777777" w:rsidR="005E1AEE" w:rsidRDefault="005E1AEE" w:rsidP="005E1AEE">
      <w:pPr>
        <w:pStyle w:val="Prrafodelista"/>
        <w:ind w:left="1701"/>
        <w:rPr>
          <w:rFonts w:asciiTheme="minorHAnsi" w:hAnsiTheme="minorHAnsi" w:cstheme="minorHAnsi"/>
          <w:color w:val="000000" w:themeColor="text1"/>
        </w:rPr>
      </w:pPr>
    </w:p>
    <w:p w14:paraId="1ECB0E42" w14:textId="77777777" w:rsidR="005E1AEE" w:rsidRDefault="005E1AEE" w:rsidP="005E1AEE">
      <w:pPr>
        <w:pStyle w:val="Prrafodelista"/>
        <w:ind w:left="1701"/>
        <w:rPr>
          <w:rFonts w:asciiTheme="minorHAnsi" w:hAnsiTheme="minorHAnsi" w:cstheme="minorHAnsi"/>
          <w:color w:val="000000" w:themeColor="text1"/>
        </w:rPr>
      </w:pPr>
    </w:p>
    <w:p w14:paraId="6EEEB491" w14:textId="77777777" w:rsidR="005E1AEE" w:rsidRDefault="005E1AEE" w:rsidP="005E1AEE">
      <w:pPr>
        <w:pStyle w:val="Prrafodelista"/>
        <w:ind w:left="1701"/>
        <w:rPr>
          <w:rFonts w:asciiTheme="minorHAnsi" w:hAnsiTheme="minorHAnsi" w:cstheme="minorHAnsi"/>
          <w:color w:val="000000" w:themeColor="text1"/>
        </w:rPr>
      </w:pPr>
    </w:p>
    <w:p w14:paraId="56922087" w14:textId="77777777" w:rsidR="005E1AEE" w:rsidRDefault="005E1AEE" w:rsidP="005E1AEE">
      <w:pPr>
        <w:pStyle w:val="Prrafodelista"/>
        <w:ind w:left="1701"/>
        <w:rPr>
          <w:rFonts w:asciiTheme="minorHAnsi" w:hAnsiTheme="minorHAnsi" w:cstheme="minorHAnsi"/>
          <w:color w:val="000000" w:themeColor="text1"/>
        </w:rPr>
      </w:pPr>
    </w:p>
    <w:p w14:paraId="3EF6ACA4" w14:textId="77777777" w:rsidR="005E1AEE" w:rsidRDefault="005E1AEE" w:rsidP="005E1AEE">
      <w:pPr>
        <w:pStyle w:val="Prrafodelista"/>
        <w:ind w:left="1701"/>
        <w:rPr>
          <w:rFonts w:asciiTheme="minorHAnsi" w:hAnsiTheme="minorHAnsi" w:cstheme="minorHAnsi"/>
          <w:color w:val="000000" w:themeColor="text1"/>
        </w:rPr>
      </w:pPr>
    </w:p>
    <w:p w14:paraId="1849E201" w14:textId="77777777" w:rsidR="005E1AEE" w:rsidRDefault="005E1AEE" w:rsidP="005E1AEE">
      <w:pPr>
        <w:pStyle w:val="Prrafodelista"/>
        <w:ind w:left="1701"/>
        <w:rPr>
          <w:rFonts w:asciiTheme="minorHAnsi" w:hAnsiTheme="minorHAnsi" w:cstheme="minorHAnsi"/>
          <w:color w:val="000000" w:themeColor="text1"/>
        </w:rPr>
      </w:pPr>
    </w:p>
    <w:p w14:paraId="656FEC58" w14:textId="77777777" w:rsidR="005E1AEE" w:rsidRDefault="005E1AEE" w:rsidP="005E1AEE">
      <w:pPr>
        <w:pStyle w:val="Prrafodelista"/>
        <w:ind w:left="1701"/>
        <w:rPr>
          <w:rFonts w:asciiTheme="minorHAnsi" w:hAnsiTheme="minorHAnsi" w:cstheme="minorHAnsi"/>
          <w:color w:val="000000" w:themeColor="text1"/>
        </w:rPr>
      </w:pPr>
    </w:p>
    <w:p w14:paraId="11CADDB7" w14:textId="77777777" w:rsidR="005E1AEE" w:rsidRDefault="005E1AEE" w:rsidP="005E1AEE">
      <w:pPr>
        <w:pStyle w:val="Prrafodelista"/>
        <w:ind w:left="1701"/>
        <w:rPr>
          <w:rFonts w:asciiTheme="minorHAnsi" w:hAnsiTheme="minorHAnsi" w:cstheme="minorHAnsi"/>
          <w:color w:val="000000" w:themeColor="text1"/>
        </w:rPr>
      </w:pPr>
    </w:p>
    <w:p w14:paraId="2EA85E9E" w14:textId="77777777" w:rsidR="005E1AEE" w:rsidRDefault="005E1AEE" w:rsidP="005E1AEE">
      <w:pPr>
        <w:pStyle w:val="Prrafodelista"/>
        <w:ind w:left="1701"/>
        <w:rPr>
          <w:rFonts w:asciiTheme="minorHAnsi" w:hAnsiTheme="minorHAnsi" w:cstheme="minorHAnsi"/>
          <w:color w:val="000000" w:themeColor="text1"/>
        </w:rPr>
      </w:pPr>
    </w:p>
    <w:p w14:paraId="0C42A287" w14:textId="77777777" w:rsidR="005E1AEE" w:rsidRDefault="005E1AEE" w:rsidP="005E1AEE">
      <w:pPr>
        <w:pStyle w:val="Prrafodelista"/>
        <w:ind w:left="1701"/>
        <w:rPr>
          <w:rFonts w:asciiTheme="minorHAnsi" w:hAnsiTheme="minorHAnsi" w:cstheme="minorHAnsi"/>
          <w:color w:val="000000" w:themeColor="text1"/>
        </w:rPr>
      </w:pPr>
    </w:p>
    <w:p w14:paraId="7361C153" w14:textId="77777777" w:rsidR="005E1AEE" w:rsidRDefault="005E1AEE" w:rsidP="005E1AEE">
      <w:pPr>
        <w:pStyle w:val="Prrafodelista"/>
        <w:ind w:left="1701"/>
        <w:rPr>
          <w:rFonts w:asciiTheme="minorHAnsi" w:hAnsiTheme="minorHAnsi" w:cstheme="minorHAnsi"/>
          <w:color w:val="000000" w:themeColor="text1"/>
        </w:rPr>
      </w:pPr>
    </w:p>
    <w:p w14:paraId="08427468" w14:textId="77777777" w:rsidR="005E1AEE" w:rsidRPr="007473C3" w:rsidRDefault="005E1AEE" w:rsidP="005E1AEE">
      <w:pPr>
        <w:rPr>
          <w:rFonts w:asciiTheme="minorHAnsi" w:hAnsiTheme="minorHAnsi" w:cstheme="minorHAnsi"/>
          <w:color w:val="000000" w:themeColor="text1"/>
          <w:szCs w:val="22"/>
        </w:rPr>
      </w:pPr>
    </w:p>
    <w:p w14:paraId="787878F1" w14:textId="77777777" w:rsidR="005E1AEE" w:rsidRPr="007473C3" w:rsidRDefault="005E1AEE" w:rsidP="005E1AEE">
      <w:pPr>
        <w:rPr>
          <w:rFonts w:asciiTheme="minorHAnsi" w:hAnsiTheme="minorHAnsi" w:cstheme="minorHAnsi"/>
          <w:color w:val="000000" w:themeColor="text1"/>
          <w:szCs w:val="22"/>
        </w:rPr>
      </w:pPr>
    </w:p>
    <w:p w14:paraId="40C4BA79" w14:textId="77777777" w:rsidR="005E1AEE" w:rsidRPr="007473C3" w:rsidRDefault="005E1AEE" w:rsidP="005E1AEE">
      <w:pPr>
        <w:rPr>
          <w:rFonts w:asciiTheme="minorHAnsi" w:hAnsiTheme="minorHAnsi" w:cstheme="minorHAnsi"/>
          <w:color w:val="000000" w:themeColor="text1"/>
          <w:szCs w:val="22"/>
        </w:rPr>
      </w:pPr>
    </w:p>
    <w:p w14:paraId="563296C9" w14:textId="77777777" w:rsidR="005E1AEE" w:rsidRPr="007473C3" w:rsidRDefault="005E1AEE" w:rsidP="005E1AEE">
      <w:pPr>
        <w:rPr>
          <w:rFonts w:asciiTheme="minorHAnsi" w:hAnsiTheme="minorHAnsi" w:cstheme="minorHAnsi"/>
          <w:color w:val="000000" w:themeColor="text1"/>
          <w:szCs w:val="22"/>
        </w:rPr>
      </w:pPr>
    </w:p>
    <w:p w14:paraId="6DCF8D42" w14:textId="77777777" w:rsidR="005E1AEE" w:rsidRPr="007473C3" w:rsidRDefault="005E1AEE" w:rsidP="005E1AEE">
      <w:pPr>
        <w:rPr>
          <w:rFonts w:asciiTheme="minorHAnsi" w:hAnsiTheme="minorHAnsi" w:cstheme="minorHAnsi"/>
          <w:color w:val="000000" w:themeColor="text1"/>
          <w:szCs w:val="22"/>
        </w:rPr>
      </w:pPr>
    </w:p>
    <w:p w14:paraId="4E6B20ED" w14:textId="77777777" w:rsidR="005E1AEE" w:rsidRPr="007473C3" w:rsidRDefault="005E1AEE" w:rsidP="005E1AEE">
      <w:pPr>
        <w:rPr>
          <w:rFonts w:asciiTheme="minorHAnsi" w:hAnsiTheme="minorHAnsi" w:cstheme="minorHAnsi"/>
          <w:color w:val="000000" w:themeColor="text1"/>
          <w:szCs w:val="22"/>
        </w:rPr>
      </w:pPr>
    </w:p>
    <w:p w14:paraId="7EDAF8FD" w14:textId="77777777" w:rsidR="005E1AEE" w:rsidRPr="007473C3" w:rsidRDefault="005E1AEE" w:rsidP="005E1AEE">
      <w:pPr>
        <w:rPr>
          <w:rFonts w:asciiTheme="minorHAnsi" w:hAnsiTheme="minorHAnsi" w:cstheme="minorHAnsi"/>
          <w:color w:val="000000" w:themeColor="text1"/>
          <w:szCs w:val="22"/>
        </w:rPr>
      </w:pPr>
    </w:p>
    <w:p w14:paraId="318EFA65" w14:textId="77777777" w:rsidR="005E1AEE" w:rsidRPr="007473C3" w:rsidRDefault="005E1AEE" w:rsidP="005E1AEE">
      <w:pPr>
        <w:rPr>
          <w:rFonts w:asciiTheme="minorHAnsi" w:hAnsiTheme="minorHAnsi" w:cstheme="minorHAnsi"/>
          <w:color w:val="000000" w:themeColor="text1"/>
          <w:szCs w:val="22"/>
        </w:rPr>
      </w:pPr>
    </w:p>
    <w:p w14:paraId="5528D187" w14:textId="77777777" w:rsidR="005E1AEE" w:rsidRPr="007473C3" w:rsidRDefault="005E1AEE" w:rsidP="005E1AEE">
      <w:pPr>
        <w:rPr>
          <w:rFonts w:asciiTheme="minorHAnsi" w:hAnsiTheme="minorHAnsi" w:cstheme="minorHAnsi"/>
          <w:color w:val="000000" w:themeColor="text1"/>
          <w:szCs w:val="22"/>
        </w:rPr>
      </w:pPr>
    </w:p>
    <w:p w14:paraId="19FB03E8" w14:textId="77777777" w:rsidR="005E1AEE" w:rsidRDefault="005E1AEE" w:rsidP="005E1AEE">
      <w:pPr>
        <w:pStyle w:val="Prrafodelista"/>
        <w:ind w:left="1134"/>
        <w:rPr>
          <w:rFonts w:asciiTheme="minorHAnsi" w:hAnsiTheme="minorHAnsi" w:cstheme="minorHAnsi"/>
          <w:color w:val="000000" w:themeColor="text1"/>
          <w:szCs w:val="22"/>
        </w:rPr>
      </w:pPr>
    </w:p>
    <w:p w14:paraId="4DD1A948" w14:textId="77777777" w:rsidR="005E1AEE" w:rsidRDefault="005E1AEE" w:rsidP="005E1AEE">
      <w:pPr>
        <w:pStyle w:val="Prrafodelista"/>
        <w:ind w:left="1134"/>
        <w:rPr>
          <w:rFonts w:asciiTheme="minorHAnsi" w:hAnsiTheme="minorHAnsi" w:cstheme="minorHAnsi"/>
          <w:color w:val="000000" w:themeColor="text1"/>
          <w:szCs w:val="22"/>
        </w:rPr>
      </w:pPr>
    </w:p>
    <w:p w14:paraId="7F580C5D" w14:textId="77777777" w:rsidR="005E1AEE" w:rsidRPr="007473C3" w:rsidRDefault="005E1AEE" w:rsidP="005E1AEE">
      <w:pPr>
        <w:pStyle w:val="Prrafodelista"/>
        <w:ind w:left="1134"/>
        <w:rPr>
          <w:rFonts w:asciiTheme="minorHAnsi" w:hAnsiTheme="minorHAnsi" w:cstheme="minorHAnsi"/>
          <w:color w:val="000000" w:themeColor="text1"/>
          <w:szCs w:val="22"/>
        </w:rPr>
      </w:pPr>
    </w:p>
    <w:p w14:paraId="6FDF4A7C" w14:textId="77777777" w:rsidR="005E1AEE" w:rsidRPr="007473C3" w:rsidRDefault="005E1AEE" w:rsidP="005E1AEE">
      <w:pPr>
        <w:pStyle w:val="Prrafodelista"/>
        <w:ind w:left="1134"/>
        <w:rPr>
          <w:rFonts w:asciiTheme="minorHAnsi" w:hAnsiTheme="minorHAnsi" w:cstheme="minorHAnsi"/>
          <w:color w:val="000000" w:themeColor="text1"/>
          <w:szCs w:val="22"/>
        </w:rPr>
      </w:pPr>
    </w:p>
    <w:p w14:paraId="64397D3E" w14:textId="77777777" w:rsidR="005E1AEE" w:rsidRDefault="005E1AEE" w:rsidP="005E1AEE">
      <w:pPr>
        <w:jc w:val="center"/>
        <w:rPr>
          <w:rFonts w:asciiTheme="minorHAnsi" w:hAnsiTheme="minorHAnsi" w:cstheme="minorHAnsi"/>
          <w:b/>
          <w:color w:val="000000" w:themeColor="text1"/>
          <w:sz w:val="36"/>
          <w:szCs w:val="22"/>
        </w:rPr>
      </w:pPr>
      <w:r w:rsidRPr="007473C3">
        <w:rPr>
          <w:rFonts w:asciiTheme="minorHAnsi" w:hAnsiTheme="minorHAnsi" w:cstheme="minorHAnsi"/>
          <w:b/>
          <w:color w:val="000000" w:themeColor="text1"/>
          <w:sz w:val="36"/>
          <w:szCs w:val="22"/>
        </w:rPr>
        <w:t>Direcci</w:t>
      </w:r>
      <w:r>
        <w:rPr>
          <w:rFonts w:asciiTheme="minorHAnsi" w:hAnsiTheme="minorHAnsi" w:cstheme="minorHAnsi"/>
          <w:b/>
          <w:color w:val="000000" w:themeColor="text1"/>
          <w:sz w:val="36"/>
          <w:szCs w:val="22"/>
        </w:rPr>
        <w:t>ón de Informática y Estadística</w:t>
      </w:r>
    </w:p>
    <w:p w14:paraId="0C8699A7" w14:textId="77777777" w:rsidR="005E1AEE" w:rsidRPr="007473C3" w:rsidRDefault="005E1AEE" w:rsidP="005E1AEE">
      <w:pPr>
        <w:jc w:val="center"/>
        <w:rPr>
          <w:rFonts w:asciiTheme="minorHAnsi" w:hAnsiTheme="minorHAnsi" w:cstheme="minorHAnsi"/>
          <w:b/>
          <w:color w:val="000000" w:themeColor="text1"/>
          <w:sz w:val="36"/>
          <w:szCs w:val="22"/>
        </w:rPr>
      </w:pPr>
      <w:r>
        <w:rPr>
          <w:rFonts w:asciiTheme="minorHAnsi" w:hAnsiTheme="minorHAnsi" w:cstheme="minorHAnsi"/>
          <w:b/>
          <w:noProof/>
          <w:color w:val="000000" w:themeColor="text1"/>
          <w:sz w:val="22"/>
          <w:szCs w:val="22"/>
          <w:lang w:val="es-GT" w:eastAsia="es-GT"/>
        </w:rPr>
        <mc:AlternateContent>
          <mc:Choice Requires="wpg">
            <w:drawing>
              <wp:anchor distT="0" distB="0" distL="114300" distR="114300" simplePos="0" relativeHeight="252022784" behindDoc="0" locked="0" layoutInCell="1" allowOverlap="1" wp14:anchorId="57B4DBAA" wp14:editId="505BF69A">
                <wp:simplePos x="0" y="0"/>
                <wp:positionH relativeFrom="column">
                  <wp:posOffset>-299085</wp:posOffset>
                </wp:positionH>
                <wp:positionV relativeFrom="paragraph">
                  <wp:posOffset>349141</wp:posOffset>
                </wp:positionV>
                <wp:extent cx="6267186" cy="794385"/>
                <wp:effectExtent l="0" t="0" r="635" b="5715"/>
                <wp:wrapNone/>
                <wp:docPr id="73" name="Grupo 73"/>
                <wp:cNvGraphicFramePr/>
                <a:graphic xmlns:a="http://schemas.openxmlformats.org/drawingml/2006/main">
                  <a:graphicData uri="http://schemas.microsoft.com/office/word/2010/wordprocessingGroup">
                    <wpg:wgp>
                      <wpg:cNvGrpSpPr/>
                      <wpg:grpSpPr>
                        <a:xfrm>
                          <a:off x="0" y="0"/>
                          <a:ext cx="6267186" cy="794385"/>
                          <a:chOff x="0" y="0"/>
                          <a:chExt cx="6267186" cy="794385"/>
                        </a:xfrm>
                      </wpg:grpSpPr>
                      <wps:wsp>
                        <wps:cNvPr id="74" name="396 Rectángulo"/>
                        <wps:cNvSpPr/>
                        <wps:spPr>
                          <a:xfrm>
                            <a:off x="0" y="94891"/>
                            <a:ext cx="6258560" cy="330528"/>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397 Rectángulo"/>
                        <wps:cNvSpPr/>
                        <wps:spPr>
                          <a:xfrm flipV="1">
                            <a:off x="8626" y="517585"/>
                            <a:ext cx="6258560" cy="173421"/>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6" name="Imagen 76" descr="C:\Users\leiva.cesar\Downloads\Logo SENABED 2024-2028.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509622" y="0"/>
                            <a:ext cx="3191510" cy="794385"/>
                          </a:xfrm>
                          <a:prstGeom prst="rect">
                            <a:avLst/>
                          </a:prstGeom>
                          <a:noFill/>
                          <a:ln>
                            <a:noFill/>
                          </a:ln>
                        </pic:spPr>
                      </pic:pic>
                    </wpg:wg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group w14:anchorId="1A92C1B7" id="Grupo 73" o:spid="_x0000_s1026" style="position:absolute;margin-left:-23.55pt;margin-top:27.5pt;width:493.5pt;height:62.55pt;z-index:252022784;mso-width-relative:margin" coordsize="62671,7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">
                <v:rect id="396 Rectángulo" o:spid="_x0000_s1027" style="position:absolute;top:948;width:62585;height:33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J6MQA&#10;AADbAAAADwAAAGRycy9kb3ducmV2LnhtbESPQWsCMRSE70L/Q3gFb5pVFm23RhFRqB6kVUF6e2ye&#10;u4ublyVJdf33RhA8DjPzDTOZtaYWF3K+sqxg0E9AEOdWV1woOOxXvQ8QPiBrrC2Tght5mE3fOhPM&#10;tL3yL112oRARwj5DBWUITSalz0sy6Pu2IY7eyTqDIUpXSO3wGuGmlsMkGUmDFceFEhtalJSfd/9G&#10;wd7lf8dPdIeBTzfH9XKbzlc/qVLd93b+BSJQG17hZ/tbKxin8PgSf4C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PiejEAAAA2wAAAA8AAAAAAAAAAAAAAAAAmAIAAGRycy9k&#10;b3ducmV2LnhtbFBLBQYAAAAABAAEAPUAAACJAwAAAAA=&#10;" fillcolor="#17365d [2415]" stroked="f" strokeweight="2pt"/>
                <v:rect id="397 Rectángulo" o:spid="_x0000_s1028" style="position:absolute;left:86;top:5175;width:62585;height:1735;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LppsQA&#10;AADbAAAADwAAAGRycy9kb3ducmV2LnhtbESPQWvCQBSE7wX/w/IEb3VjwSrRVUSoGEqhJqJ4e2Sf&#10;STD7NmTXmP77bqHgcZiZb5jluje16Kh1lWUFk3EEgji3uuJCwTH7eJ2DcB5ZY22ZFPyQg/Vq8LLE&#10;WNsHH6hLfSEChF2MCkrvm1hKl5dk0I1tQxy8q20N+iDbQuoWHwFuavkWRe/SYMVhocSGtiXlt/Ru&#10;FFxm9ef3ucfM3r9u89MpSezOXJQaDfvNAoSn3j/D/+29VjCbwt+X8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y6abEAAAA2wAAAA8AAAAAAAAAAAAAAAAAmAIAAGRycy9k&#10;b3ducmV2LnhtbFBLBQYAAAAABAAEAPUAAACJAwAAAAA=&#10;" fillcolor="#17365d [2415]" stroked="f" strokeweight="2pt"/>
                <v:shape id="Imagen 76" o:spid="_x0000_s1029" type="#_x0000_t75" style="position:absolute;left:15096;width:31915;height:79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wA8TEAAAA2wAAAA8AAABkcnMvZG93bnJldi54bWxEj0FrwkAUhO9C/8PyCr3ppqWoRFeRQmhB&#10;PRhDe31kn0kw+zbdXTX+e1cQPA4z8w0zX/amFWdyvrGs4H2UgCAurW64UlDss+EUhA/IGlvLpOBK&#10;HpaLl8EcU20vvKNzHioRIexTVFCH0KVS+rImg35kO+LoHawzGKJ0ldQOLxFuWvmRJGNpsOG4UGNH&#10;XzWVx/xkFPxnU/u9Pv1tPzdFVhV5Mul/M6fU22u/moEI1Idn+NH+0QomY7h/iT9AL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XwA8TEAAAA2wAAAA8AAAAAAAAAAAAAAAAA&#10;nwIAAGRycy9kb3ducmV2LnhtbFBLBQYAAAAABAAEAPcAAACQAwAAAAA=&#10;">
                  <v:imagedata r:id="rId26" o:title="Logo SENABED 2024-2028"/>
                  <v:path arrowok="t"/>
                </v:shape>
              </v:group>
            </w:pict>
          </mc:Fallback>
        </mc:AlternateContent>
      </w:r>
    </w:p>
    <w:p w14:paraId="22C16540" w14:textId="77777777" w:rsidR="005E1AEE" w:rsidRPr="007473C3" w:rsidRDefault="005E1AEE" w:rsidP="005E1AEE">
      <w:pPr>
        <w:rPr>
          <w:rFonts w:asciiTheme="minorHAnsi" w:hAnsiTheme="minorHAnsi" w:cstheme="minorHAnsi"/>
          <w:color w:val="000000" w:themeColor="text1"/>
          <w:szCs w:val="22"/>
        </w:rPr>
      </w:pPr>
    </w:p>
    <w:p w14:paraId="705609F6" w14:textId="77777777" w:rsidR="005E1AEE" w:rsidRPr="007473C3" w:rsidRDefault="005E1AEE" w:rsidP="005E1AEE">
      <w:pPr>
        <w:spacing w:after="200"/>
        <w:rPr>
          <w:rFonts w:asciiTheme="minorHAnsi" w:hAnsiTheme="minorHAnsi" w:cstheme="minorHAnsi"/>
          <w:b/>
          <w:color w:val="000000" w:themeColor="text1"/>
          <w:sz w:val="22"/>
          <w:szCs w:val="22"/>
        </w:rPr>
      </w:pPr>
    </w:p>
    <w:p w14:paraId="2FC907AC" w14:textId="77777777" w:rsidR="005E1AEE" w:rsidRPr="007473C3" w:rsidRDefault="005E1AEE" w:rsidP="005E1AEE">
      <w:pPr>
        <w:spacing w:after="200"/>
        <w:rPr>
          <w:rFonts w:asciiTheme="minorHAnsi" w:hAnsiTheme="minorHAnsi" w:cstheme="minorHAnsi"/>
          <w:b/>
          <w:color w:val="000000" w:themeColor="text1"/>
          <w:sz w:val="22"/>
          <w:szCs w:val="22"/>
        </w:rPr>
      </w:pPr>
    </w:p>
    <w:p w14:paraId="4E381B23" w14:textId="77777777" w:rsidR="005E1AEE" w:rsidRPr="007473C3" w:rsidRDefault="005E1AEE" w:rsidP="005E1AEE">
      <w:pPr>
        <w:spacing w:after="200"/>
        <w:rPr>
          <w:rFonts w:asciiTheme="minorHAnsi" w:hAnsiTheme="minorHAnsi" w:cstheme="minorHAnsi"/>
          <w:b/>
          <w:color w:val="000000" w:themeColor="text1"/>
          <w:sz w:val="22"/>
          <w:szCs w:val="22"/>
        </w:rPr>
      </w:pPr>
    </w:p>
    <w:p w14:paraId="5975FCC2" w14:textId="77777777" w:rsidR="005E1AEE" w:rsidRDefault="005E1AEE" w:rsidP="005E1AEE">
      <w:pPr>
        <w:spacing w:after="200"/>
        <w:jc w:val="center"/>
        <w:rPr>
          <w:rFonts w:asciiTheme="minorHAnsi" w:hAnsiTheme="minorHAnsi" w:cstheme="minorHAnsi"/>
          <w:b/>
          <w:color w:val="000000" w:themeColor="text1"/>
          <w:szCs w:val="22"/>
        </w:rPr>
      </w:pPr>
    </w:p>
    <w:p w14:paraId="1E6E7FA9" w14:textId="77777777" w:rsidR="005E1AEE" w:rsidRPr="007473C3" w:rsidRDefault="005E1AEE" w:rsidP="005E1AEE">
      <w:pPr>
        <w:spacing w:after="200"/>
        <w:jc w:val="center"/>
        <w:rPr>
          <w:rFonts w:asciiTheme="minorHAnsi" w:hAnsiTheme="minorHAnsi" w:cstheme="minorHAnsi"/>
          <w:b/>
          <w:color w:val="000000" w:themeColor="text1"/>
          <w:szCs w:val="22"/>
        </w:rPr>
      </w:pPr>
      <w:r w:rsidRPr="007473C3">
        <w:rPr>
          <w:rFonts w:asciiTheme="minorHAnsi" w:hAnsiTheme="minorHAnsi" w:cstheme="minorHAnsi"/>
          <w:b/>
          <w:color w:val="000000" w:themeColor="text1"/>
          <w:szCs w:val="22"/>
        </w:rPr>
        <w:t>Contenido:</w:t>
      </w:r>
    </w:p>
    <w:p w14:paraId="1024406D" w14:textId="77777777" w:rsidR="005E1AEE" w:rsidRPr="007473C3" w:rsidRDefault="005E1AEE" w:rsidP="005E1AEE">
      <w:pPr>
        <w:spacing w:after="200"/>
        <w:jc w:val="center"/>
        <w:rPr>
          <w:rFonts w:asciiTheme="minorHAnsi" w:hAnsiTheme="minorHAnsi" w:cstheme="minorHAnsi"/>
          <w:b/>
          <w:color w:val="000000" w:themeColor="text1"/>
          <w:szCs w:val="22"/>
        </w:rPr>
      </w:pPr>
    </w:p>
    <w:p w14:paraId="59C85AC1" w14:textId="77777777" w:rsidR="005E1AEE" w:rsidRPr="007473C3" w:rsidRDefault="005E1AEE" w:rsidP="004131DD">
      <w:pPr>
        <w:pStyle w:val="Prrafodelista"/>
        <w:numPr>
          <w:ilvl w:val="0"/>
          <w:numId w:val="48"/>
        </w:numPr>
        <w:spacing w:before="240" w:line="360" w:lineRule="auto"/>
        <w:ind w:left="567" w:hanging="567"/>
        <w:jc w:val="both"/>
        <w:rPr>
          <w:rFonts w:asciiTheme="minorHAnsi" w:hAnsiTheme="minorHAnsi"/>
          <w:color w:val="000000" w:themeColor="text1"/>
        </w:rPr>
      </w:pPr>
      <w:r>
        <w:rPr>
          <w:rFonts w:asciiTheme="minorHAnsi" w:hAnsiTheme="minorHAnsi"/>
          <w:color w:val="000000" w:themeColor="text1"/>
        </w:rPr>
        <w:t>Organigrama.</w:t>
      </w:r>
    </w:p>
    <w:p w14:paraId="764E910D" w14:textId="77777777" w:rsidR="005E1AEE" w:rsidRPr="00E31400" w:rsidRDefault="005E1AEE" w:rsidP="00F1061A">
      <w:pPr>
        <w:pStyle w:val="Prrafodelista"/>
        <w:numPr>
          <w:ilvl w:val="0"/>
          <w:numId w:val="78"/>
        </w:numPr>
        <w:spacing w:before="240" w:line="360" w:lineRule="auto"/>
        <w:ind w:left="1134" w:hanging="567"/>
        <w:jc w:val="both"/>
        <w:rPr>
          <w:rFonts w:asciiTheme="minorHAnsi" w:hAnsiTheme="minorHAnsi"/>
          <w:color w:val="000000" w:themeColor="text1"/>
        </w:rPr>
      </w:pPr>
      <w:r w:rsidRPr="00E31400">
        <w:rPr>
          <w:rFonts w:asciiTheme="minorHAnsi" w:hAnsiTheme="minorHAnsi"/>
          <w:color w:val="000000" w:themeColor="text1"/>
        </w:rPr>
        <w:t xml:space="preserve">Descripción y </w:t>
      </w:r>
      <w:r>
        <w:rPr>
          <w:rFonts w:asciiTheme="minorHAnsi" w:hAnsiTheme="minorHAnsi"/>
          <w:color w:val="000000" w:themeColor="text1"/>
        </w:rPr>
        <w:t>atribuciones</w:t>
      </w:r>
      <w:r w:rsidRPr="00E31400">
        <w:rPr>
          <w:rFonts w:asciiTheme="minorHAnsi" w:hAnsiTheme="minorHAnsi"/>
          <w:color w:val="000000" w:themeColor="text1"/>
        </w:rPr>
        <w:t xml:space="preserve"> de la </w:t>
      </w:r>
      <w:r w:rsidRPr="00E31400">
        <w:rPr>
          <w:rFonts w:asciiTheme="minorHAnsi" w:hAnsiTheme="minorHAnsi" w:cstheme="minorHAnsi"/>
          <w:color w:val="000000" w:themeColor="text1"/>
          <w:szCs w:val="22"/>
        </w:rPr>
        <w:t>Dirección de Informática y Estadística.</w:t>
      </w:r>
    </w:p>
    <w:p w14:paraId="3F1F91FD" w14:textId="77777777" w:rsidR="005E1AEE" w:rsidRPr="007473C3" w:rsidRDefault="005E1AEE" w:rsidP="004131DD">
      <w:pPr>
        <w:pStyle w:val="Prrafodelista"/>
        <w:numPr>
          <w:ilvl w:val="0"/>
          <w:numId w:val="29"/>
        </w:numPr>
        <w:spacing w:line="360" w:lineRule="auto"/>
        <w:ind w:left="1701" w:hanging="567"/>
        <w:jc w:val="both"/>
        <w:rPr>
          <w:rFonts w:asciiTheme="minorHAnsi" w:hAnsiTheme="minorHAnsi" w:cstheme="minorHAnsi"/>
          <w:color w:val="000000" w:themeColor="text1"/>
          <w:szCs w:val="22"/>
        </w:rPr>
      </w:pPr>
      <w:r w:rsidRPr="007473C3">
        <w:rPr>
          <w:rFonts w:asciiTheme="minorHAnsi" w:hAnsiTheme="minorHAnsi" w:cstheme="minorHAnsi"/>
          <w:color w:val="000000" w:themeColor="text1"/>
          <w:szCs w:val="22"/>
        </w:rPr>
        <w:t xml:space="preserve">Descripción y </w:t>
      </w:r>
      <w:r>
        <w:rPr>
          <w:rFonts w:asciiTheme="minorHAnsi" w:hAnsiTheme="minorHAnsi" w:cstheme="minorHAnsi"/>
          <w:color w:val="000000" w:themeColor="text1"/>
          <w:szCs w:val="22"/>
        </w:rPr>
        <w:t>atribuciones</w:t>
      </w:r>
      <w:r w:rsidRPr="007473C3">
        <w:rPr>
          <w:rFonts w:asciiTheme="minorHAnsi" w:hAnsiTheme="minorHAnsi" w:cstheme="minorHAnsi"/>
          <w:color w:val="000000" w:themeColor="text1"/>
          <w:szCs w:val="22"/>
        </w:rPr>
        <w:t xml:space="preserve"> del Departamento de Informática.</w:t>
      </w:r>
    </w:p>
    <w:p w14:paraId="393070E6" w14:textId="77777777" w:rsidR="005E1AEE" w:rsidRPr="007473C3" w:rsidRDefault="005E1AEE" w:rsidP="004131DD">
      <w:pPr>
        <w:pStyle w:val="Prrafodelista"/>
        <w:numPr>
          <w:ilvl w:val="0"/>
          <w:numId w:val="30"/>
        </w:numPr>
        <w:spacing w:line="360" w:lineRule="auto"/>
        <w:ind w:left="2268" w:hanging="567"/>
        <w:jc w:val="both"/>
        <w:rPr>
          <w:rFonts w:asciiTheme="minorHAnsi" w:hAnsiTheme="minorHAnsi" w:cstheme="minorHAnsi"/>
          <w:color w:val="000000" w:themeColor="text1"/>
          <w:szCs w:val="22"/>
        </w:rPr>
      </w:pPr>
      <w:r w:rsidRPr="007473C3">
        <w:rPr>
          <w:rFonts w:asciiTheme="minorHAnsi" w:hAnsiTheme="minorHAnsi" w:cstheme="minorHAnsi"/>
          <w:color w:val="000000" w:themeColor="text1"/>
          <w:szCs w:val="22"/>
        </w:rPr>
        <w:t xml:space="preserve">Descripción y </w:t>
      </w:r>
      <w:r>
        <w:rPr>
          <w:rFonts w:asciiTheme="minorHAnsi" w:hAnsiTheme="minorHAnsi" w:cstheme="minorHAnsi"/>
          <w:color w:val="000000" w:themeColor="text1"/>
          <w:szCs w:val="22"/>
        </w:rPr>
        <w:t>atribuciones</w:t>
      </w:r>
      <w:r w:rsidRPr="007473C3">
        <w:rPr>
          <w:rFonts w:asciiTheme="minorHAnsi" w:hAnsiTheme="minorHAnsi" w:cstheme="minorHAnsi"/>
          <w:color w:val="000000" w:themeColor="text1"/>
          <w:szCs w:val="22"/>
        </w:rPr>
        <w:t xml:space="preserve"> de la Sección de Infraestructura</w:t>
      </w:r>
      <w:r>
        <w:rPr>
          <w:rFonts w:asciiTheme="minorHAnsi" w:hAnsiTheme="minorHAnsi" w:cstheme="minorHAnsi"/>
          <w:color w:val="000000" w:themeColor="text1"/>
          <w:szCs w:val="22"/>
        </w:rPr>
        <w:t xml:space="preserve"> IT</w:t>
      </w:r>
      <w:r w:rsidRPr="007473C3">
        <w:rPr>
          <w:rFonts w:asciiTheme="minorHAnsi" w:hAnsiTheme="minorHAnsi" w:cstheme="minorHAnsi"/>
          <w:color w:val="000000" w:themeColor="text1"/>
          <w:szCs w:val="22"/>
        </w:rPr>
        <w:t xml:space="preserve"> y Desarrollo.</w:t>
      </w:r>
    </w:p>
    <w:p w14:paraId="1268072B" w14:textId="77777777" w:rsidR="005E1AEE" w:rsidRPr="007473C3" w:rsidRDefault="005E1AEE" w:rsidP="004131DD">
      <w:pPr>
        <w:pStyle w:val="Prrafodelista"/>
        <w:numPr>
          <w:ilvl w:val="0"/>
          <w:numId w:val="29"/>
        </w:numPr>
        <w:spacing w:line="360" w:lineRule="auto"/>
        <w:ind w:left="1701" w:hanging="567"/>
        <w:jc w:val="both"/>
        <w:rPr>
          <w:rFonts w:asciiTheme="minorHAnsi" w:hAnsiTheme="minorHAnsi" w:cstheme="minorHAnsi"/>
          <w:color w:val="000000" w:themeColor="text1"/>
          <w:szCs w:val="22"/>
        </w:rPr>
      </w:pPr>
      <w:r w:rsidRPr="007473C3">
        <w:rPr>
          <w:rFonts w:asciiTheme="minorHAnsi" w:hAnsiTheme="minorHAnsi" w:cstheme="minorHAnsi"/>
          <w:color w:val="000000" w:themeColor="text1"/>
          <w:szCs w:val="22"/>
        </w:rPr>
        <w:t xml:space="preserve">Descripción y </w:t>
      </w:r>
      <w:r>
        <w:rPr>
          <w:rFonts w:asciiTheme="minorHAnsi" w:hAnsiTheme="minorHAnsi" w:cstheme="minorHAnsi"/>
          <w:color w:val="000000" w:themeColor="text1"/>
          <w:szCs w:val="22"/>
        </w:rPr>
        <w:t>atribuciones</w:t>
      </w:r>
      <w:r w:rsidRPr="007473C3">
        <w:rPr>
          <w:rFonts w:asciiTheme="minorHAnsi" w:hAnsiTheme="minorHAnsi" w:cstheme="minorHAnsi"/>
          <w:color w:val="000000" w:themeColor="text1"/>
          <w:szCs w:val="22"/>
        </w:rPr>
        <w:t xml:space="preserve"> del Departamento de Planificación y Estadística.</w:t>
      </w:r>
    </w:p>
    <w:p w14:paraId="3BE7A768" w14:textId="77777777" w:rsidR="005E1AEE" w:rsidRPr="007473C3" w:rsidRDefault="005E1AEE" w:rsidP="004131DD">
      <w:pPr>
        <w:pStyle w:val="Prrafodelista"/>
        <w:numPr>
          <w:ilvl w:val="0"/>
          <w:numId w:val="31"/>
        </w:numPr>
        <w:spacing w:line="360" w:lineRule="auto"/>
        <w:ind w:left="2268" w:hanging="567"/>
        <w:jc w:val="both"/>
        <w:rPr>
          <w:rFonts w:asciiTheme="minorHAnsi" w:hAnsiTheme="minorHAnsi" w:cstheme="minorHAnsi"/>
          <w:color w:val="000000" w:themeColor="text1"/>
          <w:szCs w:val="22"/>
        </w:rPr>
      </w:pPr>
      <w:r w:rsidRPr="007473C3">
        <w:rPr>
          <w:rFonts w:asciiTheme="minorHAnsi" w:hAnsiTheme="minorHAnsi" w:cstheme="minorHAnsi"/>
          <w:color w:val="000000" w:themeColor="text1"/>
          <w:szCs w:val="22"/>
        </w:rPr>
        <w:t>Sección de Planificación y Estadística.</w:t>
      </w:r>
    </w:p>
    <w:p w14:paraId="410E0FC2" w14:textId="77777777" w:rsidR="005E1AEE" w:rsidRPr="007473C3" w:rsidRDefault="005E1AEE" w:rsidP="004131DD">
      <w:pPr>
        <w:pStyle w:val="Prrafodelista"/>
        <w:numPr>
          <w:ilvl w:val="0"/>
          <w:numId w:val="31"/>
        </w:numPr>
        <w:spacing w:line="360" w:lineRule="auto"/>
        <w:ind w:left="2268" w:hanging="567"/>
        <w:jc w:val="both"/>
        <w:rPr>
          <w:rFonts w:asciiTheme="minorHAnsi" w:hAnsiTheme="minorHAnsi" w:cstheme="minorHAnsi"/>
          <w:color w:val="000000" w:themeColor="text1"/>
          <w:szCs w:val="22"/>
        </w:rPr>
      </w:pPr>
      <w:r w:rsidRPr="007473C3">
        <w:rPr>
          <w:rFonts w:asciiTheme="minorHAnsi" w:hAnsiTheme="minorHAnsi" w:cstheme="minorHAnsi"/>
          <w:color w:val="000000" w:themeColor="text1"/>
          <w:szCs w:val="22"/>
        </w:rPr>
        <w:t>Sección de Organización y Métodos.</w:t>
      </w:r>
    </w:p>
    <w:p w14:paraId="537F4A2F" w14:textId="77777777" w:rsidR="005E1AEE" w:rsidRPr="007473C3" w:rsidRDefault="005E1AEE" w:rsidP="005E1AEE">
      <w:pPr>
        <w:spacing w:after="200"/>
        <w:rPr>
          <w:rFonts w:asciiTheme="minorHAnsi" w:hAnsiTheme="minorHAnsi" w:cstheme="minorHAnsi"/>
          <w:b/>
          <w:color w:val="000000" w:themeColor="text1"/>
          <w:sz w:val="22"/>
          <w:szCs w:val="22"/>
        </w:rPr>
      </w:pPr>
    </w:p>
    <w:p w14:paraId="554DDC91" w14:textId="77777777" w:rsidR="005E1AEE" w:rsidRPr="007473C3" w:rsidRDefault="005E1AEE" w:rsidP="005E1AEE">
      <w:pPr>
        <w:spacing w:after="200"/>
        <w:rPr>
          <w:rFonts w:asciiTheme="minorHAnsi" w:hAnsiTheme="minorHAnsi" w:cstheme="minorHAnsi"/>
          <w:b/>
          <w:color w:val="000000" w:themeColor="text1"/>
          <w:sz w:val="22"/>
          <w:szCs w:val="22"/>
        </w:rPr>
      </w:pPr>
    </w:p>
    <w:p w14:paraId="27138B4E" w14:textId="77777777" w:rsidR="005E1AEE" w:rsidRPr="007473C3" w:rsidRDefault="005E1AEE" w:rsidP="005E1AEE">
      <w:pPr>
        <w:spacing w:after="200"/>
        <w:rPr>
          <w:rFonts w:asciiTheme="minorHAnsi" w:hAnsiTheme="minorHAnsi" w:cstheme="minorHAnsi"/>
          <w:b/>
          <w:color w:val="000000" w:themeColor="text1"/>
          <w:sz w:val="22"/>
          <w:szCs w:val="22"/>
        </w:rPr>
      </w:pPr>
    </w:p>
    <w:p w14:paraId="33D40701" w14:textId="77777777" w:rsidR="005E1AEE" w:rsidRPr="007473C3" w:rsidRDefault="005E1AEE" w:rsidP="005E1AEE">
      <w:pPr>
        <w:spacing w:after="200"/>
        <w:rPr>
          <w:rFonts w:asciiTheme="minorHAnsi" w:hAnsiTheme="minorHAnsi" w:cstheme="minorHAnsi"/>
          <w:b/>
          <w:color w:val="000000" w:themeColor="text1"/>
          <w:sz w:val="22"/>
          <w:szCs w:val="22"/>
        </w:rPr>
      </w:pPr>
    </w:p>
    <w:p w14:paraId="681D78C5" w14:textId="77777777" w:rsidR="005E1AEE" w:rsidRPr="007473C3" w:rsidRDefault="005E1AEE" w:rsidP="005E1AEE">
      <w:pPr>
        <w:spacing w:after="200"/>
        <w:rPr>
          <w:rFonts w:asciiTheme="minorHAnsi" w:hAnsiTheme="minorHAnsi" w:cstheme="minorHAnsi"/>
          <w:b/>
          <w:color w:val="000000" w:themeColor="text1"/>
          <w:sz w:val="22"/>
          <w:szCs w:val="22"/>
        </w:rPr>
      </w:pPr>
    </w:p>
    <w:p w14:paraId="4DAEFB60" w14:textId="77777777" w:rsidR="005E1AEE" w:rsidRDefault="005E1AEE" w:rsidP="005E1AEE">
      <w:pPr>
        <w:spacing w:after="200"/>
        <w:rPr>
          <w:rFonts w:asciiTheme="minorHAnsi" w:hAnsiTheme="minorHAnsi" w:cstheme="minorHAnsi"/>
          <w:b/>
          <w:color w:val="000000" w:themeColor="text1"/>
          <w:sz w:val="22"/>
          <w:szCs w:val="22"/>
        </w:rPr>
      </w:pPr>
    </w:p>
    <w:p w14:paraId="4CEE7B99" w14:textId="58056851" w:rsidR="005E1AEE" w:rsidRPr="007473C3" w:rsidRDefault="00100779" w:rsidP="005E1AEE">
      <w:pPr>
        <w:spacing w:after="200"/>
        <w:rPr>
          <w:rFonts w:asciiTheme="minorHAnsi" w:hAnsiTheme="minorHAnsi" w:cstheme="minorHAnsi"/>
          <w:b/>
          <w:color w:val="000000" w:themeColor="text1"/>
          <w:sz w:val="22"/>
          <w:szCs w:val="22"/>
        </w:rPr>
      </w:pPr>
      <w:r w:rsidRPr="00100779">
        <w:rPr>
          <w:noProof/>
          <w:lang w:val="es-GT" w:eastAsia="es-GT"/>
        </w:rPr>
        <w:drawing>
          <wp:anchor distT="0" distB="0" distL="114300" distR="114300" simplePos="0" relativeHeight="252057600" behindDoc="0" locked="0" layoutInCell="1" allowOverlap="1" wp14:anchorId="0A81C7EA" wp14:editId="0893489B">
            <wp:simplePos x="0" y="0"/>
            <wp:positionH relativeFrom="column">
              <wp:posOffset>7686</wp:posOffset>
            </wp:positionH>
            <wp:positionV relativeFrom="paragraph">
              <wp:posOffset>-7554</wp:posOffset>
            </wp:positionV>
            <wp:extent cx="5612130" cy="6294399"/>
            <wp:effectExtent l="0" t="0" r="762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2130" cy="6294399"/>
                    </a:xfrm>
                    <a:prstGeom prst="rect">
                      <a:avLst/>
                    </a:prstGeom>
                    <a:noFill/>
                    <a:ln>
                      <a:noFill/>
                    </a:ln>
                  </pic:spPr>
                </pic:pic>
              </a:graphicData>
            </a:graphic>
          </wp:anchor>
        </w:drawing>
      </w:r>
    </w:p>
    <w:p w14:paraId="740881BB" w14:textId="656EFBAD" w:rsidR="005E1AEE" w:rsidRPr="007473C3" w:rsidRDefault="005E1AEE" w:rsidP="005E1AEE">
      <w:pPr>
        <w:spacing w:after="200"/>
        <w:rPr>
          <w:rFonts w:asciiTheme="minorHAnsi" w:hAnsiTheme="minorHAnsi" w:cstheme="minorHAnsi"/>
          <w:b/>
          <w:color w:val="000000" w:themeColor="text1"/>
          <w:sz w:val="22"/>
          <w:szCs w:val="22"/>
        </w:rPr>
      </w:pPr>
    </w:p>
    <w:p w14:paraId="0565EB62" w14:textId="77777777" w:rsidR="005E1AEE" w:rsidRPr="007473C3" w:rsidRDefault="005E1AEE" w:rsidP="005E1AEE">
      <w:pPr>
        <w:spacing w:after="200"/>
        <w:rPr>
          <w:rFonts w:asciiTheme="minorHAnsi" w:hAnsiTheme="minorHAnsi" w:cstheme="minorHAnsi"/>
          <w:b/>
          <w:color w:val="000000" w:themeColor="text1"/>
          <w:sz w:val="22"/>
          <w:szCs w:val="22"/>
        </w:rPr>
      </w:pPr>
    </w:p>
    <w:p w14:paraId="3203B93D" w14:textId="77777777" w:rsidR="005E1AEE" w:rsidRPr="007473C3" w:rsidRDefault="005E1AEE" w:rsidP="005E1AEE">
      <w:pPr>
        <w:spacing w:after="200"/>
        <w:rPr>
          <w:rFonts w:asciiTheme="minorHAnsi" w:hAnsiTheme="minorHAnsi" w:cstheme="minorHAnsi"/>
          <w:b/>
          <w:color w:val="000000" w:themeColor="text1"/>
          <w:sz w:val="22"/>
          <w:szCs w:val="22"/>
        </w:rPr>
      </w:pPr>
    </w:p>
    <w:p w14:paraId="53E61A32" w14:textId="77777777" w:rsidR="005E1AEE" w:rsidRDefault="005E1AEE" w:rsidP="005E1AEE">
      <w:pPr>
        <w:spacing w:after="200"/>
        <w:rPr>
          <w:rFonts w:asciiTheme="minorHAnsi" w:hAnsiTheme="minorHAnsi" w:cstheme="minorHAnsi"/>
          <w:b/>
          <w:color w:val="000000" w:themeColor="text1"/>
          <w:sz w:val="22"/>
          <w:szCs w:val="22"/>
        </w:rPr>
      </w:pPr>
    </w:p>
    <w:p w14:paraId="3D87E37B" w14:textId="77777777" w:rsidR="005E1AEE" w:rsidRDefault="005E1AEE" w:rsidP="005E1AEE">
      <w:pPr>
        <w:spacing w:after="200"/>
        <w:rPr>
          <w:rFonts w:asciiTheme="minorHAnsi" w:hAnsiTheme="minorHAnsi" w:cstheme="minorHAnsi"/>
          <w:b/>
          <w:color w:val="000000" w:themeColor="text1"/>
          <w:sz w:val="22"/>
          <w:szCs w:val="22"/>
        </w:rPr>
      </w:pPr>
    </w:p>
    <w:p w14:paraId="212EAE11" w14:textId="77777777" w:rsidR="005E1AEE" w:rsidRDefault="005E1AEE" w:rsidP="005E1AEE">
      <w:pPr>
        <w:spacing w:after="200"/>
        <w:rPr>
          <w:rFonts w:asciiTheme="minorHAnsi" w:hAnsiTheme="minorHAnsi" w:cstheme="minorHAnsi"/>
          <w:b/>
          <w:color w:val="000000" w:themeColor="text1"/>
          <w:sz w:val="22"/>
          <w:szCs w:val="22"/>
        </w:rPr>
      </w:pPr>
    </w:p>
    <w:p w14:paraId="16D8877D" w14:textId="77777777" w:rsidR="005E1AEE" w:rsidRDefault="005E1AEE" w:rsidP="005E1AEE">
      <w:pPr>
        <w:spacing w:after="200"/>
        <w:rPr>
          <w:rFonts w:asciiTheme="minorHAnsi" w:hAnsiTheme="minorHAnsi" w:cstheme="minorHAnsi"/>
          <w:b/>
          <w:color w:val="000000" w:themeColor="text1"/>
          <w:sz w:val="22"/>
          <w:szCs w:val="22"/>
        </w:rPr>
      </w:pPr>
    </w:p>
    <w:p w14:paraId="0BD27A90" w14:textId="77777777" w:rsidR="005E1AEE" w:rsidRDefault="005E1AEE" w:rsidP="005E1AEE">
      <w:pPr>
        <w:spacing w:after="200"/>
        <w:rPr>
          <w:rFonts w:asciiTheme="minorHAnsi" w:hAnsiTheme="minorHAnsi" w:cstheme="minorHAnsi"/>
          <w:b/>
          <w:color w:val="000000" w:themeColor="text1"/>
          <w:sz w:val="22"/>
          <w:szCs w:val="22"/>
        </w:rPr>
      </w:pPr>
    </w:p>
    <w:p w14:paraId="24B4A9FA" w14:textId="77777777" w:rsidR="005E1AEE" w:rsidRDefault="005E1AEE" w:rsidP="005E1AEE">
      <w:pPr>
        <w:spacing w:after="200"/>
        <w:rPr>
          <w:rFonts w:asciiTheme="minorHAnsi" w:hAnsiTheme="minorHAnsi" w:cstheme="minorHAnsi"/>
          <w:b/>
          <w:color w:val="000000" w:themeColor="text1"/>
          <w:sz w:val="22"/>
          <w:szCs w:val="22"/>
        </w:rPr>
      </w:pPr>
    </w:p>
    <w:p w14:paraId="41E9901F" w14:textId="77777777" w:rsidR="005E1AEE" w:rsidRDefault="005E1AEE" w:rsidP="005E1AEE">
      <w:pPr>
        <w:spacing w:after="200"/>
        <w:rPr>
          <w:rFonts w:asciiTheme="minorHAnsi" w:hAnsiTheme="minorHAnsi" w:cstheme="minorHAnsi"/>
          <w:b/>
          <w:color w:val="000000" w:themeColor="text1"/>
          <w:sz w:val="22"/>
          <w:szCs w:val="22"/>
        </w:rPr>
      </w:pPr>
    </w:p>
    <w:p w14:paraId="384AC6DC" w14:textId="77777777" w:rsidR="005E1AEE" w:rsidRDefault="005E1AEE" w:rsidP="005E1AEE">
      <w:pPr>
        <w:spacing w:after="200"/>
        <w:rPr>
          <w:rFonts w:asciiTheme="minorHAnsi" w:hAnsiTheme="minorHAnsi" w:cstheme="minorHAnsi"/>
          <w:b/>
          <w:color w:val="000000" w:themeColor="text1"/>
          <w:sz w:val="22"/>
          <w:szCs w:val="22"/>
        </w:rPr>
      </w:pPr>
    </w:p>
    <w:p w14:paraId="27BBB858" w14:textId="77777777" w:rsidR="005E1AEE" w:rsidRDefault="005E1AEE" w:rsidP="005E1AEE">
      <w:pPr>
        <w:spacing w:after="200"/>
        <w:rPr>
          <w:rFonts w:asciiTheme="minorHAnsi" w:hAnsiTheme="minorHAnsi" w:cstheme="minorHAnsi"/>
          <w:b/>
          <w:color w:val="000000" w:themeColor="text1"/>
          <w:sz w:val="22"/>
          <w:szCs w:val="22"/>
        </w:rPr>
      </w:pPr>
    </w:p>
    <w:p w14:paraId="679BDA50" w14:textId="77777777" w:rsidR="005E1AEE" w:rsidRDefault="005E1AEE" w:rsidP="005E1AEE">
      <w:pPr>
        <w:spacing w:after="200"/>
        <w:rPr>
          <w:rFonts w:asciiTheme="minorHAnsi" w:hAnsiTheme="minorHAnsi" w:cstheme="minorHAnsi"/>
          <w:b/>
          <w:color w:val="000000" w:themeColor="text1"/>
          <w:sz w:val="22"/>
          <w:szCs w:val="22"/>
        </w:rPr>
      </w:pPr>
    </w:p>
    <w:p w14:paraId="611320CD" w14:textId="77777777" w:rsidR="005E1AEE" w:rsidRDefault="005E1AEE" w:rsidP="005E1AEE">
      <w:pPr>
        <w:spacing w:after="200"/>
        <w:rPr>
          <w:rFonts w:asciiTheme="minorHAnsi" w:hAnsiTheme="minorHAnsi" w:cstheme="minorHAnsi"/>
          <w:b/>
          <w:color w:val="000000" w:themeColor="text1"/>
          <w:sz w:val="22"/>
          <w:szCs w:val="22"/>
        </w:rPr>
      </w:pPr>
    </w:p>
    <w:p w14:paraId="35DE4E56" w14:textId="77777777" w:rsidR="005E1AEE" w:rsidRDefault="005E1AEE" w:rsidP="005E1AEE">
      <w:pPr>
        <w:spacing w:after="200"/>
        <w:rPr>
          <w:rFonts w:asciiTheme="minorHAnsi" w:hAnsiTheme="minorHAnsi" w:cstheme="minorHAnsi"/>
          <w:b/>
          <w:color w:val="000000" w:themeColor="text1"/>
          <w:sz w:val="22"/>
          <w:szCs w:val="22"/>
        </w:rPr>
      </w:pPr>
    </w:p>
    <w:p w14:paraId="2C70085E" w14:textId="77777777" w:rsidR="005E1AEE" w:rsidRDefault="005E1AEE" w:rsidP="005E1AEE">
      <w:pPr>
        <w:spacing w:after="200"/>
        <w:rPr>
          <w:rFonts w:asciiTheme="minorHAnsi" w:hAnsiTheme="minorHAnsi" w:cstheme="minorHAnsi"/>
          <w:b/>
          <w:color w:val="000000" w:themeColor="text1"/>
          <w:sz w:val="22"/>
          <w:szCs w:val="22"/>
        </w:rPr>
      </w:pPr>
    </w:p>
    <w:p w14:paraId="60FDD0CB" w14:textId="77777777" w:rsidR="005E1AEE" w:rsidRDefault="005E1AEE" w:rsidP="005E1AEE">
      <w:pPr>
        <w:spacing w:after="200"/>
        <w:rPr>
          <w:rFonts w:asciiTheme="minorHAnsi" w:hAnsiTheme="minorHAnsi" w:cstheme="minorHAnsi"/>
          <w:b/>
          <w:color w:val="000000" w:themeColor="text1"/>
          <w:sz w:val="22"/>
          <w:szCs w:val="22"/>
        </w:rPr>
      </w:pPr>
    </w:p>
    <w:p w14:paraId="043FE300" w14:textId="77777777" w:rsidR="005E1AEE" w:rsidRDefault="005E1AEE" w:rsidP="005E1AEE">
      <w:pPr>
        <w:spacing w:after="200"/>
        <w:rPr>
          <w:rFonts w:asciiTheme="minorHAnsi" w:hAnsiTheme="minorHAnsi" w:cstheme="minorHAnsi"/>
          <w:b/>
          <w:color w:val="000000" w:themeColor="text1"/>
          <w:sz w:val="22"/>
          <w:szCs w:val="22"/>
        </w:rPr>
      </w:pPr>
    </w:p>
    <w:p w14:paraId="21F43604" w14:textId="77777777" w:rsidR="005E1AEE" w:rsidRDefault="005E1AEE" w:rsidP="005E1AEE">
      <w:pPr>
        <w:spacing w:after="200"/>
        <w:rPr>
          <w:rFonts w:asciiTheme="minorHAnsi" w:hAnsiTheme="minorHAnsi" w:cstheme="minorHAnsi"/>
          <w:b/>
          <w:color w:val="000000" w:themeColor="text1"/>
          <w:sz w:val="22"/>
          <w:szCs w:val="22"/>
        </w:rPr>
      </w:pPr>
    </w:p>
    <w:p w14:paraId="30C90814" w14:textId="77777777" w:rsidR="005E1AEE" w:rsidRDefault="005E1AEE" w:rsidP="005E1AEE">
      <w:pPr>
        <w:spacing w:after="200"/>
        <w:rPr>
          <w:rFonts w:asciiTheme="minorHAnsi" w:hAnsiTheme="minorHAnsi" w:cstheme="minorHAnsi"/>
          <w:b/>
          <w:color w:val="000000" w:themeColor="text1"/>
          <w:sz w:val="22"/>
          <w:szCs w:val="22"/>
        </w:rPr>
      </w:pPr>
    </w:p>
    <w:p w14:paraId="2B47ABD4" w14:textId="77777777" w:rsidR="005E1AEE" w:rsidRDefault="005E1AEE" w:rsidP="005E1AEE">
      <w:pPr>
        <w:spacing w:after="200"/>
        <w:rPr>
          <w:rFonts w:asciiTheme="minorHAnsi" w:hAnsiTheme="minorHAnsi" w:cstheme="minorHAnsi"/>
          <w:b/>
          <w:color w:val="000000" w:themeColor="text1"/>
          <w:sz w:val="22"/>
          <w:szCs w:val="22"/>
        </w:rPr>
      </w:pPr>
    </w:p>
    <w:p w14:paraId="77979F35" w14:textId="77777777" w:rsidR="005E1AEE" w:rsidRPr="007473C3" w:rsidRDefault="005E1AEE" w:rsidP="005E1AEE">
      <w:pPr>
        <w:spacing w:after="200"/>
        <w:rPr>
          <w:rFonts w:asciiTheme="minorHAnsi" w:hAnsiTheme="minorHAnsi" w:cstheme="minorHAnsi"/>
          <w:b/>
          <w:color w:val="000000" w:themeColor="text1"/>
          <w:sz w:val="22"/>
          <w:szCs w:val="22"/>
        </w:rPr>
      </w:pPr>
    </w:p>
    <w:p w14:paraId="0EC3A121" w14:textId="77777777" w:rsidR="005E1AEE" w:rsidRPr="00BB4F01" w:rsidRDefault="005E1AEE" w:rsidP="00B26BEB">
      <w:pPr>
        <w:pStyle w:val="Prrafodelista"/>
        <w:numPr>
          <w:ilvl w:val="0"/>
          <w:numId w:val="74"/>
        </w:numPr>
        <w:spacing w:line="360" w:lineRule="auto"/>
        <w:ind w:left="567" w:hanging="567"/>
        <w:jc w:val="both"/>
        <w:outlineLvl w:val="1"/>
        <w:rPr>
          <w:rFonts w:asciiTheme="minorHAnsi" w:hAnsiTheme="minorHAnsi"/>
          <w:b/>
          <w:color w:val="000000" w:themeColor="text1"/>
          <w:sz w:val="28"/>
        </w:rPr>
      </w:pPr>
      <w:bookmarkStart w:id="250" w:name="_Toc202526854"/>
      <w:r w:rsidRPr="00BB4F01">
        <w:rPr>
          <w:rFonts w:asciiTheme="minorHAnsi" w:hAnsiTheme="minorHAnsi"/>
          <w:b/>
          <w:color w:val="000000" w:themeColor="text1"/>
          <w:sz w:val="28"/>
        </w:rPr>
        <w:lastRenderedPageBreak/>
        <w:t xml:space="preserve">Descripción y atribuciones de la </w:t>
      </w:r>
      <w:r w:rsidRPr="00BB4F01">
        <w:rPr>
          <w:rFonts w:asciiTheme="minorHAnsi" w:hAnsiTheme="minorHAnsi" w:cstheme="minorHAnsi"/>
          <w:b/>
          <w:color w:val="000000" w:themeColor="text1"/>
          <w:sz w:val="28"/>
          <w:szCs w:val="22"/>
        </w:rPr>
        <w:t>Dirección de Informática y Estadística</w:t>
      </w:r>
      <w:bookmarkEnd w:id="250"/>
    </w:p>
    <w:p w14:paraId="02091F9F" w14:textId="77777777" w:rsidR="005E1AEE" w:rsidRDefault="005E1AEE" w:rsidP="005E1AEE">
      <w:pPr>
        <w:spacing w:line="360" w:lineRule="auto"/>
        <w:ind w:left="567"/>
        <w:jc w:val="both"/>
        <w:rPr>
          <w:rFonts w:asciiTheme="minorHAnsi" w:hAnsiTheme="minorHAnsi"/>
          <w:color w:val="000000" w:themeColor="text1"/>
        </w:rPr>
      </w:pPr>
    </w:p>
    <w:p w14:paraId="330EC5D1" w14:textId="77777777" w:rsidR="005E1AEE" w:rsidRPr="007473C3" w:rsidRDefault="005E1AEE" w:rsidP="005E1AEE">
      <w:pPr>
        <w:spacing w:line="360" w:lineRule="auto"/>
        <w:ind w:left="567"/>
        <w:jc w:val="both"/>
        <w:rPr>
          <w:rFonts w:asciiTheme="minorHAnsi" w:hAnsiTheme="minorHAnsi" w:cstheme="minorHAnsi"/>
          <w:color w:val="000000" w:themeColor="text1"/>
          <w:szCs w:val="22"/>
        </w:rPr>
      </w:pPr>
      <w:r w:rsidRPr="007473C3">
        <w:rPr>
          <w:rFonts w:asciiTheme="minorHAnsi" w:hAnsiTheme="minorHAnsi"/>
          <w:color w:val="000000" w:themeColor="text1"/>
        </w:rPr>
        <w:t xml:space="preserve">Depende de la Secretaría General. Es la dirección responsable de coordinar y desarrollar los sistemas de informática y comunicación, mediante la integración de todas las iniciativas y requerimientos de las distintas unidades administrativas y técnicas que integran la </w:t>
      </w:r>
      <w:r>
        <w:rPr>
          <w:rFonts w:asciiTheme="minorHAnsi" w:hAnsiTheme="minorHAnsi"/>
          <w:color w:val="000000" w:themeColor="text1"/>
        </w:rPr>
        <w:t>i</w:t>
      </w:r>
      <w:r w:rsidRPr="007473C3">
        <w:rPr>
          <w:rFonts w:asciiTheme="minorHAnsi" w:hAnsiTheme="minorHAnsi"/>
          <w:color w:val="000000" w:themeColor="text1"/>
        </w:rPr>
        <w:t>nstitución; así como de organizar, concentrar, validar y proporcionar la información estadística que se genere de las distintas acciones, programas y proyectos que lleve a cabo la SENABED y de realizar el análisis estadístico de la misma.</w:t>
      </w:r>
      <w:r w:rsidRPr="007473C3">
        <w:rPr>
          <w:rStyle w:val="Refdenotaalpie"/>
          <w:rFonts w:asciiTheme="minorHAnsi" w:hAnsiTheme="minorHAnsi"/>
          <w:color w:val="000000" w:themeColor="text1"/>
        </w:rPr>
        <w:footnoteReference w:id="12"/>
      </w:r>
      <w:r w:rsidRPr="007473C3">
        <w:rPr>
          <w:rFonts w:asciiTheme="minorHAnsi" w:hAnsiTheme="minorHAnsi"/>
          <w:color w:val="000000" w:themeColor="text1"/>
        </w:rPr>
        <w:t xml:space="preserve"> </w:t>
      </w:r>
    </w:p>
    <w:p w14:paraId="58C7BF77" w14:textId="77777777" w:rsidR="005E1AEE" w:rsidRPr="007473C3" w:rsidRDefault="005E1AEE" w:rsidP="005E1AEE">
      <w:pPr>
        <w:spacing w:line="360" w:lineRule="auto"/>
        <w:ind w:left="1134"/>
        <w:jc w:val="both"/>
        <w:rPr>
          <w:rFonts w:asciiTheme="minorHAnsi" w:hAnsiTheme="minorHAnsi" w:cstheme="minorHAnsi"/>
          <w:color w:val="000000" w:themeColor="text1"/>
          <w:szCs w:val="22"/>
        </w:rPr>
      </w:pPr>
    </w:p>
    <w:p w14:paraId="02090F3A" w14:textId="77777777" w:rsidR="005E1AEE" w:rsidRPr="007473C3" w:rsidRDefault="005E1AEE" w:rsidP="005E1AEE">
      <w:pPr>
        <w:spacing w:line="360" w:lineRule="auto"/>
        <w:ind w:left="567"/>
        <w:jc w:val="both"/>
        <w:rPr>
          <w:rFonts w:asciiTheme="minorHAnsi" w:hAnsiTheme="minorHAnsi" w:cstheme="minorHAnsi"/>
          <w:color w:val="000000" w:themeColor="text1"/>
          <w:szCs w:val="22"/>
        </w:rPr>
      </w:pPr>
      <w:r w:rsidRPr="007473C3">
        <w:rPr>
          <w:rFonts w:asciiTheme="minorHAnsi" w:hAnsiTheme="minorHAnsi"/>
          <w:b/>
          <w:color w:val="000000" w:themeColor="text1"/>
        </w:rPr>
        <w:t xml:space="preserve">Dentro de sus principales </w:t>
      </w:r>
      <w:r>
        <w:rPr>
          <w:rFonts w:asciiTheme="minorHAnsi" w:hAnsiTheme="minorHAnsi"/>
          <w:b/>
          <w:color w:val="000000" w:themeColor="text1"/>
        </w:rPr>
        <w:t>atribuciones</w:t>
      </w:r>
      <w:r w:rsidRPr="007473C3">
        <w:rPr>
          <w:rFonts w:asciiTheme="minorHAnsi" w:hAnsiTheme="minorHAnsi"/>
          <w:b/>
          <w:color w:val="000000" w:themeColor="text1"/>
        </w:rPr>
        <w:t xml:space="preserve"> están: </w:t>
      </w:r>
    </w:p>
    <w:p w14:paraId="3099D320" w14:textId="77777777" w:rsidR="005E1AEE" w:rsidRPr="007473C3" w:rsidRDefault="005E1AEE" w:rsidP="004131DD">
      <w:pPr>
        <w:pStyle w:val="Prrafodelista"/>
        <w:numPr>
          <w:ilvl w:val="0"/>
          <w:numId w:val="55"/>
        </w:numPr>
        <w:spacing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Planificar, organizar, dirigir, controlar y gestionar las actividades de la dirección.</w:t>
      </w:r>
    </w:p>
    <w:p w14:paraId="18454F2B" w14:textId="77777777" w:rsidR="005E1AEE" w:rsidRPr="007473C3" w:rsidRDefault="005E1AEE" w:rsidP="004131DD">
      <w:pPr>
        <w:pStyle w:val="Prrafodelista"/>
        <w:numPr>
          <w:ilvl w:val="0"/>
          <w:numId w:val="55"/>
        </w:numPr>
        <w:spacing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Coordinar el desarrollo los sistemas de informática y comunicación.</w:t>
      </w:r>
    </w:p>
    <w:p w14:paraId="35FAD540" w14:textId="77777777" w:rsidR="005E1AEE" w:rsidRPr="007473C3" w:rsidRDefault="005E1AEE" w:rsidP="004131DD">
      <w:pPr>
        <w:pStyle w:val="Prrafodelista"/>
        <w:numPr>
          <w:ilvl w:val="0"/>
          <w:numId w:val="55"/>
        </w:numPr>
        <w:spacing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Coordinar la integración de la información estadística que generan las diferentes unidades administrativas.</w:t>
      </w:r>
    </w:p>
    <w:p w14:paraId="72D3CDAA" w14:textId="77777777" w:rsidR="005E1AEE" w:rsidRPr="007473C3" w:rsidRDefault="005E1AEE" w:rsidP="004131DD">
      <w:pPr>
        <w:pStyle w:val="Prrafodelista"/>
        <w:numPr>
          <w:ilvl w:val="0"/>
          <w:numId w:val="55"/>
        </w:numPr>
        <w:spacing w:line="360" w:lineRule="auto"/>
        <w:ind w:left="1134" w:hanging="567"/>
        <w:jc w:val="both"/>
        <w:rPr>
          <w:rFonts w:asciiTheme="minorHAnsi" w:eastAsiaTheme="minorHAnsi" w:hAnsiTheme="minorHAnsi" w:cs="Calibri"/>
          <w:color w:val="000000" w:themeColor="text1"/>
          <w:lang w:val="es-GT" w:eastAsia="en-US"/>
        </w:rPr>
      </w:pPr>
      <w:r w:rsidRPr="007473C3">
        <w:rPr>
          <w:rFonts w:asciiTheme="minorHAnsi" w:eastAsiaTheme="minorHAnsi" w:hAnsiTheme="minorHAnsi" w:cs="Calibri"/>
          <w:color w:val="000000" w:themeColor="text1"/>
          <w:lang w:val="es-GT" w:eastAsia="en-US"/>
        </w:rPr>
        <w:t xml:space="preserve">Definir estándares y reglas para la prestación de servicios que garanticen la continuidad de las </w:t>
      </w:r>
      <w:r>
        <w:rPr>
          <w:rFonts w:asciiTheme="minorHAnsi" w:eastAsiaTheme="minorHAnsi" w:hAnsiTheme="minorHAnsi" w:cs="Calibri"/>
          <w:color w:val="000000" w:themeColor="text1"/>
          <w:lang w:val="es-GT" w:eastAsia="en-US"/>
        </w:rPr>
        <w:t>atribuciones</w:t>
      </w:r>
      <w:r w:rsidRPr="007473C3">
        <w:rPr>
          <w:rFonts w:asciiTheme="minorHAnsi" w:eastAsiaTheme="minorHAnsi" w:hAnsiTheme="minorHAnsi" w:cs="Calibri"/>
          <w:color w:val="000000" w:themeColor="text1"/>
          <w:lang w:val="es-GT" w:eastAsia="en-US"/>
        </w:rPr>
        <w:t xml:space="preserve"> institucionales. </w:t>
      </w:r>
    </w:p>
    <w:p w14:paraId="4285F5A8" w14:textId="77777777" w:rsidR="005E1AEE" w:rsidRPr="007473C3" w:rsidRDefault="005E1AEE" w:rsidP="004131DD">
      <w:pPr>
        <w:pStyle w:val="Prrafodelista"/>
        <w:numPr>
          <w:ilvl w:val="0"/>
          <w:numId w:val="55"/>
        </w:numPr>
        <w:spacing w:line="360" w:lineRule="auto"/>
        <w:ind w:left="1134" w:hanging="567"/>
        <w:jc w:val="both"/>
        <w:rPr>
          <w:rFonts w:asciiTheme="minorHAnsi" w:eastAsiaTheme="minorHAnsi" w:hAnsiTheme="minorHAnsi" w:cs="Calibri"/>
          <w:color w:val="000000" w:themeColor="text1"/>
          <w:lang w:val="es-GT" w:eastAsia="en-US"/>
        </w:rPr>
      </w:pPr>
      <w:r w:rsidRPr="007473C3">
        <w:rPr>
          <w:rFonts w:asciiTheme="minorHAnsi" w:eastAsiaTheme="minorHAnsi" w:hAnsiTheme="minorHAnsi" w:cs="Calibri"/>
          <w:color w:val="000000" w:themeColor="text1"/>
          <w:lang w:val="es-GT" w:eastAsia="en-US"/>
        </w:rPr>
        <w:t>Integrar sistemas de información que orienten a mejorar los servicios.</w:t>
      </w:r>
    </w:p>
    <w:p w14:paraId="282E1476" w14:textId="77777777" w:rsidR="005E1AEE" w:rsidRPr="007473C3" w:rsidRDefault="005E1AEE" w:rsidP="004131DD">
      <w:pPr>
        <w:pStyle w:val="Prrafodelista"/>
        <w:numPr>
          <w:ilvl w:val="0"/>
          <w:numId w:val="55"/>
        </w:numPr>
        <w:spacing w:line="360" w:lineRule="auto"/>
        <w:ind w:left="1134" w:hanging="567"/>
        <w:jc w:val="both"/>
        <w:rPr>
          <w:rFonts w:asciiTheme="minorHAnsi" w:eastAsiaTheme="minorHAnsi" w:hAnsiTheme="minorHAnsi" w:cs="Calibri"/>
          <w:color w:val="000000" w:themeColor="text1"/>
          <w:lang w:val="es-GT" w:eastAsia="en-US"/>
        </w:rPr>
      </w:pPr>
      <w:r w:rsidRPr="007473C3">
        <w:rPr>
          <w:rFonts w:asciiTheme="minorHAnsi" w:eastAsiaTheme="minorHAnsi" w:hAnsiTheme="minorHAnsi" w:cs="Calibri"/>
          <w:color w:val="000000" w:themeColor="text1"/>
          <w:lang w:val="es-GT" w:eastAsia="en-US"/>
        </w:rPr>
        <w:t xml:space="preserve">Administrar los procesos y recursos de las áreas y sistemas de informática y desarrollo tecnológico. </w:t>
      </w:r>
    </w:p>
    <w:p w14:paraId="0AD3B1F6" w14:textId="77777777" w:rsidR="005E1AEE" w:rsidRPr="007473C3" w:rsidRDefault="005E1AEE" w:rsidP="004131DD">
      <w:pPr>
        <w:pStyle w:val="Prrafodelista"/>
        <w:numPr>
          <w:ilvl w:val="0"/>
          <w:numId w:val="55"/>
        </w:numPr>
        <w:spacing w:line="360" w:lineRule="auto"/>
        <w:ind w:left="1134" w:hanging="567"/>
        <w:jc w:val="both"/>
        <w:rPr>
          <w:rFonts w:asciiTheme="minorHAnsi" w:eastAsiaTheme="minorHAnsi" w:hAnsiTheme="minorHAnsi" w:cs="Calibri"/>
          <w:color w:val="000000" w:themeColor="text1"/>
          <w:lang w:val="es-GT" w:eastAsia="en-US"/>
        </w:rPr>
      </w:pPr>
      <w:r w:rsidRPr="007473C3">
        <w:rPr>
          <w:rFonts w:asciiTheme="minorHAnsi" w:eastAsiaTheme="minorHAnsi" w:hAnsiTheme="minorHAnsi" w:cs="Calibri"/>
          <w:color w:val="000000" w:themeColor="text1"/>
          <w:lang w:val="es-GT" w:eastAsia="en-US"/>
        </w:rPr>
        <w:t xml:space="preserve">Proponer proyectos de innovación tecnológica. </w:t>
      </w:r>
    </w:p>
    <w:p w14:paraId="765EDB98" w14:textId="77777777" w:rsidR="005E1AEE" w:rsidRPr="007473C3" w:rsidRDefault="005E1AEE" w:rsidP="004131DD">
      <w:pPr>
        <w:pStyle w:val="Prrafodelista"/>
        <w:numPr>
          <w:ilvl w:val="0"/>
          <w:numId w:val="55"/>
        </w:numPr>
        <w:spacing w:line="360" w:lineRule="auto"/>
        <w:ind w:left="1134" w:hanging="567"/>
        <w:jc w:val="both"/>
        <w:rPr>
          <w:rFonts w:asciiTheme="minorHAnsi" w:eastAsiaTheme="minorHAnsi" w:hAnsiTheme="minorHAnsi" w:cs="Calibri"/>
          <w:color w:val="000000" w:themeColor="text1"/>
          <w:lang w:val="es-GT" w:eastAsia="en-US"/>
        </w:rPr>
      </w:pPr>
      <w:r w:rsidRPr="007473C3">
        <w:rPr>
          <w:rFonts w:asciiTheme="minorHAnsi" w:eastAsiaTheme="minorHAnsi" w:hAnsiTheme="minorHAnsi" w:cs="Calibri"/>
          <w:color w:val="000000" w:themeColor="text1"/>
          <w:lang w:val="es-GT" w:eastAsia="en-US"/>
        </w:rPr>
        <w:t xml:space="preserve">Definir </w:t>
      </w:r>
      <w:r w:rsidRPr="007473C3">
        <w:rPr>
          <w:rFonts w:asciiTheme="minorHAnsi" w:hAnsiTheme="minorHAnsi"/>
          <w:color w:val="000000" w:themeColor="text1"/>
        </w:rPr>
        <w:t xml:space="preserve">políticas, manuales de normas, procesos y procedimientos, y guías </w:t>
      </w:r>
      <w:r w:rsidRPr="007473C3">
        <w:rPr>
          <w:rFonts w:asciiTheme="minorHAnsi" w:eastAsiaTheme="minorHAnsi" w:hAnsiTheme="minorHAnsi" w:cs="Calibri"/>
          <w:color w:val="000000" w:themeColor="text1"/>
          <w:lang w:val="es-GT" w:eastAsia="en-US"/>
        </w:rPr>
        <w:t xml:space="preserve">que garanticen disponibilidad, seguridad y acceso a la información, para la gestión tecnológica. </w:t>
      </w:r>
    </w:p>
    <w:p w14:paraId="301B3D06" w14:textId="77777777" w:rsidR="005E1AEE" w:rsidRPr="007473C3" w:rsidRDefault="005E1AEE" w:rsidP="004131DD">
      <w:pPr>
        <w:pStyle w:val="Prrafodelista"/>
        <w:numPr>
          <w:ilvl w:val="0"/>
          <w:numId w:val="55"/>
        </w:numPr>
        <w:spacing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lastRenderedPageBreak/>
        <w:t xml:space="preserve">Coordinar todas las actividades concernientes al ramo de </w:t>
      </w:r>
      <w:r w:rsidRPr="007473C3">
        <w:rPr>
          <w:rFonts w:asciiTheme="minorHAnsi" w:hAnsiTheme="minorHAnsi" w:cstheme="minorHAnsi"/>
          <w:color w:val="000000" w:themeColor="text1"/>
          <w:szCs w:val="22"/>
        </w:rPr>
        <w:t xml:space="preserve">informática, estadística y planificación. </w:t>
      </w:r>
    </w:p>
    <w:p w14:paraId="2000CAC0" w14:textId="77777777" w:rsidR="005E1AEE" w:rsidRPr="007473C3" w:rsidRDefault="005E1AEE" w:rsidP="004131DD">
      <w:pPr>
        <w:pStyle w:val="Prrafodelista"/>
        <w:numPr>
          <w:ilvl w:val="0"/>
          <w:numId w:val="55"/>
        </w:numPr>
        <w:spacing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 xml:space="preserve">Informar a la Secretaría General sobre el desarrollo y avance de sus </w:t>
      </w:r>
      <w:r>
        <w:rPr>
          <w:rFonts w:asciiTheme="minorHAnsi" w:hAnsiTheme="minorHAnsi"/>
          <w:color w:val="000000" w:themeColor="text1"/>
        </w:rPr>
        <w:t>atribuciones</w:t>
      </w:r>
      <w:r w:rsidRPr="007473C3">
        <w:rPr>
          <w:rFonts w:asciiTheme="minorHAnsi" w:hAnsiTheme="minorHAnsi"/>
          <w:color w:val="000000" w:themeColor="text1"/>
        </w:rPr>
        <w:t>.</w:t>
      </w:r>
    </w:p>
    <w:p w14:paraId="596EEABC" w14:textId="77777777" w:rsidR="005E1AEE" w:rsidRPr="007473C3" w:rsidRDefault="005E1AEE" w:rsidP="004131DD">
      <w:pPr>
        <w:pStyle w:val="Prrafodelista"/>
        <w:numPr>
          <w:ilvl w:val="0"/>
          <w:numId w:val="55"/>
        </w:numPr>
        <w:spacing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 xml:space="preserve">Otras </w:t>
      </w:r>
      <w:r>
        <w:rPr>
          <w:rFonts w:asciiTheme="minorHAnsi" w:hAnsiTheme="minorHAnsi"/>
          <w:color w:val="000000" w:themeColor="text1"/>
        </w:rPr>
        <w:t>atribuciones</w:t>
      </w:r>
      <w:r w:rsidRPr="007473C3">
        <w:rPr>
          <w:rFonts w:asciiTheme="minorHAnsi" w:hAnsiTheme="minorHAnsi"/>
          <w:color w:val="000000" w:themeColor="text1"/>
        </w:rPr>
        <w:t xml:space="preserve"> que correspondan al ámbito de su competencia. </w:t>
      </w:r>
    </w:p>
    <w:p w14:paraId="0F3016FA" w14:textId="77777777" w:rsidR="005E1AEE" w:rsidRPr="007473C3" w:rsidRDefault="005E1AEE" w:rsidP="005E1AEE">
      <w:pPr>
        <w:pStyle w:val="Prrafodelista"/>
        <w:spacing w:line="360" w:lineRule="auto"/>
        <w:ind w:left="1134"/>
        <w:rPr>
          <w:rFonts w:asciiTheme="minorHAnsi" w:hAnsiTheme="minorHAnsi" w:cstheme="minorHAnsi"/>
          <w:b/>
          <w:color w:val="000000" w:themeColor="text1"/>
          <w:szCs w:val="22"/>
        </w:rPr>
      </w:pPr>
    </w:p>
    <w:p w14:paraId="42EE1EC8" w14:textId="77777777" w:rsidR="005E1AEE" w:rsidRPr="007473C3" w:rsidRDefault="005E1AEE" w:rsidP="004131DD">
      <w:pPr>
        <w:pStyle w:val="Prrafodelista"/>
        <w:numPr>
          <w:ilvl w:val="0"/>
          <w:numId w:val="32"/>
        </w:numPr>
        <w:spacing w:line="360" w:lineRule="auto"/>
        <w:ind w:left="1134" w:hanging="567"/>
        <w:outlineLvl w:val="1"/>
        <w:rPr>
          <w:rFonts w:asciiTheme="minorHAnsi" w:hAnsiTheme="minorHAnsi" w:cstheme="minorHAnsi"/>
          <w:b/>
          <w:color w:val="000000" w:themeColor="text1"/>
          <w:szCs w:val="22"/>
        </w:rPr>
      </w:pPr>
      <w:bookmarkStart w:id="251" w:name="_Toc202526855"/>
      <w:r w:rsidRPr="007473C3">
        <w:rPr>
          <w:rFonts w:asciiTheme="minorHAnsi" w:hAnsiTheme="minorHAnsi" w:cstheme="minorHAnsi"/>
          <w:b/>
          <w:color w:val="000000" w:themeColor="text1"/>
          <w:szCs w:val="22"/>
        </w:rPr>
        <w:t xml:space="preserve">Descripción y </w:t>
      </w:r>
      <w:r>
        <w:rPr>
          <w:rFonts w:asciiTheme="minorHAnsi" w:hAnsiTheme="minorHAnsi" w:cstheme="minorHAnsi"/>
          <w:b/>
          <w:color w:val="000000" w:themeColor="text1"/>
          <w:szCs w:val="22"/>
        </w:rPr>
        <w:t>atribuciones</w:t>
      </w:r>
      <w:r w:rsidRPr="007473C3">
        <w:rPr>
          <w:rFonts w:asciiTheme="minorHAnsi" w:hAnsiTheme="minorHAnsi" w:cstheme="minorHAnsi"/>
          <w:b/>
          <w:color w:val="000000" w:themeColor="text1"/>
          <w:szCs w:val="22"/>
        </w:rPr>
        <w:t xml:space="preserve"> </w:t>
      </w:r>
      <w:r>
        <w:rPr>
          <w:rFonts w:asciiTheme="minorHAnsi" w:hAnsiTheme="minorHAnsi" w:cstheme="minorHAnsi"/>
          <w:b/>
          <w:color w:val="000000" w:themeColor="text1"/>
          <w:szCs w:val="22"/>
        </w:rPr>
        <w:t>del Departamento de Informática</w:t>
      </w:r>
      <w:bookmarkEnd w:id="251"/>
    </w:p>
    <w:p w14:paraId="441FADB5" w14:textId="77777777" w:rsidR="005E1AEE" w:rsidRPr="007473C3" w:rsidRDefault="005E1AEE" w:rsidP="005E1AEE">
      <w:pPr>
        <w:pStyle w:val="Prrafodelista"/>
        <w:spacing w:line="360" w:lineRule="auto"/>
        <w:ind w:left="1134"/>
        <w:jc w:val="both"/>
        <w:rPr>
          <w:rFonts w:asciiTheme="minorHAnsi" w:hAnsiTheme="minorHAnsi" w:cstheme="minorHAnsi"/>
          <w:color w:val="000000" w:themeColor="text1"/>
          <w:szCs w:val="22"/>
        </w:rPr>
      </w:pPr>
      <w:r w:rsidRPr="007473C3">
        <w:rPr>
          <w:rFonts w:asciiTheme="minorHAnsi" w:hAnsiTheme="minorHAnsi"/>
          <w:color w:val="000000" w:themeColor="text1"/>
        </w:rPr>
        <w:t xml:space="preserve">Depende de la Dirección de Informática y Estadística. Es el departamento encargado de los sistemas y desarrollo de software, ejecuta las </w:t>
      </w:r>
      <w:r w:rsidRPr="007473C3">
        <w:rPr>
          <w:rFonts w:asciiTheme="minorHAnsi" w:hAnsiTheme="minorHAnsi" w:cstheme="minorHAnsi"/>
          <w:color w:val="000000" w:themeColor="text1"/>
          <w:szCs w:val="22"/>
        </w:rPr>
        <w:t>acciones necesarias para el</w:t>
      </w:r>
      <w:r>
        <w:rPr>
          <w:rFonts w:asciiTheme="minorHAnsi" w:hAnsiTheme="minorHAnsi" w:cstheme="minorHAnsi"/>
          <w:color w:val="000000" w:themeColor="text1"/>
          <w:szCs w:val="22"/>
        </w:rPr>
        <w:t xml:space="preserve"> correcto funcionamiento de la I</w:t>
      </w:r>
      <w:r w:rsidRPr="007473C3">
        <w:rPr>
          <w:rFonts w:asciiTheme="minorHAnsi" w:hAnsiTheme="minorHAnsi" w:cstheme="minorHAnsi"/>
          <w:color w:val="000000" w:themeColor="text1"/>
          <w:szCs w:val="22"/>
        </w:rPr>
        <w:t>nstitución en materia de informática, infraestructura</w:t>
      </w:r>
      <w:r>
        <w:rPr>
          <w:rFonts w:asciiTheme="minorHAnsi" w:hAnsiTheme="minorHAnsi" w:cstheme="minorHAnsi"/>
          <w:color w:val="000000" w:themeColor="text1"/>
          <w:szCs w:val="22"/>
        </w:rPr>
        <w:t xml:space="preserve"> IT</w:t>
      </w:r>
      <w:r w:rsidRPr="007473C3">
        <w:rPr>
          <w:rFonts w:asciiTheme="minorHAnsi" w:hAnsiTheme="minorHAnsi" w:cstheme="minorHAnsi"/>
          <w:color w:val="000000" w:themeColor="text1"/>
          <w:szCs w:val="22"/>
        </w:rPr>
        <w:t xml:space="preserve"> y desarrollo. </w:t>
      </w:r>
    </w:p>
    <w:p w14:paraId="0E57C46F" w14:textId="77777777" w:rsidR="005E1AEE" w:rsidRPr="007473C3" w:rsidRDefault="005E1AEE" w:rsidP="005E1AEE">
      <w:pPr>
        <w:spacing w:line="360" w:lineRule="auto"/>
        <w:ind w:left="1134"/>
        <w:jc w:val="both"/>
        <w:rPr>
          <w:rFonts w:asciiTheme="minorHAnsi" w:hAnsiTheme="minorHAnsi" w:cstheme="minorHAnsi"/>
          <w:color w:val="000000" w:themeColor="text1"/>
          <w:szCs w:val="22"/>
        </w:rPr>
      </w:pPr>
    </w:p>
    <w:p w14:paraId="58179B55" w14:textId="77777777" w:rsidR="005E1AEE" w:rsidRPr="007473C3" w:rsidRDefault="005E1AEE" w:rsidP="005E1AEE">
      <w:pPr>
        <w:spacing w:line="360" w:lineRule="auto"/>
        <w:ind w:left="1134"/>
        <w:jc w:val="both"/>
        <w:rPr>
          <w:rFonts w:asciiTheme="minorHAnsi" w:hAnsiTheme="minorHAnsi" w:cstheme="minorHAnsi"/>
          <w:color w:val="000000" w:themeColor="text1"/>
          <w:szCs w:val="22"/>
        </w:rPr>
      </w:pPr>
      <w:r w:rsidRPr="007473C3">
        <w:rPr>
          <w:rFonts w:asciiTheme="minorHAnsi" w:hAnsiTheme="minorHAnsi"/>
          <w:b/>
          <w:color w:val="000000" w:themeColor="text1"/>
        </w:rPr>
        <w:t xml:space="preserve">Dentro de sus principales </w:t>
      </w:r>
      <w:r>
        <w:rPr>
          <w:rFonts w:asciiTheme="minorHAnsi" w:hAnsiTheme="minorHAnsi"/>
          <w:b/>
          <w:color w:val="000000" w:themeColor="text1"/>
        </w:rPr>
        <w:t>atribuciones</w:t>
      </w:r>
      <w:r w:rsidRPr="007473C3">
        <w:rPr>
          <w:rFonts w:asciiTheme="minorHAnsi" w:hAnsiTheme="minorHAnsi"/>
          <w:b/>
          <w:color w:val="000000" w:themeColor="text1"/>
        </w:rPr>
        <w:t xml:space="preserve"> están: </w:t>
      </w:r>
    </w:p>
    <w:p w14:paraId="1CAEF0E2" w14:textId="77777777" w:rsidR="005E1AEE" w:rsidRPr="007473C3" w:rsidRDefault="005E1AEE" w:rsidP="004131DD">
      <w:pPr>
        <w:pStyle w:val="Prrafodelista"/>
        <w:numPr>
          <w:ilvl w:val="0"/>
          <w:numId w:val="56"/>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Planificar, organizar, dirigir, controlar y gestionar las actividades del departamento.</w:t>
      </w:r>
    </w:p>
    <w:p w14:paraId="7E5BE23E" w14:textId="77777777" w:rsidR="005E1AEE" w:rsidRPr="007473C3" w:rsidRDefault="005E1AEE" w:rsidP="004131DD">
      <w:pPr>
        <w:pStyle w:val="Prrafodelista"/>
        <w:numPr>
          <w:ilvl w:val="0"/>
          <w:numId w:val="56"/>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Supervisar la infraestructura IT.</w:t>
      </w:r>
    </w:p>
    <w:p w14:paraId="2603640E" w14:textId="77777777" w:rsidR="005E1AEE" w:rsidRPr="007473C3" w:rsidRDefault="005E1AEE" w:rsidP="004131DD">
      <w:pPr>
        <w:pStyle w:val="Prrafodelista"/>
        <w:numPr>
          <w:ilvl w:val="0"/>
          <w:numId w:val="56"/>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Supervisar las medidas de seguridad informática.</w:t>
      </w:r>
    </w:p>
    <w:p w14:paraId="6B22268E" w14:textId="77777777" w:rsidR="005E1AEE" w:rsidRPr="007473C3" w:rsidRDefault="005E1AEE" w:rsidP="004131DD">
      <w:pPr>
        <w:pStyle w:val="Prrafodelista"/>
        <w:numPr>
          <w:ilvl w:val="0"/>
          <w:numId w:val="56"/>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Supervisar los servicios de soporte y atención al usuario.</w:t>
      </w:r>
    </w:p>
    <w:p w14:paraId="182DFBA4" w14:textId="77777777" w:rsidR="005E1AEE" w:rsidRPr="007473C3" w:rsidRDefault="005E1AEE" w:rsidP="004131DD">
      <w:pPr>
        <w:pStyle w:val="Prrafodelista"/>
        <w:numPr>
          <w:ilvl w:val="0"/>
          <w:numId w:val="56"/>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Diseñar los proyectos de desarrollo.</w:t>
      </w:r>
    </w:p>
    <w:p w14:paraId="371B8557" w14:textId="77777777" w:rsidR="005E1AEE" w:rsidRPr="007473C3" w:rsidRDefault="005E1AEE" w:rsidP="004131DD">
      <w:pPr>
        <w:pStyle w:val="Prrafodelista"/>
        <w:numPr>
          <w:ilvl w:val="0"/>
          <w:numId w:val="56"/>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Elaborar políticas, manuales de normas, procesos y procedimientos, y guías correspondientes al departamento.</w:t>
      </w:r>
    </w:p>
    <w:p w14:paraId="35D72E60" w14:textId="77777777" w:rsidR="005E1AEE" w:rsidRPr="007473C3" w:rsidRDefault="005E1AEE" w:rsidP="004131DD">
      <w:pPr>
        <w:pStyle w:val="Prrafodelista"/>
        <w:numPr>
          <w:ilvl w:val="0"/>
          <w:numId w:val="56"/>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Supervisar incidencias.</w:t>
      </w:r>
    </w:p>
    <w:p w14:paraId="1B1AF590" w14:textId="77777777" w:rsidR="005E1AEE" w:rsidRPr="007473C3" w:rsidRDefault="005E1AEE" w:rsidP="004131DD">
      <w:pPr>
        <w:pStyle w:val="Prrafodelista"/>
        <w:numPr>
          <w:ilvl w:val="0"/>
          <w:numId w:val="56"/>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Coordinar y plantear capacitaciones para la Dirección de Informática y Estadística y demás unidades organizacionales</w:t>
      </w:r>
      <w:r>
        <w:rPr>
          <w:rFonts w:asciiTheme="minorHAnsi" w:hAnsiTheme="minorHAnsi"/>
          <w:color w:val="000000" w:themeColor="text1"/>
        </w:rPr>
        <w:t xml:space="preserve"> de </w:t>
      </w:r>
      <w:r w:rsidRPr="007473C3">
        <w:rPr>
          <w:rFonts w:asciiTheme="minorHAnsi" w:hAnsiTheme="minorHAnsi"/>
          <w:color w:val="000000" w:themeColor="text1"/>
        </w:rPr>
        <w:t>SENABED, en temas concernientes a su competencia.</w:t>
      </w:r>
    </w:p>
    <w:p w14:paraId="744B633C" w14:textId="77777777" w:rsidR="005E1AEE" w:rsidRPr="007473C3" w:rsidRDefault="005E1AEE" w:rsidP="004131DD">
      <w:pPr>
        <w:pStyle w:val="Prrafodelista"/>
        <w:numPr>
          <w:ilvl w:val="0"/>
          <w:numId w:val="56"/>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Supervisar servicios contratados relacionados con la infraestructura IT.</w:t>
      </w:r>
    </w:p>
    <w:p w14:paraId="0B2AF168" w14:textId="77777777" w:rsidR="005E1AEE" w:rsidRPr="007473C3" w:rsidRDefault="005E1AEE" w:rsidP="004131DD">
      <w:pPr>
        <w:pStyle w:val="Prrafodelista"/>
        <w:numPr>
          <w:ilvl w:val="0"/>
          <w:numId w:val="56"/>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lastRenderedPageBreak/>
        <w:t>Coordinar todas las actividades concernientes al ramo de informática.</w:t>
      </w:r>
    </w:p>
    <w:p w14:paraId="097BD8F5" w14:textId="77777777" w:rsidR="005E1AEE" w:rsidRPr="007473C3" w:rsidRDefault="005E1AEE" w:rsidP="004131DD">
      <w:pPr>
        <w:pStyle w:val="Prrafodelista"/>
        <w:numPr>
          <w:ilvl w:val="0"/>
          <w:numId w:val="56"/>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 xml:space="preserve">Informar a la Dirección de Informática y Estadística sobre el desarrollo y avance de sus </w:t>
      </w:r>
      <w:r>
        <w:rPr>
          <w:rFonts w:asciiTheme="minorHAnsi" w:hAnsiTheme="minorHAnsi"/>
          <w:color w:val="000000" w:themeColor="text1"/>
        </w:rPr>
        <w:t>atribuciones</w:t>
      </w:r>
      <w:r w:rsidRPr="007473C3">
        <w:rPr>
          <w:rFonts w:asciiTheme="minorHAnsi" w:hAnsiTheme="minorHAnsi"/>
          <w:color w:val="000000" w:themeColor="text1"/>
        </w:rPr>
        <w:t>.</w:t>
      </w:r>
    </w:p>
    <w:p w14:paraId="6F3EEEFD" w14:textId="77777777" w:rsidR="005E1AEE" w:rsidRPr="007473C3" w:rsidRDefault="005E1AEE" w:rsidP="004131DD">
      <w:pPr>
        <w:pStyle w:val="Prrafodelista"/>
        <w:numPr>
          <w:ilvl w:val="0"/>
          <w:numId w:val="56"/>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 xml:space="preserve">Otras </w:t>
      </w:r>
      <w:r>
        <w:rPr>
          <w:rFonts w:asciiTheme="minorHAnsi" w:hAnsiTheme="minorHAnsi"/>
          <w:color w:val="000000" w:themeColor="text1"/>
        </w:rPr>
        <w:t>atribuciones</w:t>
      </w:r>
      <w:r w:rsidRPr="007473C3">
        <w:rPr>
          <w:rFonts w:asciiTheme="minorHAnsi" w:hAnsiTheme="minorHAnsi"/>
          <w:color w:val="000000" w:themeColor="text1"/>
        </w:rPr>
        <w:t xml:space="preserve"> que correspondan al ámbito de su competencia. </w:t>
      </w:r>
    </w:p>
    <w:p w14:paraId="5C6364C2" w14:textId="77777777" w:rsidR="005E1AEE" w:rsidRPr="007473C3" w:rsidRDefault="005E1AEE" w:rsidP="005E1AEE">
      <w:pPr>
        <w:spacing w:line="360" w:lineRule="auto"/>
        <w:rPr>
          <w:rFonts w:asciiTheme="minorHAnsi" w:hAnsiTheme="minorHAnsi" w:cstheme="minorHAnsi"/>
          <w:color w:val="000000" w:themeColor="text1"/>
          <w:szCs w:val="22"/>
        </w:rPr>
      </w:pPr>
    </w:p>
    <w:p w14:paraId="6C1D4243" w14:textId="77777777" w:rsidR="005E1AEE" w:rsidRPr="007473C3" w:rsidRDefault="005E1AEE" w:rsidP="004131DD">
      <w:pPr>
        <w:pStyle w:val="Prrafodelista"/>
        <w:numPr>
          <w:ilvl w:val="0"/>
          <w:numId w:val="33"/>
        </w:numPr>
        <w:spacing w:line="360" w:lineRule="auto"/>
        <w:ind w:left="1701" w:hanging="567"/>
        <w:jc w:val="both"/>
        <w:outlineLvl w:val="2"/>
        <w:rPr>
          <w:rFonts w:asciiTheme="minorHAnsi" w:hAnsiTheme="minorHAnsi" w:cstheme="minorHAnsi"/>
          <w:b/>
          <w:color w:val="000000" w:themeColor="text1"/>
          <w:szCs w:val="22"/>
        </w:rPr>
      </w:pPr>
      <w:bookmarkStart w:id="252" w:name="_Toc202526856"/>
      <w:r w:rsidRPr="007473C3">
        <w:rPr>
          <w:rFonts w:asciiTheme="minorHAnsi" w:hAnsiTheme="minorHAnsi" w:cstheme="minorHAnsi"/>
          <w:b/>
          <w:color w:val="000000" w:themeColor="text1"/>
          <w:szCs w:val="22"/>
        </w:rPr>
        <w:t xml:space="preserve">Descripción y </w:t>
      </w:r>
      <w:r>
        <w:rPr>
          <w:rFonts w:asciiTheme="minorHAnsi" w:hAnsiTheme="minorHAnsi" w:cstheme="minorHAnsi"/>
          <w:b/>
          <w:color w:val="000000" w:themeColor="text1"/>
          <w:szCs w:val="22"/>
        </w:rPr>
        <w:t>atribuciones</w:t>
      </w:r>
      <w:r w:rsidRPr="007473C3">
        <w:rPr>
          <w:rFonts w:asciiTheme="minorHAnsi" w:hAnsiTheme="minorHAnsi" w:cstheme="minorHAnsi"/>
          <w:b/>
          <w:color w:val="000000" w:themeColor="text1"/>
          <w:szCs w:val="22"/>
        </w:rPr>
        <w:t xml:space="preserve"> de la Sección de Infraestructura</w:t>
      </w:r>
      <w:r>
        <w:rPr>
          <w:rFonts w:asciiTheme="minorHAnsi" w:hAnsiTheme="minorHAnsi" w:cstheme="minorHAnsi"/>
          <w:b/>
          <w:color w:val="000000" w:themeColor="text1"/>
          <w:szCs w:val="22"/>
        </w:rPr>
        <w:t xml:space="preserve"> IT</w:t>
      </w:r>
      <w:r w:rsidRPr="007473C3">
        <w:rPr>
          <w:rFonts w:asciiTheme="minorHAnsi" w:hAnsiTheme="minorHAnsi" w:cstheme="minorHAnsi"/>
          <w:b/>
          <w:color w:val="000000" w:themeColor="text1"/>
          <w:szCs w:val="22"/>
        </w:rPr>
        <w:t xml:space="preserve"> y Desarrollo</w:t>
      </w:r>
      <w:bookmarkEnd w:id="252"/>
    </w:p>
    <w:p w14:paraId="3983F1BC" w14:textId="77777777" w:rsidR="005E1AEE" w:rsidRPr="007473C3" w:rsidRDefault="005E1AEE" w:rsidP="005E1AEE">
      <w:pPr>
        <w:spacing w:line="360" w:lineRule="auto"/>
        <w:ind w:left="1701" w:firstLine="1"/>
        <w:jc w:val="both"/>
        <w:rPr>
          <w:rFonts w:asciiTheme="minorHAnsi" w:hAnsiTheme="minorHAnsi" w:cstheme="minorHAnsi"/>
          <w:color w:val="000000" w:themeColor="text1"/>
          <w:szCs w:val="22"/>
        </w:rPr>
      </w:pPr>
      <w:r w:rsidRPr="007473C3">
        <w:rPr>
          <w:rFonts w:asciiTheme="minorHAnsi" w:hAnsiTheme="minorHAnsi"/>
          <w:color w:val="000000" w:themeColor="text1"/>
        </w:rPr>
        <w:t xml:space="preserve">Depende del Departamento de Informática. Es la sección encargada que se ejecuten las </w:t>
      </w:r>
      <w:r w:rsidRPr="007473C3">
        <w:rPr>
          <w:rFonts w:asciiTheme="minorHAnsi" w:hAnsiTheme="minorHAnsi" w:cstheme="minorHAnsi"/>
          <w:color w:val="000000" w:themeColor="text1"/>
          <w:szCs w:val="22"/>
        </w:rPr>
        <w:t xml:space="preserve">acciones necesarias para el correcto funcionamiento de la </w:t>
      </w:r>
      <w:r>
        <w:rPr>
          <w:rFonts w:asciiTheme="minorHAnsi" w:hAnsiTheme="minorHAnsi" w:cstheme="minorHAnsi"/>
          <w:color w:val="000000" w:themeColor="text1"/>
          <w:szCs w:val="22"/>
        </w:rPr>
        <w:t>I</w:t>
      </w:r>
      <w:r w:rsidRPr="007473C3">
        <w:rPr>
          <w:rFonts w:asciiTheme="minorHAnsi" w:hAnsiTheme="minorHAnsi" w:cstheme="minorHAnsi"/>
          <w:color w:val="000000" w:themeColor="text1"/>
          <w:szCs w:val="22"/>
        </w:rPr>
        <w:t xml:space="preserve">nstitución en materia de informática, infraestructura IT y desarrollo de sistemas.  </w:t>
      </w:r>
    </w:p>
    <w:p w14:paraId="15DD9AA2" w14:textId="77777777" w:rsidR="005E1AEE" w:rsidRPr="007473C3" w:rsidRDefault="005E1AEE" w:rsidP="005E1AEE">
      <w:pPr>
        <w:spacing w:line="360" w:lineRule="auto"/>
        <w:ind w:left="1701"/>
        <w:jc w:val="both"/>
        <w:rPr>
          <w:rFonts w:asciiTheme="minorHAnsi" w:hAnsiTheme="minorHAnsi"/>
          <w:b/>
          <w:color w:val="000000" w:themeColor="text1"/>
        </w:rPr>
      </w:pPr>
    </w:p>
    <w:p w14:paraId="7181EA74" w14:textId="77777777" w:rsidR="005E1AEE" w:rsidRPr="007473C3" w:rsidRDefault="005E1AEE" w:rsidP="005E1AEE">
      <w:pPr>
        <w:spacing w:line="360" w:lineRule="auto"/>
        <w:ind w:left="1701"/>
        <w:jc w:val="both"/>
        <w:rPr>
          <w:rFonts w:asciiTheme="minorHAnsi" w:hAnsiTheme="minorHAnsi" w:cstheme="minorHAnsi"/>
          <w:color w:val="000000" w:themeColor="text1"/>
          <w:szCs w:val="22"/>
        </w:rPr>
      </w:pPr>
      <w:r w:rsidRPr="007473C3">
        <w:rPr>
          <w:rFonts w:asciiTheme="minorHAnsi" w:hAnsiTheme="minorHAnsi"/>
          <w:b/>
          <w:color w:val="000000" w:themeColor="text1"/>
        </w:rPr>
        <w:t xml:space="preserve">Dentro de sus principales </w:t>
      </w:r>
      <w:r>
        <w:rPr>
          <w:rFonts w:asciiTheme="minorHAnsi" w:hAnsiTheme="minorHAnsi"/>
          <w:b/>
          <w:color w:val="000000" w:themeColor="text1"/>
        </w:rPr>
        <w:t>atribuciones</w:t>
      </w:r>
      <w:r w:rsidRPr="007473C3">
        <w:rPr>
          <w:rFonts w:asciiTheme="minorHAnsi" w:hAnsiTheme="minorHAnsi"/>
          <w:b/>
          <w:color w:val="000000" w:themeColor="text1"/>
        </w:rPr>
        <w:t xml:space="preserve"> están: </w:t>
      </w:r>
    </w:p>
    <w:p w14:paraId="200C476C" w14:textId="77777777" w:rsidR="005E1AEE" w:rsidRPr="007473C3" w:rsidRDefault="005E1AEE" w:rsidP="004131DD">
      <w:pPr>
        <w:pStyle w:val="Prrafodelista"/>
        <w:numPr>
          <w:ilvl w:val="0"/>
          <w:numId w:val="57"/>
        </w:numPr>
        <w:spacing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Planificar, organizar, dirigir, controlar y gestionar las actividades de la sección.</w:t>
      </w:r>
    </w:p>
    <w:p w14:paraId="121CC7A3" w14:textId="77777777" w:rsidR="005E1AEE" w:rsidRPr="007473C3" w:rsidRDefault="005E1AEE" w:rsidP="004131DD">
      <w:pPr>
        <w:pStyle w:val="Prrafodelista"/>
        <w:numPr>
          <w:ilvl w:val="0"/>
          <w:numId w:val="57"/>
        </w:numPr>
        <w:spacing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Mantener en óptimo funcionamiento de los equipos informáticos y de telecomunicación, así como la administración de los servidores de desarrollo y los entornos de prueba y producción.</w:t>
      </w:r>
    </w:p>
    <w:p w14:paraId="7523840A" w14:textId="77777777" w:rsidR="005E1AEE" w:rsidRPr="007473C3" w:rsidRDefault="005E1AEE" w:rsidP="004131DD">
      <w:pPr>
        <w:pStyle w:val="Prrafodelista"/>
        <w:numPr>
          <w:ilvl w:val="0"/>
          <w:numId w:val="57"/>
        </w:numPr>
        <w:spacing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 xml:space="preserve">Coordinar soporte y asistencia técnica a usuarios. </w:t>
      </w:r>
    </w:p>
    <w:p w14:paraId="6E8D6CF0" w14:textId="77777777" w:rsidR="005E1AEE" w:rsidRPr="007473C3" w:rsidRDefault="005E1AEE" w:rsidP="004131DD">
      <w:pPr>
        <w:pStyle w:val="Prrafodelista"/>
        <w:numPr>
          <w:ilvl w:val="0"/>
          <w:numId w:val="57"/>
        </w:numPr>
        <w:spacing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 xml:space="preserve">Administrar todos los dispositivos y equipos informáticos y de telecomunicaciones. </w:t>
      </w:r>
    </w:p>
    <w:p w14:paraId="42993663" w14:textId="77777777" w:rsidR="005E1AEE" w:rsidRPr="007473C3" w:rsidRDefault="005E1AEE" w:rsidP="004131DD">
      <w:pPr>
        <w:pStyle w:val="Prrafodelista"/>
        <w:numPr>
          <w:ilvl w:val="0"/>
          <w:numId w:val="57"/>
        </w:numPr>
        <w:spacing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 xml:space="preserve">Mantener interconectadas todas las unidades vinculadas a la </w:t>
      </w:r>
      <w:r>
        <w:rPr>
          <w:rFonts w:asciiTheme="minorHAnsi" w:hAnsiTheme="minorHAnsi"/>
          <w:color w:val="000000" w:themeColor="text1"/>
        </w:rPr>
        <w:t>I</w:t>
      </w:r>
      <w:r w:rsidRPr="007473C3">
        <w:rPr>
          <w:rFonts w:asciiTheme="minorHAnsi" w:hAnsiTheme="minorHAnsi"/>
          <w:color w:val="000000" w:themeColor="text1"/>
        </w:rPr>
        <w:t xml:space="preserve">nstitución. </w:t>
      </w:r>
    </w:p>
    <w:p w14:paraId="0AC84FE8" w14:textId="77777777" w:rsidR="005E1AEE" w:rsidRPr="007473C3" w:rsidRDefault="005E1AEE" w:rsidP="004131DD">
      <w:pPr>
        <w:pStyle w:val="Prrafodelista"/>
        <w:numPr>
          <w:ilvl w:val="0"/>
          <w:numId w:val="57"/>
        </w:numPr>
        <w:spacing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 xml:space="preserve">Administrar y configurar toda la infraestructura IT. </w:t>
      </w:r>
    </w:p>
    <w:p w14:paraId="41AE25E3" w14:textId="77777777" w:rsidR="005E1AEE" w:rsidRPr="007473C3" w:rsidRDefault="005E1AEE" w:rsidP="004131DD">
      <w:pPr>
        <w:pStyle w:val="Prrafodelista"/>
        <w:numPr>
          <w:ilvl w:val="0"/>
          <w:numId w:val="57"/>
        </w:numPr>
        <w:spacing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lastRenderedPageBreak/>
        <w:t>Elaborar políticas, manuales de normas procesos y procedimientos, y guías relacionados con la infraestructura</w:t>
      </w:r>
      <w:r>
        <w:rPr>
          <w:rFonts w:asciiTheme="minorHAnsi" w:hAnsiTheme="minorHAnsi"/>
          <w:color w:val="000000" w:themeColor="text1"/>
        </w:rPr>
        <w:t xml:space="preserve"> IT</w:t>
      </w:r>
      <w:r w:rsidRPr="007473C3">
        <w:rPr>
          <w:rFonts w:asciiTheme="minorHAnsi" w:hAnsiTheme="minorHAnsi"/>
          <w:color w:val="000000" w:themeColor="text1"/>
        </w:rPr>
        <w:t xml:space="preserve"> y</w:t>
      </w:r>
      <w:r>
        <w:rPr>
          <w:rFonts w:asciiTheme="minorHAnsi" w:hAnsiTheme="minorHAnsi"/>
          <w:color w:val="000000" w:themeColor="text1"/>
        </w:rPr>
        <w:t xml:space="preserve"> el desarrollo de software en</w:t>
      </w:r>
      <w:r w:rsidRPr="007473C3">
        <w:rPr>
          <w:rFonts w:asciiTheme="minorHAnsi" w:hAnsiTheme="minorHAnsi"/>
          <w:color w:val="000000" w:themeColor="text1"/>
        </w:rPr>
        <w:t xml:space="preserve"> SENABED.</w:t>
      </w:r>
    </w:p>
    <w:p w14:paraId="50F04E8E" w14:textId="77777777" w:rsidR="005E1AEE" w:rsidRPr="007473C3" w:rsidRDefault="005E1AEE" w:rsidP="004131DD">
      <w:pPr>
        <w:pStyle w:val="Prrafodelista"/>
        <w:numPr>
          <w:ilvl w:val="0"/>
          <w:numId w:val="57"/>
        </w:numPr>
        <w:spacing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 xml:space="preserve">Elaborar matrices de riesgo sobre activos de información de la </w:t>
      </w:r>
      <w:r>
        <w:rPr>
          <w:rFonts w:asciiTheme="minorHAnsi" w:hAnsiTheme="minorHAnsi"/>
          <w:color w:val="000000" w:themeColor="text1"/>
        </w:rPr>
        <w:t>I</w:t>
      </w:r>
      <w:r w:rsidRPr="007473C3">
        <w:rPr>
          <w:rFonts w:asciiTheme="minorHAnsi" w:hAnsiTheme="minorHAnsi"/>
          <w:color w:val="000000" w:themeColor="text1"/>
        </w:rPr>
        <w:t>nstitución.</w:t>
      </w:r>
    </w:p>
    <w:p w14:paraId="2E02764D" w14:textId="77777777" w:rsidR="005E1AEE" w:rsidRPr="007473C3" w:rsidRDefault="005E1AEE" w:rsidP="004131DD">
      <w:pPr>
        <w:pStyle w:val="Prrafodelista"/>
        <w:numPr>
          <w:ilvl w:val="0"/>
          <w:numId w:val="57"/>
        </w:numPr>
        <w:spacing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Elaborar flujogramas de procesos y procedimientos de sistemas.</w:t>
      </w:r>
    </w:p>
    <w:p w14:paraId="2F814436" w14:textId="77777777" w:rsidR="005E1AEE" w:rsidRPr="007473C3" w:rsidRDefault="005E1AEE" w:rsidP="004131DD">
      <w:pPr>
        <w:pStyle w:val="Prrafodelista"/>
        <w:numPr>
          <w:ilvl w:val="0"/>
          <w:numId w:val="57"/>
        </w:numPr>
        <w:spacing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Administrar el versionamiento del código fuente y archivos binarios.</w:t>
      </w:r>
    </w:p>
    <w:p w14:paraId="0D229619" w14:textId="77777777" w:rsidR="005E1AEE" w:rsidRPr="007473C3" w:rsidRDefault="005E1AEE" w:rsidP="004131DD">
      <w:pPr>
        <w:pStyle w:val="Prrafodelista"/>
        <w:numPr>
          <w:ilvl w:val="0"/>
          <w:numId w:val="57"/>
        </w:numPr>
        <w:spacing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Elaborar planes de contingencia y de recuperación de datos e información de los sistemas de desarrollo e infraestructura</w:t>
      </w:r>
      <w:r>
        <w:rPr>
          <w:rFonts w:asciiTheme="minorHAnsi" w:hAnsiTheme="minorHAnsi"/>
          <w:color w:val="000000" w:themeColor="text1"/>
        </w:rPr>
        <w:t xml:space="preserve"> IT</w:t>
      </w:r>
      <w:r w:rsidRPr="007473C3">
        <w:rPr>
          <w:rFonts w:asciiTheme="minorHAnsi" w:hAnsiTheme="minorHAnsi"/>
          <w:color w:val="000000" w:themeColor="text1"/>
        </w:rPr>
        <w:t>.</w:t>
      </w:r>
    </w:p>
    <w:p w14:paraId="02E505B1" w14:textId="77777777" w:rsidR="005E1AEE" w:rsidRPr="007473C3" w:rsidRDefault="005E1AEE" w:rsidP="004131DD">
      <w:pPr>
        <w:pStyle w:val="Prrafodelista"/>
        <w:numPr>
          <w:ilvl w:val="0"/>
          <w:numId w:val="57"/>
        </w:numPr>
        <w:spacing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 xml:space="preserve">Implementar medidas de seguridad informática a nivel lógico y físico. </w:t>
      </w:r>
    </w:p>
    <w:p w14:paraId="27180B27" w14:textId="77777777" w:rsidR="005E1AEE" w:rsidRPr="007473C3" w:rsidRDefault="005E1AEE" w:rsidP="004131DD">
      <w:pPr>
        <w:pStyle w:val="Prrafodelista"/>
        <w:numPr>
          <w:ilvl w:val="0"/>
          <w:numId w:val="57"/>
        </w:numPr>
        <w:spacing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Desarrollar y formular proyectos nuevos relacionados con el funcionamiento operativo de la infraestructura</w:t>
      </w:r>
      <w:r>
        <w:rPr>
          <w:rFonts w:asciiTheme="minorHAnsi" w:hAnsiTheme="minorHAnsi"/>
          <w:color w:val="000000" w:themeColor="text1"/>
        </w:rPr>
        <w:t xml:space="preserve"> IT</w:t>
      </w:r>
      <w:r w:rsidRPr="007473C3">
        <w:rPr>
          <w:rFonts w:asciiTheme="minorHAnsi" w:hAnsiTheme="minorHAnsi"/>
          <w:color w:val="000000" w:themeColor="text1"/>
        </w:rPr>
        <w:t xml:space="preserve"> y el desarrollo de software de la </w:t>
      </w:r>
      <w:r>
        <w:rPr>
          <w:rFonts w:asciiTheme="minorHAnsi" w:hAnsiTheme="minorHAnsi"/>
          <w:color w:val="000000" w:themeColor="text1"/>
        </w:rPr>
        <w:t>I</w:t>
      </w:r>
      <w:r w:rsidRPr="007473C3">
        <w:rPr>
          <w:rFonts w:asciiTheme="minorHAnsi" w:hAnsiTheme="minorHAnsi"/>
          <w:color w:val="000000" w:themeColor="text1"/>
        </w:rPr>
        <w:t xml:space="preserve">nstitución. </w:t>
      </w:r>
    </w:p>
    <w:p w14:paraId="6070A552" w14:textId="77777777" w:rsidR="005E1AEE" w:rsidRPr="007473C3" w:rsidRDefault="005E1AEE" w:rsidP="004131DD">
      <w:pPr>
        <w:pStyle w:val="Prrafodelista"/>
        <w:numPr>
          <w:ilvl w:val="0"/>
          <w:numId w:val="57"/>
        </w:numPr>
        <w:spacing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Coordinar todas las actividades concernientes al ramo de</w:t>
      </w:r>
      <w:r w:rsidRPr="007473C3">
        <w:rPr>
          <w:rFonts w:asciiTheme="minorHAnsi" w:hAnsiTheme="minorHAnsi" w:cstheme="minorHAnsi"/>
          <w:color w:val="000000" w:themeColor="text1"/>
          <w:szCs w:val="22"/>
        </w:rPr>
        <w:t xml:space="preserve"> infraestructura</w:t>
      </w:r>
      <w:r>
        <w:rPr>
          <w:rFonts w:asciiTheme="minorHAnsi" w:hAnsiTheme="minorHAnsi" w:cstheme="minorHAnsi"/>
          <w:color w:val="000000" w:themeColor="text1"/>
          <w:szCs w:val="22"/>
        </w:rPr>
        <w:t xml:space="preserve"> IT</w:t>
      </w:r>
      <w:r w:rsidRPr="007473C3">
        <w:rPr>
          <w:rFonts w:asciiTheme="minorHAnsi" w:hAnsiTheme="minorHAnsi" w:cstheme="minorHAnsi"/>
          <w:color w:val="000000" w:themeColor="text1"/>
          <w:szCs w:val="22"/>
        </w:rPr>
        <w:t xml:space="preserve"> y desarrollo de sistemas incluyendo las capacitaciones de los sistemas al personal exi</w:t>
      </w:r>
      <w:r>
        <w:rPr>
          <w:rFonts w:asciiTheme="minorHAnsi" w:hAnsiTheme="minorHAnsi" w:cstheme="minorHAnsi"/>
          <w:color w:val="000000" w:themeColor="text1"/>
          <w:szCs w:val="22"/>
        </w:rPr>
        <w:t>stente y de nuevo ingreso a la I</w:t>
      </w:r>
      <w:r w:rsidRPr="007473C3">
        <w:rPr>
          <w:rFonts w:asciiTheme="minorHAnsi" w:hAnsiTheme="minorHAnsi" w:cstheme="minorHAnsi"/>
          <w:color w:val="000000" w:themeColor="text1"/>
          <w:szCs w:val="22"/>
        </w:rPr>
        <w:t>nstitución.</w:t>
      </w:r>
    </w:p>
    <w:p w14:paraId="5C831693" w14:textId="77777777" w:rsidR="005E1AEE" w:rsidRPr="007473C3" w:rsidRDefault="005E1AEE" w:rsidP="004131DD">
      <w:pPr>
        <w:pStyle w:val="Prrafodelista"/>
        <w:numPr>
          <w:ilvl w:val="0"/>
          <w:numId w:val="57"/>
        </w:numPr>
        <w:spacing w:line="360" w:lineRule="auto"/>
        <w:ind w:left="2268" w:hanging="567"/>
        <w:jc w:val="both"/>
        <w:rPr>
          <w:rFonts w:asciiTheme="minorHAnsi" w:hAnsiTheme="minorHAnsi"/>
          <w:color w:val="000000" w:themeColor="text1"/>
        </w:rPr>
      </w:pPr>
      <w:r w:rsidRPr="007473C3">
        <w:rPr>
          <w:rFonts w:asciiTheme="minorHAnsi" w:hAnsiTheme="minorHAnsi" w:cstheme="minorHAnsi"/>
          <w:color w:val="000000" w:themeColor="text1"/>
          <w:szCs w:val="22"/>
        </w:rPr>
        <w:t>Dar seguimiento y cumplimiento a las políticas de seguridad y</w:t>
      </w:r>
      <w:r>
        <w:rPr>
          <w:rFonts w:asciiTheme="minorHAnsi" w:hAnsiTheme="minorHAnsi" w:cstheme="minorHAnsi"/>
          <w:color w:val="000000" w:themeColor="text1"/>
          <w:szCs w:val="22"/>
        </w:rPr>
        <w:t xml:space="preserve"> resguardo de información de </w:t>
      </w:r>
      <w:r w:rsidRPr="007473C3">
        <w:rPr>
          <w:rFonts w:asciiTheme="minorHAnsi" w:hAnsiTheme="minorHAnsi" w:cstheme="minorHAnsi"/>
          <w:color w:val="000000" w:themeColor="text1"/>
          <w:szCs w:val="22"/>
        </w:rPr>
        <w:t>SENABED.</w:t>
      </w:r>
    </w:p>
    <w:p w14:paraId="2C05F2CD" w14:textId="77777777" w:rsidR="005E1AEE" w:rsidRPr="007473C3" w:rsidRDefault="005E1AEE" w:rsidP="004131DD">
      <w:pPr>
        <w:pStyle w:val="Prrafodelista"/>
        <w:numPr>
          <w:ilvl w:val="0"/>
          <w:numId w:val="57"/>
        </w:numPr>
        <w:spacing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Participar y supervisar los procesos de análisis, diseño, desarrollo, implementación, capacitación, documentación y mantenimiento de los sistemas (ciclo com</w:t>
      </w:r>
      <w:r>
        <w:rPr>
          <w:rFonts w:asciiTheme="minorHAnsi" w:hAnsiTheme="minorHAnsi"/>
          <w:color w:val="000000" w:themeColor="text1"/>
        </w:rPr>
        <w:t>pleto) que le dan soporte a la I</w:t>
      </w:r>
      <w:r w:rsidRPr="007473C3">
        <w:rPr>
          <w:rFonts w:asciiTheme="minorHAnsi" w:hAnsiTheme="minorHAnsi"/>
          <w:color w:val="000000" w:themeColor="text1"/>
        </w:rPr>
        <w:t xml:space="preserve">nstitución. </w:t>
      </w:r>
    </w:p>
    <w:p w14:paraId="7B405D70" w14:textId="77777777" w:rsidR="005E1AEE" w:rsidRPr="007473C3" w:rsidRDefault="005E1AEE" w:rsidP="004131DD">
      <w:pPr>
        <w:pStyle w:val="Prrafodelista"/>
        <w:numPr>
          <w:ilvl w:val="0"/>
          <w:numId w:val="57"/>
        </w:numPr>
        <w:spacing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 xml:space="preserve">Administrar y controlar la calidad de los sistemas, realizando las actividades que, acorde a dichas </w:t>
      </w:r>
      <w:r>
        <w:rPr>
          <w:rFonts w:asciiTheme="minorHAnsi" w:hAnsiTheme="minorHAnsi"/>
          <w:color w:val="000000" w:themeColor="text1"/>
        </w:rPr>
        <w:t>atribuciones</w:t>
      </w:r>
      <w:r w:rsidRPr="007473C3">
        <w:rPr>
          <w:rFonts w:asciiTheme="minorHAnsi" w:hAnsiTheme="minorHAnsi"/>
          <w:color w:val="000000" w:themeColor="text1"/>
        </w:rPr>
        <w:t xml:space="preserve"> y procesos le sean asignadas.</w:t>
      </w:r>
    </w:p>
    <w:p w14:paraId="6F4D9004" w14:textId="77777777" w:rsidR="005E1AEE" w:rsidRPr="007473C3" w:rsidRDefault="005E1AEE" w:rsidP="004131DD">
      <w:pPr>
        <w:pStyle w:val="Prrafodelista"/>
        <w:numPr>
          <w:ilvl w:val="0"/>
          <w:numId w:val="57"/>
        </w:numPr>
        <w:spacing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lastRenderedPageBreak/>
        <w:t>Realizar toma de requerimientos de sistematización y automatización con las diferentes dependencias de la SENABED.</w:t>
      </w:r>
    </w:p>
    <w:p w14:paraId="0D9ACCE3" w14:textId="77777777" w:rsidR="005E1AEE" w:rsidRPr="007473C3" w:rsidRDefault="005E1AEE" w:rsidP="004131DD">
      <w:pPr>
        <w:pStyle w:val="Prrafodelista"/>
        <w:numPr>
          <w:ilvl w:val="0"/>
          <w:numId w:val="57"/>
        </w:numPr>
        <w:spacing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 xml:space="preserve">Establecer procesos de control y aseguramiento de calidad en el funcionamiento de los sistemas. </w:t>
      </w:r>
    </w:p>
    <w:p w14:paraId="06B2D571" w14:textId="77777777" w:rsidR="005E1AEE" w:rsidRPr="007473C3" w:rsidRDefault="005E1AEE" w:rsidP="004131DD">
      <w:pPr>
        <w:pStyle w:val="Prrafodelista"/>
        <w:numPr>
          <w:ilvl w:val="0"/>
          <w:numId w:val="57"/>
        </w:numPr>
        <w:spacing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Gestionar la correcta administración de las diversas bases de datos de los sistemas de información.</w:t>
      </w:r>
    </w:p>
    <w:p w14:paraId="15B313A4" w14:textId="77777777" w:rsidR="005E1AEE" w:rsidRPr="007473C3" w:rsidRDefault="005E1AEE" w:rsidP="004131DD">
      <w:pPr>
        <w:pStyle w:val="Prrafodelista"/>
        <w:numPr>
          <w:ilvl w:val="0"/>
          <w:numId w:val="57"/>
        </w:numPr>
        <w:spacing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 xml:space="preserve">Supervisar que se cumplan las mejores prácticas en el desarrollo de sistemas. </w:t>
      </w:r>
    </w:p>
    <w:p w14:paraId="120527EA" w14:textId="77777777" w:rsidR="005E1AEE" w:rsidRPr="007473C3" w:rsidRDefault="005E1AEE" w:rsidP="004131DD">
      <w:pPr>
        <w:pStyle w:val="Prrafodelista"/>
        <w:numPr>
          <w:ilvl w:val="0"/>
          <w:numId w:val="57"/>
        </w:numPr>
        <w:spacing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 xml:space="preserve">Estandarizar técnicamente sistemas. </w:t>
      </w:r>
    </w:p>
    <w:p w14:paraId="6AD8EB5C" w14:textId="77777777" w:rsidR="005E1AEE" w:rsidRPr="007473C3" w:rsidRDefault="005E1AEE" w:rsidP="004131DD">
      <w:pPr>
        <w:pStyle w:val="Prrafodelista"/>
        <w:numPr>
          <w:ilvl w:val="0"/>
          <w:numId w:val="57"/>
        </w:numPr>
        <w:spacing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 xml:space="preserve">Promover la investigación y desarrollo tecnológico. </w:t>
      </w:r>
    </w:p>
    <w:p w14:paraId="1ECA20D6" w14:textId="77777777" w:rsidR="005E1AEE" w:rsidRPr="007473C3" w:rsidRDefault="005E1AEE" w:rsidP="004131DD">
      <w:pPr>
        <w:pStyle w:val="Prrafodelista"/>
        <w:numPr>
          <w:ilvl w:val="0"/>
          <w:numId w:val="57"/>
        </w:numPr>
        <w:spacing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 xml:space="preserve">Informar al Departamento de Informática sobre el desarrollo y avance de sus </w:t>
      </w:r>
      <w:r>
        <w:rPr>
          <w:rFonts w:asciiTheme="minorHAnsi" w:hAnsiTheme="minorHAnsi"/>
          <w:color w:val="000000" w:themeColor="text1"/>
        </w:rPr>
        <w:t>atribuciones</w:t>
      </w:r>
      <w:r w:rsidRPr="007473C3">
        <w:rPr>
          <w:rFonts w:asciiTheme="minorHAnsi" w:hAnsiTheme="minorHAnsi"/>
          <w:color w:val="000000" w:themeColor="text1"/>
        </w:rPr>
        <w:t>.</w:t>
      </w:r>
    </w:p>
    <w:p w14:paraId="4B5A6152" w14:textId="77777777" w:rsidR="005E1AEE" w:rsidRPr="007473C3" w:rsidRDefault="005E1AEE" w:rsidP="004131DD">
      <w:pPr>
        <w:pStyle w:val="Prrafodelista"/>
        <w:numPr>
          <w:ilvl w:val="0"/>
          <w:numId w:val="57"/>
        </w:numPr>
        <w:spacing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Realizar sus acciones bajo la garantía de discreción y reserva, así como el resguardo de la información administrativa, técnica y de cualquier índole manteniendo la confidencialidad, integridad y disponibilidad de esta.</w:t>
      </w:r>
    </w:p>
    <w:p w14:paraId="65546DBD" w14:textId="77777777" w:rsidR="005E1AEE" w:rsidRPr="007473C3" w:rsidRDefault="005E1AEE" w:rsidP="004131DD">
      <w:pPr>
        <w:pStyle w:val="Prrafodelista"/>
        <w:numPr>
          <w:ilvl w:val="0"/>
          <w:numId w:val="57"/>
        </w:numPr>
        <w:spacing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 xml:space="preserve">Otras </w:t>
      </w:r>
      <w:r>
        <w:rPr>
          <w:rFonts w:asciiTheme="minorHAnsi" w:hAnsiTheme="minorHAnsi"/>
          <w:color w:val="000000" w:themeColor="text1"/>
        </w:rPr>
        <w:t>atribuciones</w:t>
      </w:r>
      <w:r w:rsidRPr="007473C3">
        <w:rPr>
          <w:rFonts w:asciiTheme="minorHAnsi" w:hAnsiTheme="minorHAnsi"/>
          <w:color w:val="000000" w:themeColor="text1"/>
        </w:rPr>
        <w:t xml:space="preserve"> que correspondan al ámbito de su competencia. </w:t>
      </w:r>
    </w:p>
    <w:p w14:paraId="7302DB86" w14:textId="77777777" w:rsidR="005E1AEE" w:rsidRPr="007473C3" w:rsidRDefault="005E1AEE" w:rsidP="005E1AEE">
      <w:pPr>
        <w:spacing w:line="360" w:lineRule="auto"/>
        <w:rPr>
          <w:rFonts w:asciiTheme="minorHAnsi" w:hAnsiTheme="minorHAnsi" w:cstheme="minorHAnsi"/>
          <w:color w:val="000000" w:themeColor="text1"/>
          <w:szCs w:val="22"/>
        </w:rPr>
      </w:pPr>
    </w:p>
    <w:p w14:paraId="4FACAB26" w14:textId="77777777" w:rsidR="005E1AEE" w:rsidRPr="007473C3" w:rsidRDefault="005E1AEE" w:rsidP="004131DD">
      <w:pPr>
        <w:pStyle w:val="Prrafodelista"/>
        <w:numPr>
          <w:ilvl w:val="0"/>
          <w:numId w:val="32"/>
        </w:numPr>
        <w:spacing w:line="360" w:lineRule="auto"/>
        <w:ind w:left="1134" w:hanging="567"/>
        <w:outlineLvl w:val="1"/>
        <w:rPr>
          <w:rFonts w:asciiTheme="minorHAnsi" w:hAnsiTheme="minorHAnsi" w:cstheme="minorHAnsi"/>
          <w:b/>
          <w:color w:val="000000" w:themeColor="text1"/>
          <w:szCs w:val="22"/>
        </w:rPr>
      </w:pPr>
      <w:bookmarkStart w:id="253" w:name="_Toc202526857"/>
      <w:r w:rsidRPr="007473C3">
        <w:rPr>
          <w:rFonts w:asciiTheme="minorHAnsi" w:hAnsiTheme="minorHAnsi" w:cstheme="minorHAnsi"/>
          <w:b/>
          <w:color w:val="000000" w:themeColor="text1"/>
          <w:szCs w:val="22"/>
        </w:rPr>
        <w:t xml:space="preserve">Descripción y </w:t>
      </w:r>
      <w:r>
        <w:rPr>
          <w:rFonts w:asciiTheme="minorHAnsi" w:hAnsiTheme="minorHAnsi" w:cstheme="minorHAnsi"/>
          <w:b/>
          <w:color w:val="000000" w:themeColor="text1"/>
          <w:szCs w:val="22"/>
        </w:rPr>
        <w:t>atribuciones</w:t>
      </w:r>
      <w:r w:rsidRPr="007473C3">
        <w:rPr>
          <w:rFonts w:asciiTheme="minorHAnsi" w:hAnsiTheme="minorHAnsi" w:cstheme="minorHAnsi"/>
          <w:b/>
          <w:color w:val="000000" w:themeColor="text1"/>
          <w:szCs w:val="22"/>
        </w:rPr>
        <w:t xml:space="preserve"> del Departamento de Planificación y Estadí</w:t>
      </w:r>
      <w:r>
        <w:rPr>
          <w:rFonts w:asciiTheme="minorHAnsi" w:hAnsiTheme="minorHAnsi" w:cstheme="minorHAnsi"/>
          <w:b/>
          <w:color w:val="000000" w:themeColor="text1"/>
          <w:szCs w:val="22"/>
        </w:rPr>
        <w:t>stica</w:t>
      </w:r>
      <w:bookmarkEnd w:id="253"/>
    </w:p>
    <w:p w14:paraId="2E2EBA3B" w14:textId="77777777" w:rsidR="005E1AEE" w:rsidRPr="007473C3" w:rsidRDefault="005E1AEE" w:rsidP="005E1AEE">
      <w:pPr>
        <w:pStyle w:val="Prrafodelista"/>
        <w:spacing w:line="360" w:lineRule="auto"/>
        <w:ind w:left="1134"/>
        <w:jc w:val="both"/>
        <w:rPr>
          <w:rFonts w:asciiTheme="minorHAnsi" w:hAnsiTheme="minorHAnsi" w:cstheme="minorHAnsi"/>
          <w:color w:val="000000" w:themeColor="text1"/>
          <w:szCs w:val="22"/>
        </w:rPr>
      </w:pPr>
      <w:r w:rsidRPr="007473C3">
        <w:rPr>
          <w:rFonts w:asciiTheme="minorHAnsi" w:hAnsiTheme="minorHAnsi"/>
          <w:color w:val="000000" w:themeColor="text1"/>
        </w:rPr>
        <w:t>Depende de la Dirección de Informática y Estadística. Es el departamento encargado</w:t>
      </w:r>
      <w:r w:rsidRPr="007473C3">
        <w:rPr>
          <w:rFonts w:asciiTheme="minorHAnsi" w:hAnsiTheme="minorHAnsi" w:cstheme="minorHAnsi"/>
          <w:color w:val="000000" w:themeColor="text1"/>
          <w:szCs w:val="22"/>
        </w:rPr>
        <w:t xml:space="preserve"> de que se ejecuten las acciones necesarias para el correcto funcionamiento de la </w:t>
      </w:r>
      <w:r>
        <w:rPr>
          <w:rFonts w:asciiTheme="minorHAnsi" w:hAnsiTheme="minorHAnsi" w:cstheme="minorHAnsi"/>
          <w:color w:val="000000" w:themeColor="text1"/>
          <w:szCs w:val="22"/>
        </w:rPr>
        <w:t>I</w:t>
      </w:r>
      <w:r w:rsidRPr="007473C3">
        <w:rPr>
          <w:rFonts w:asciiTheme="minorHAnsi" w:hAnsiTheme="minorHAnsi" w:cstheme="minorHAnsi"/>
          <w:color w:val="000000" w:themeColor="text1"/>
          <w:szCs w:val="22"/>
        </w:rPr>
        <w:t xml:space="preserve">nstitución en materia de planificación estratégica, organización y métodos, estadística y seguimiento a la gestión institucional. </w:t>
      </w:r>
    </w:p>
    <w:p w14:paraId="51AB32B6" w14:textId="77777777" w:rsidR="005E1AEE" w:rsidRDefault="005E1AEE" w:rsidP="005E1AEE">
      <w:pPr>
        <w:spacing w:line="360" w:lineRule="auto"/>
        <w:ind w:left="1134"/>
        <w:jc w:val="both"/>
        <w:rPr>
          <w:rFonts w:asciiTheme="minorHAnsi" w:hAnsiTheme="minorHAnsi" w:cstheme="minorHAnsi"/>
          <w:color w:val="000000" w:themeColor="text1"/>
          <w:szCs w:val="22"/>
        </w:rPr>
      </w:pPr>
    </w:p>
    <w:p w14:paraId="2FC562AF" w14:textId="77777777" w:rsidR="005E1AEE" w:rsidRDefault="005E1AEE" w:rsidP="005E1AEE">
      <w:pPr>
        <w:spacing w:line="360" w:lineRule="auto"/>
        <w:ind w:left="1134"/>
        <w:jc w:val="both"/>
        <w:rPr>
          <w:rFonts w:asciiTheme="minorHAnsi" w:hAnsiTheme="minorHAnsi" w:cstheme="minorHAnsi"/>
          <w:color w:val="000000" w:themeColor="text1"/>
          <w:szCs w:val="22"/>
        </w:rPr>
      </w:pPr>
    </w:p>
    <w:p w14:paraId="4267A300" w14:textId="77777777" w:rsidR="005E1AEE" w:rsidRPr="007473C3" w:rsidRDefault="005E1AEE" w:rsidP="005E1AEE">
      <w:pPr>
        <w:spacing w:line="360" w:lineRule="auto"/>
        <w:ind w:left="1134"/>
        <w:jc w:val="both"/>
        <w:rPr>
          <w:rFonts w:asciiTheme="minorHAnsi" w:hAnsiTheme="minorHAnsi" w:cstheme="minorHAnsi"/>
          <w:color w:val="000000" w:themeColor="text1"/>
          <w:szCs w:val="22"/>
        </w:rPr>
      </w:pPr>
    </w:p>
    <w:p w14:paraId="1CE4FF29" w14:textId="77777777" w:rsidR="005E1AEE" w:rsidRPr="007473C3" w:rsidRDefault="005E1AEE" w:rsidP="005E1AEE">
      <w:pPr>
        <w:spacing w:line="360" w:lineRule="auto"/>
        <w:ind w:left="1134"/>
        <w:jc w:val="both"/>
        <w:rPr>
          <w:rFonts w:asciiTheme="minorHAnsi" w:hAnsiTheme="minorHAnsi" w:cstheme="minorHAnsi"/>
          <w:color w:val="000000" w:themeColor="text1"/>
          <w:szCs w:val="22"/>
        </w:rPr>
      </w:pPr>
      <w:r w:rsidRPr="007473C3">
        <w:rPr>
          <w:rFonts w:asciiTheme="minorHAnsi" w:hAnsiTheme="minorHAnsi"/>
          <w:b/>
          <w:color w:val="000000" w:themeColor="text1"/>
        </w:rPr>
        <w:lastRenderedPageBreak/>
        <w:t xml:space="preserve">Dentro de sus principales </w:t>
      </w:r>
      <w:r>
        <w:rPr>
          <w:rFonts w:asciiTheme="minorHAnsi" w:hAnsiTheme="minorHAnsi"/>
          <w:b/>
          <w:color w:val="000000" w:themeColor="text1"/>
        </w:rPr>
        <w:t>atribuciones</w:t>
      </w:r>
      <w:r w:rsidRPr="007473C3">
        <w:rPr>
          <w:rFonts w:asciiTheme="minorHAnsi" w:hAnsiTheme="minorHAnsi"/>
          <w:b/>
          <w:color w:val="000000" w:themeColor="text1"/>
        </w:rPr>
        <w:t xml:space="preserve"> están: </w:t>
      </w:r>
    </w:p>
    <w:p w14:paraId="181D784D" w14:textId="77777777" w:rsidR="005E1AEE" w:rsidRPr="007473C3" w:rsidRDefault="005E1AEE" w:rsidP="004131DD">
      <w:pPr>
        <w:pStyle w:val="Prrafodelista"/>
        <w:numPr>
          <w:ilvl w:val="0"/>
          <w:numId w:val="58"/>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Planificar, organizar, dirigir, controlar y gestionar las actividades del departamento.</w:t>
      </w:r>
    </w:p>
    <w:p w14:paraId="3D9CE27D" w14:textId="77777777" w:rsidR="005E1AEE" w:rsidRPr="007473C3" w:rsidRDefault="005E1AEE" w:rsidP="004131DD">
      <w:pPr>
        <w:pStyle w:val="Prrafodelista"/>
        <w:numPr>
          <w:ilvl w:val="0"/>
          <w:numId w:val="58"/>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Coordinar el proceso participativo a nivel institucional en la elaboración y actualización de la planificación estratégica y operativa, manuales administrativos, memorias de labores e informes de gestión.</w:t>
      </w:r>
    </w:p>
    <w:p w14:paraId="46A997F2" w14:textId="77777777" w:rsidR="005E1AEE" w:rsidRPr="007473C3" w:rsidRDefault="005E1AEE" w:rsidP="004131DD">
      <w:pPr>
        <w:pStyle w:val="Prrafodelista"/>
        <w:numPr>
          <w:ilvl w:val="0"/>
          <w:numId w:val="58"/>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Participar conjuntamente con la Dirección Administrativa Financiera en la formulación del Anteproyecto de Presupuesto institucional que complementan la planificación estratégica institucional.</w:t>
      </w:r>
    </w:p>
    <w:p w14:paraId="73370424" w14:textId="77777777" w:rsidR="005E1AEE" w:rsidRPr="007473C3" w:rsidRDefault="005E1AEE" w:rsidP="004131DD">
      <w:pPr>
        <w:pStyle w:val="Prrafodelista"/>
        <w:numPr>
          <w:ilvl w:val="0"/>
          <w:numId w:val="58"/>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Coordinar y apoyar en el establecimiento y definición de indicadores de acuerdo a objetivos y metas tanto institucionales como específicas de cada unidad organizacional.</w:t>
      </w:r>
    </w:p>
    <w:p w14:paraId="20A6C221" w14:textId="77777777" w:rsidR="005E1AEE" w:rsidRPr="007473C3" w:rsidRDefault="005E1AEE" w:rsidP="004131DD">
      <w:pPr>
        <w:pStyle w:val="Prrafodelista"/>
        <w:numPr>
          <w:ilvl w:val="0"/>
          <w:numId w:val="58"/>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Integrar informes institucionales de gestión mensual y cuatrimestral, evaluar su impacto y dar el seguimiento respectivo.</w:t>
      </w:r>
    </w:p>
    <w:p w14:paraId="387238F1" w14:textId="77777777" w:rsidR="005E1AEE" w:rsidRPr="007473C3" w:rsidRDefault="005E1AEE" w:rsidP="004131DD">
      <w:pPr>
        <w:pStyle w:val="Prrafodelista"/>
        <w:numPr>
          <w:ilvl w:val="0"/>
          <w:numId w:val="58"/>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Coordinar, organizar y generar la información estadística institucional.</w:t>
      </w:r>
    </w:p>
    <w:p w14:paraId="10FF3DEF" w14:textId="77777777" w:rsidR="005E1AEE" w:rsidRPr="007473C3" w:rsidRDefault="005E1AEE" w:rsidP="004131DD">
      <w:pPr>
        <w:pStyle w:val="Prrafodelista"/>
        <w:numPr>
          <w:ilvl w:val="0"/>
          <w:numId w:val="58"/>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 xml:space="preserve">Coordinar todas las actividades concernientes al ramo de </w:t>
      </w:r>
      <w:r w:rsidRPr="007473C3">
        <w:rPr>
          <w:rFonts w:asciiTheme="minorHAnsi" w:hAnsiTheme="minorHAnsi" w:cstheme="minorHAnsi"/>
          <w:color w:val="000000" w:themeColor="text1"/>
          <w:szCs w:val="22"/>
        </w:rPr>
        <w:t xml:space="preserve">planificación, manuales institucionales e informes estadísticos y de gestión. </w:t>
      </w:r>
    </w:p>
    <w:p w14:paraId="2AF7BF22" w14:textId="77777777" w:rsidR="005E1AEE" w:rsidRPr="007473C3" w:rsidRDefault="005E1AEE" w:rsidP="004131DD">
      <w:pPr>
        <w:pStyle w:val="Prrafodelista"/>
        <w:numPr>
          <w:ilvl w:val="0"/>
          <w:numId w:val="58"/>
        </w:numPr>
        <w:spacing w:line="360" w:lineRule="auto"/>
        <w:ind w:left="1701" w:hanging="567"/>
        <w:jc w:val="both"/>
        <w:rPr>
          <w:rFonts w:asciiTheme="minorHAnsi" w:hAnsiTheme="minorHAnsi"/>
          <w:color w:val="000000" w:themeColor="text1"/>
        </w:rPr>
      </w:pPr>
      <w:r w:rsidRPr="007473C3">
        <w:rPr>
          <w:rFonts w:asciiTheme="minorHAnsi" w:hAnsiTheme="minorHAnsi" w:cs="Arial"/>
          <w:color w:val="000000" w:themeColor="text1"/>
        </w:rPr>
        <w:t>Evaluar constantemente y de forma participativa e integral la estructura organizacional de acuerdo a los cambios legales y funcionales.</w:t>
      </w:r>
    </w:p>
    <w:p w14:paraId="7D6C55DD" w14:textId="77777777" w:rsidR="005E1AEE" w:rsidRPr="007473C3" w:rsidRDefault="005E1AEE" w:rsidP="004131DD">
      <w:pPr>
        <w:pStyle w:val="Prrafodelista"/>
        <w:numPr>
          <w:ilvl w:val="0"/>
          <w:numId w:val="58"/>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 xml:space="preserve">Informar a la Dirección de Informática y Estadística sobre el desarrollo y avance de sus </w:t>
      </w:r>
      <w:r>
        <w:rPr>
          <w:rFonts w:asciiTheme="minorHAnsi" w:hAnsiTheme="minorHAnsi"/>
          <w:color w:val="000000" w:themeColor="text1"/>
        </w:rPr>
        <w:t>atribuciones</w:t>
      </w:r>
      <w:r w:rsidRPr="007473C3">
        <w:rPr>
          <w:rFonts w:asciiTheme="minorHAnsi" w:hAnsiTheme="minorHAnsi"/>
          <w:color w:val="000000" w:themeColor="text1"/>
        </w:rPr>
        <w:t>.</w:t>
      </w:r>
    </w:p>
    <w:p w14:paraId="4026E94F" w14:textId="77777777" w:rsidR="005E1AEE" w:rsidRPr="007473C3" w:rsidRDefault="005E1AEE" w:rsidP="004131DD">
      <w:pPr>
        <w:pStyle w:val="Prrafodelista"/>
        <w:numPr>
          <w:ilvl w:val="0"/>
          <w:numId w:val="58"/>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 xml:space="preserve">Otras </w:t>
      </w:r>
      <w:r>
        <w:rPr>
          <w:rFonts w:asciiTheme="minorHAnsi" w:hAnsiTheme="minorHAnsi"/>
          <w:color w:val="000000" w:themeColor="text1"/>
        </w:rPr>
        <w:t>atribuciones</w:t>
      </w:r>
      <w:r w:rsidRPr="007473C3">
        <w:rPr>
          <w:rFonts w:asciiTheme="minorHAnsi" w:hAnsiTheme="minorHAnsi"/>
          <w:color w:val="000000" w:themeColor="text1"/>
        </w:rPr>
        <w:t xml:space="preserve"> que correspondan al ámbito de su competencia.  </w:t>
      </w:r>
    </w:p>
    <w:p w14:paraId="2FD15670" w14:textId="77777777" w:rsidR="005E1AEE" w:rsidRDefault="005E1AEE" w:rsidP="005E1AEE">
      <w:pPr>
        <w:spacing w:line="360" w:lineRule="auto"/>
        <w:rPr>
          <w:rFonts w:asciiTheme="minorHAnsi" w:hAnsiTheme="minorHAnsi" w:cstheme="minorHAnsi"/>
          <w:color w:val="000000" w:themeColor="text1"/>
          <w:szCs w:val="22"/>
        </w:rPr>
      </w:pPr>
    </w:p>
    <w:p w14:paraId="0CEDDF42" w14:textId="77777777" w:rsidR="005E1AEE" w:rsidRDefault="005E1AEE" w:rsidP="005E1AEE">
      <w:pPr>
        <w:spacing w:line="360" w:lineRule="auto"/>
        <w:rPr>
          <w:rFonts w:asciiTheme="minorHAnsi" w:hAnsiTheme="minorHAnsi" w:cstheme="minorHAnsi"/>
          <w:color w:val="000000" w:themeColor="text1"/>
          <w:szCs w:val="22"/>
        </w:rPr>
      </w:pPr>
    </w:p>
    <w:p w14:paraId="1C9A8EEA" w14:textId="77777777" w:rsidR="005E1AEE" w:rsidRDefault="005E1AEE" w:rsidP="005E1AEE">
      <w:pPr>
        <w:spacing w:line="360" w:lineRule="auto"/>
        <w:rPr>
          <w:rFonts w:asciiTheme="minorHAnsi" w:hAnsiTheme="minorHAnsi" w:cstheme="minorHAnsi"/>
          <w:color w:val="000000" w:themeColor="text1"/>
          <w:szCs w:val="22"/>
        </w:rPr>
      </w:pPr>
    </w:p>
    <w:p w14:paraId="706979BA" w14:textId="77777777" w:rsidR="005E1AEE" w:rsidRPr="007473C3" w:rsidRDefault="005E1AEE" w:rsidP="005E1AEE">
      <w:pPr>
        <w:spacing w:line="360" w:lineRule="auto"/>
        <w:rPr>
          <w:rFonts w:asciiTheme="minorHAnsi" w:hAnsiTheme="minorHAnsi" w:cstheme="minorHAnsi"/>
          <w:color w:val="000000" w:themeColor="text1"/>
          <w:szCs w:val="22"/>
        </w:rPr>
      </w:pPr>
    </w:p>
    <w:p w14:paraId="196FC2CB" w14:textId="77777777" w:rsidR="005E1AEE" w:rsidRPr="007473C3" w:rsidRDefault="005E1AEE" w:rsidP="004131DD">
      <w:pPr>
        <w:pStyle w:val="Prrafodelista"/>
        <w:numPr>
          <w:ilvl w:val="0"/>
          <w:numId w:val="34"/>
        </w:numPr>
        <w:spacing w:line="360" w:lineRule="auto"/>
        <w:ind w:left="1701" w:hanging="567"/>
        <w:outlineLvl w:val="2"/>
        <w:rPr>
          <w:rFonts w:asciiTheme="minorHAnsi" w:hAnsiTheme="minorHAnsi" w:cstheme="minorHAnsi"/>
          <w:b/>
          <w:color w:val="000000" w:themeColor="text1"/>
          <w:szCs w:val="22"/>
        </w:rPr>
      </w:pPr>
      <w:bookmarkStart w:id="254" w:name="_Toc202526858"/>
      <w:r w:rsidRPr="007473C3">
        <w:rPr>
          <w:rFonts w:asciiTheme="minorHAnsi" w:hAnsiTheme="minorHAnsi" w:cstheme="minorHAnsi"/>
          <w:b/>
          <w:color w:val="000000" w:themeColor="text1"/>
          <w:szCs w:val="22"/>
        </w:rPr>
        <w:lastRenderedPageBreak/>
        <w:t xml:space="preserve">Descripción y </w:t>
      </w:r>
      <w:r>
        <w:rPr>
          <w:rFonts w:asciiTheme="minorHAnsi" w:hAnsiTheme="minorHAnsi" w:cstheme="minorHAnsi"/>
          <w:b/>
          <w:color w:val="000000" w:themeColor="text1"/>
          <w:szCs w:val="22"/>
        </w:rPr>
        <w:t>atribuciones</w:t>
      </w:r>
      <w:r w:rsidRPr="007473C3">
        <w:rPr>
          <w:rFonts w:asciiTheme="minorHAnsi" w:hAnsiTheme="minorHAnsi" w:cstheme="minorHAnsi"/>
          <w:b/>
          <w:color w:val="000000" w:themeColor="text1"/>
          <w:szCs w:val="22"/>
        </w:rPr>
        <w:t xml:space="preserve"> de</w:t>
      </w:r>
      <w:r>
        <w:rPr>
          <w:rFonts w:asciiTheme="minorHAnsi" w:hAnsiTheme="minorHAnsi" w:cstheme="minorHAnsi"/>
          <w:b/>
          <w:color w:val="000000" w:themeColor="text1"/>
          <w:szCs w:val="22"/>
        </w:rPr>
        <w:t xml:space="preserve"> </w:t>
      </w:r>
      <w:r w:rsidRPr="007473C3">
        <w:rPr>
          <w:rFonts w:asciiTheme="minorHAnsi" w:hAnsiTheme="minorHAnsi" w:cstheme="minorHAnsi"/>
          <w:b/>
          <w:color w:val="000000" w:themeColor="text1"/>
          <w:szCs w:val="22"/>
        </w:rPr>
        <w:t>l</w:t>
      </w:r>
      <w:r>
        <w:rPr>
          <w:rFonts w:asciiTheme="minorHAnsi" w:hAnsiTheme="minorHAnsi" w:cstheme="minorHAnsi"/>
          <w:b/>
          <w:color w:val="000000" w:themeColor="text1"/>
          <w:szCs w:val="22"/>
        </w:rPr>
        <w:t>a</w:t>
      </w:r>
      <w:r w:rsidRPr="007473C3">
        <w:rPr>
          <w:rFonts w:asciiTheme="minorHAnsi" w:hAnsiTheme="minorHAnsi" w:cstheme="minorHAnsi"/>
          <w:b/>
          <w:color w:val="000000" w:themeColor="text1"/>
          <w:szCs w:val="22"/>
        </w:rPr>
        <w:t xml:space="preserve"> Sección</w:t>
      </w:r>
      <w:r>
        <w:rPr>
          <w:rFonts w:asciiTheme="minorHAnsi" w:hAnsiTheme="minorHAnsi" w:cstheme="minorHAnsi"/>
          <w:b/>
          <w:color w:val="000000" w:themeColor="text1"/>
          <w:szCs w:val="22"/>
        </w:rPr>
        <w:t xml:space="preserve"> de Planificación y Estadística</w:t>
      </w:r>
      <w:bookmarkEnd w:id="254"/>
    </w:p>
    <w:p w14:paraId="6F90A0B6" w14:textId="77777777" w:rsidR="005E1AEE" w:rsidRPr="007473C3" w:rsidRDefault="005E1AEE" w:rsidP="005E1AEE">
      <w:pPr>
        <w:spacing w:line="360" w:lineRule="auto"/>
        <w:ind w:left="1701"/>
        <w:jc w:val="both"/>
        <w:rPr>
          <w:rFonts w:asciiTheme="minorHAnsi" w:hAnsiTheme="minorHAnsi"/>
          <w:color w:val="000000" w:themeColor="text1"/>
        </w:rPr>
      </w:pPr>
      <w:r w:rsidRPr="007473C3">
        <w:rPr>
          <w:rFonts w:asciiTheme="minorHAnsi" w:hAnsiTheme="minorHAnsi"/>
          <w:color w:val="000000" w:themeColor="text1"/>
        </w:rPr>
        <w:t xml:space="preserve">Depende del Departamento de Planificación y Estadística.  Es la sección encargada de que se ejecuten las acciones necesarias para el correcto funcionamiento de la </w:t>
      </w:r>
      <w:r>
        <w:rPr>
          <w:rFonts w:asciiTheme="minorHAnsi" w:hAnsiTheme="minorHAnsi"/>
          <w:color w:val="000000" w:themeColor="text1"/>
        </w:rPr>
        <w:t>I</w:t>
      </w:r>
      <w:r w:rsidRPr="007473C3">
        <w:rPr>
          <w:rFonts w:asciiTheme="minorHAnsi" w:hAnsiTheme="minorHAnsi"/>
          <w:color w:val="000000" w:themeColor="text1"/>
        </w:rPr>
        <w:t>nstitución en materia de planificación y estadística.</w:t>
      </w:r>
    </w:p>
    <w:p w14:paraId="1A726473" w14:textId="77777777" w:rsidR="005E1AEE" w:rsidRDefault="005E1AEE" w:rsidP="005E1AEE">
      <w:pPr>
        <w:spacing w:line="360" w:lineRule="auto"/>
        <w:ind w:left="1701"/>
        <w:jc w:val="both"/>
        <w:rPr>
          <w:rFonts w:asciiTheme="minorHAnsi" w:hAnsiTheme="minorHAnsi"/>
          <w:b/>
          <w:color w:val="000000" w:themeColor="text1"/>
        </w:rPr>
      </w:pPr>
    </w:p>
    <w:p w14:paraId="31844CD8" w14:textId="77777777" w:rsidR="005E1AEE" w:rsidRPr="007473C3" w:rsidRDefault="005E1AEE" w:rsidP="005E1AEE">
      <w:pPr>
        <w:spacing w:line="360" w:lineRule="auto"/>
        <w:ind w:left="1701"/>
        <w:jc w:val="both"/>
        <w:rPr>
          <w:rFonts w:asciiTheme="minorHAnsi" w:hAnsiTheme="minorHAnsi" w:cstheme="minorHAnsi"/>
          <w:color w:val="000000" w:themeColor="text1"/>
          <w:szCs w:val="22"/>
        </w:rPr>
      </w:pPr>
      <w:r w:rsidRPr="007473C3">
        <w:rPr>
          <w:rFonts w:asciiTheme="minorHAnsi" w:hAnsiTheme="minorHAnsi"/>
          <w:b/>
          <w:color w:val="000000" w:themeColor="text1"/>
        </w:rPr>
        <w:t xml:space="preserve">Dentro de sus principales </w:t>
      </w:r>
      <w:r>
        <w:rPr>
          <w:rFonts w:asciiTheme="minorHAnsi" w:hAnsiTheme="minorHAnsi"/>
          <w:b/>
          <w:color w:val="000000" w:themeColor="text1"/>
        </w:rPr>
        <w:t>atribuciones</w:t>
      </w:r>
      <w:r w:rsidRPr="007473C3">
        <w:rPr>
          <w:rFonts w:asciiTheme="minorHAnsi" w:hAnsiTheme="minorHAnsi"/>
          <w:b/>
          <w:color w:val="000000" w:themeColor="text1"/>
        </w:rPr>
        <w:t xml:space="preserve"> están: </w:t>
      </w:r>
    </w:p>
    <w:p w14:paraId="3B84D5BB" w14:textId="77777777" w:rsidR="005E1AEE" w:rsidRPr="007473C3" w:rsidRDefault="005E1AEE" w:rsidP="004131DD">
      <w:pPr>
        <w:pStyle w:val="Prrafodelista"/>
        <w:numPr>
          <w:ilvl w:val="0"/>
          <w:numId w:val="59"/>
        </w:numPr>
        <w:spacing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Planificar, organizar, dirigir, controlar y gestionar las actividades de la sección.</w:t>
      </w:r>
    </w:p>
    <w:p w14:paraId="720849E9" w14:textId="77777777" w:rsidR="005E1AEE" w:rsidRPr="007473C3" w:rsidRDefault="005E1AEE" w:rsidP="004131DD">
      <w:pPr>
        <w:pStyle w:val="Prrafodelista"/>
        <w:numPr>
          <w:ilvl w:val="0"/>
          <w:numId w:val="59"/>
        </w:numPr>
        <w:spacing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Apoyar en el proceso participativo a nivel institucional en la elaboración y actualización de la planificación estratégica y operativa, memorias de labores, estadísticas e informes de gestión.</w:t>
      </w:r>
    </w:p>
    <w:p w14:paraId="43086DD3" w14:textId="77777777" w:rsidR="005E1AEE" w:rsidRPr="007473C3" w:rsidRDefault="005E1AEE" w:rsidP="004131DD">
      <w:pPr>
        <w:pStyle w:val="Prrafodelista"/>
        <w:numPr>
          <w:ilvl w:val="0"/>
          <w:numId w:val="59"/>
        </w:numPr>
        <w:spacing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Apoyar en el proceso participativo de la formulación del Anteproyecto de Presupuesto que complementan la planificación estratégica.</w:t>
      </w:r>
    </w:p>
    <w:p w14:paraId="356A0CFF" w14:textId="77777777" w:rsidR="005E1AEE" w:rsidRPr="007473C3" w:rsidRDefault="005E1AEE" w:rsidP="004131DD">
      <w:pPr>
        <w:pStyle w:val="Prrafodelista"/>
        <w:numPr>
          <w:ilvl w:val="0"/>
          <w:numId w:val="59"/>
        </w:numPr>
        <w:spacing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Dar seguimiento a la ejecución y avances del Plan Estratégico Institucional (PEI), el Plan Operativo Anual (POA), y Plan Operativo Multianual (POM) y de los proyectos instituciones y de cada unidad organizativa en cumplimiento a la evaluación del impacto del Plan Estratégico Institucional.</w:t>
      </w:r>
    </w:p>
    <w:p w14:paraId="40816835" w14:textId="77777777" w:rsidR="005E1AEE" w:rsidRPr="007473C3" w:rsidRDefault="005E1AEE" w:rsidP="004131DD">
      <w:pPr>
        <w:pStyle w:val="Prrafodelista"/>
        <w:numPr>
          <w:ilvl w:val="0"/>
          <w:numId w:val="59"/>
        </w:numPr>
        <w:spacing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Dar seguimiento a los indicadores institucionales de acuerdo a objetivos y metas trazados en PEI, POA y POM.</w:t>
      </w:r>
    </w:p>
    <w:p w14:paraId="3F877D5D" w14:textId="77777777" w:rsidR="005E1AEE" w:rsidRPr="007473C3" w:rsidRDefault="005E1AEE" w:rsidP="004131DD">
      <w:pPr>
        <w:pStyle w:val="Prrafodelista"/>
        <w:numPr>
          <w:ilvl w:val="0"/>
          <w:numId w:val="59"/>
        </w:numPr>
        <w:spacing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Integrar y analizar informes y observaciones del avance de ejecución de metas físicas.</w:t>
      </w:r>
    </w:p>
    <w:p w14:paraId="4BE136E5" w14:textId="77777777" w:rsidR="005E1AEE" w:rsidRPr="007473C3" w:rsidRDefault="005E1AEE" w:rsidP="004131DD">
      <w:pPr>
        <w:pStyle w:val="Prrafodelista"/>
        <w:numPr>
          <w:ilvl w:val="0"/>
          <w:numId w:val="59"/>
        </w:numPr>
        <w:spacing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Generar informes estadísticos.</w:t>
      </w:r>
    </w:p>
    <w:p w14:paraId="1A03CE6E" w14:textId="77777777" w:rsidR="005E1AEE" w:rsidRPr="007473C3" w:rsidRDefault="005E1AEE" w:rsidP="004131DD">
      <w:pPr>
        <w:pStyle w:val="Prrafodelista"/>
        <w:numPr>
          <w:ilvl w:val="0"/>
          <w:numId w:val="59"/>
        </w:numPr>
        <w:spacing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 xml:space="preserve">Coordinar todas las actividades concernientes al ramo de </w:t>
      </w:r>
      <w:r w:rsidRPr="007473C3">
        <w:rPr>
          <w:rFonts w:asciiTheme="minorHAnsi" w:hAnsiTheme="minorHAnsi" w:cstheme="minorHAnsi"/>
          <w:color w:val="000000" w:themeColor="text1"/>
          <w:szCs w:val="22"/>
        </w:rPr>
        <w:t>planificación e informes estadísticos y de gestión.</w:t>
      </w:r>
    </w:p>
    <w:p w14:paraId="1F130045" w14:textId="77777777" w:rsidR="005E1AEE" w:rsidRPr="007473C3" w:rsidRDefault="005E1AEE" w:rsidP="004131DD">
      <w:pPr>
        <w:pStyle w:val="Prrafodelista"/>
        <w:numPr>
          <w:ilvl w:val="0"/>
          <w:numId w:val="59"/>
        </w:numPr>
        <w:spacing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lastRenderedPageBreak/>
        <w:t xml:space="preserve">Informar al Departamento de Planificación y Estadística sobre el desarrollo y avances de sus </w:t>
      </w:r>
      <w:r>
        <w:rPr>
          <w:rFonts w:asciiTheme="minorHAnsi" w:hAnsiTheme="minorHAnsi"/>
          <w:color w:val="000000" w:themeColor="text1"/>
        </w:rPr>
        <w:t>atribuciones</w:t>
      </w:r>
      <w:r w:rsidRPr="007473C3">
        <w:rPr>
          <w:rFonts w:asciiTheme="minorHAnsi" w:hAnsiTheme="minorHAnsi"/>
          <w:color w:val="000000" w:themeColor="text1"/>
        </w:rPr>
        <w:t>.</w:t>
      </w:r>
    </w:p>
    <w:p w14:paraId="36FE1449" w14:textId="77777777" w:rsidR="005E1AEE" w:rsidRPr="007473C3" w:rsidRDefault="005E1AEE" w:rsidP="004131DD">
      <w:pPr>
        <w:pStyle w:val="Prrafodelista"/>
        <w:numPr>
          <w:ilvl w:val="0"/>
          <w:numId w:val="59"/>
        </w:numPr>
        <w:spacing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 xml:space="preserve">Otras </w:t>
      </w:r>
      <w:r>
        <w:rPr>
          <w:rFonts w:asciiTheme="minorHAnsi" w:hAnsiTheme="minorHAnsi"/>
          <w:color w:val="000000" w:themeColor="text1"/>
        </w:rPr>
        <w:t>atribuciones</w:t>
      </w:r>
      <w:r w:rsidRPr="007473C3">
        <w:rPr>
          <w:rFonts w:asciiTheme="minorHAnsi" w:hAnsiTheme="minorHAnsi"/>
          <w:color w:val="000000" w:themeColor="text1"/>
        </w:rPr>
        <w:t xml:space="preserve"> que correspondan al ámbito de su competencia. </w:t>
      </w:r>
    </w:p>
    <w:p w14:paraId="4C5CF75B" w14:textId="77777777" w:rsidR="005E1AEE" w:rsidRPr="007473C3" w:rsidRDefault="005E1AEE" w:rsidP="005E1AEE">
      <w:pPr>
        <w:spacing w:line="360" w:lineRule="auto"/>
        <w:ind w:left="1701"/>
        <w:rPr>
          <w:rFonts w:asciiTheme="minorHAnsi" w:hAnsiTheme="minorHAnsi" w:cstheme="minorHAnsi"/>
          <w:color w:val="000000" w:themeColor="text1"/>
          <w:szCs w:val="22"/>
        </w:rPr>
      </w:pPr>
    </w:p>
    <w:p w14:paraId="258A38CC" w14:textId="77777777" w:rsidR="005E1AEE" w:rsidRPr="007473C3" w:rsidRDefault="005E1AEE" w:rsidP="004131DD">
      <w:pPr>
        <w:pStyle w:val="Prrafodelista"/>
        <w:numPr>
          <w:ilvl w:val="0"/>
          <w:numId w:val="34"/>
        </w:numPr>
        <w:spacing w:line="360" w:lineRule="auto"/>
        <w:ind w:left="1701" w:hanging="567"/>
        <w:outlineLvl w:val="2"/>
        <w:rPr>
          <w:rFonts w:asciiTheme="minorHAnsi" w:hAnsiTheme="minorHAnsi" w:cstheme="minorHAnsi"/>
          <w:b/>
          <w:color w:val="000000" w:themeColor="text1"/>
          <w:szCs w:val="22"/>
        </w:rPr>
      </w:pPr>
      <w:bookmarkStart w:id="255" w:name="_Toc202526859"/>
      <w:r w:rsidRPr="007473C3">
        <w:rPr>
          <w:rFonts w:asciiTheme="minorHAnsi" w:hAnsiTheme="minorHAnsi" w:cstheme="minorHAnsi"/>
          <w:b/>
          <w:color w:val="000000" w:themeColor="text1"/>
          <w:szCs w:val="22"/>
        </w:rPr>
        <w:t xml:space="preserve">Descripción y </w:t>
      </w:r>
      <w:r>
        <w:rPr>
          <w:rFonts w:asciiTheme="minorHAnsi" w:hAnsiTheme="minorHAnsi" w:cstheme="minorHAnsi"/>
          <w:b/>
          <w:color w:val="000000" w:themeColor="text1"/>
          <w:szCs w:val="22"/>
        </w:rPr>
        <w:t>atribuciones</w:t>
      </w:r>
      <w:r w:rsidRPr="007473C3">
        <w:rPr>
          <w:rFonts w:asciiTheme="minorHAnsi" w:hAnsiTheme="minorHAnsi" w:cstheme="minorHAnsi"/>
          <w:b/>
          <w:color w:val="000000" w:themeColor="text1"/>
          <w:szCs w:val="22"/>
        </w:rPr>
        <w:t xml:space="preserve"> de</w:t>
      </w:r>
      <w:r>
        <w:rPr>
          <w:rFonts w:asciiTheme="minorHAnsi" w:hAnsiTheme="minorHAnsi" w:cstheme="minorHAnsi"/>
          <w:b/>
          <w:color w:val="000000" w:themeColor="text1"/>
          <w:szCs w:val="22"/>
        </w:rPr>
        <w:t xml:space="preserve"> </w:t>
      </w:r>
      <w:r w:rsidRPr="007473C3">
        <w:rPr>
          <w:rFonts w:asciiTheme="minorHAnsi" w:hAnsiTheme="minorHAnsi" w:cstheme="minorHAnsi"/>
          <w:b/>
          <w:color w:val="000000" w:themeColor="text1"/>
          <w:szCs w:val="22"/>
        </w:rPr>
        <w:t>l</w:t>
      </w:r>
      <w:r>
        <w:rPr>
          <w:rFonts w:asciiTheme="minorHAnsi" w:hAnsiTheme="minorHAnsi" w:cstheme="minorHAnsi"/>
          <w:b/>
          <w:color w:val="000000" w:themeColor="text1"/>
          <w:szCs w:val="22"/>
        </w:rPr>
        <w:t>a</w:t>
      </w:r>
      <w:r w:rsidRPr="007473C3">
        <w:rPr>
          <w:rFonts w:asciiTheme="minorHAnsi" w:hAnsiTheme="minorHAnsi" w:cstheme="minorHAnsi"/>
          <w:b/>
          <w:color w:val="000000" w:themeColor="text1"/>
          <w:szCs w:val="22"/>
        </w:rPr>
        <w:t xml:space="preserve"> Se</w:t>
      </w:r>
      <w:r>
        <w:rPr>
          <w:rFonts w:asciiTheme="minorHAnsi" w:hAnsiTheme="minorHAnsi" w:cstheme="minorHAnsi"/>
          <w:b/>
          <w:color w:val="000000" w:themeColor="text1"/>
          <w:szCs w:val="22"/>
        </w:rPr>
        <w:t>cción de Organización y Métodos</w:t>
      </w:r>
      <w:bookmarkEnd w:id="255"/>
    </w:p>
    <w:p w14:paraId="42B1C2AD" w14:textId="77777777" w:rsidR="005E1AEE" w:rsidRDefault="005E1AEE" w:rsidP="005E1AEE">
      <w:pPr>
        <w:spacing w:line="360" w:lineRule="auto"/>
        <w:ind w:left="1701"/>
        <w:jc w:val="both"/>
        <w:rPr>
          <w:rFonts w:asciiTheme="minorHAnsi" w:hAnsiTheme="minorHAnsi"/>
          <w:color w:val="000000" w:themeColor="text1"/>
        </w:rPr>
      </w:pPr>
      <w:r w:rsidRPr="007473C3">
        <w:rPr>
          <w:rFonts w:asciiTheme="minorHAnsi" w:hAnsiTheme="minorHAnsi"/>
          <w:color w:val="000000" w:themeColor="text1"/>
        </w:rPr>
        <w:t>Depende del Departamento de Planificación y Estadística.  Es la sección encargada de que se ejecuten las acciones necesarias para el</w:t>
      </w:r>
      <w:r>
        <w:rPr>
          <w:rFonts w:asciiTheme="minorHAnsi" w:hAnsiTheme="minorHAnsi"/>
          <w:color w:val="000000" w:themeColor="text1"/>
        </w:rPr>
        <w:t xml:space="preserve"> correcto funcionamiento de la I</w:t>
      </w:r>
      <w:r w:rsidRPr="007473C3">
        <w:rPr>
          <w:rFonts w:asciiTheme="minorHAnsi" w:hAnsiTheme="minorHAnsi"/>
          <w:color w:val="000000" w:themeColor="text1"/>
        </w:rPr>
        <w:t>nstitución en materia de organización y métodos.</w:t>
      </w:r>
    </w:p>
    <w:p w14:paraId="38863526" w14:textId="77777777" w:rsidR="005E1AEE" w:rsidRPr="007473C3" w:rsidRDefault="005E1AEE" w:rsidP="005E1AEE">
      <w:pPr>
        <w:spacing w:line="360" w:lineRule="auto"/>
        <w:ind w:left="1701"/>
        <w:jc w:val="both"/>
        <w:rPr>
          <w:rFonts w:asciiTheme="minorHAnsi" w:hAnsiTheme="minorHAnsi"/>
          <w:color w:val="000000" w:themeColor="text1"/>
        </w:rPr>
      </w:pPr>
    </w:p>
    <w:p w14:paraId="0FB1C587" w14:textId="77777777" w:rsidR="005E1AEE" w:rsidRPr="007473C3" w:rsidRDefault="005E1AEE" w:rsidP="005E1AEE">
      <w:pPr>
        <w:spacing w:line="360" w:lineRule="auto"/>
        <w:ind w:left="1701"/>
        <w:jc w:val="both"/>
        <w:rPr>
          <w:rFonts w:asciiTheme="minorHAnsi" w:hAnsiTheme="minorHAnsi" w:cstheme="minorHAnsi"/>
          <w:color w:val="000000" w:themeColor="text1"/>
          <w:szCs w:val="22"/>
        </w:rPr>
      </w:pPr>
      <w:r w:rsidRPr="007473C3">
        <w:rPr>
          <w:rFonts w:asciiTheme="minorHAnsi" w:hAnsiTheme="minorHAnsi"/>
          <w:b/>
          <w:color w:val="000000" w:themeColor="text1"/>
        </w:rPr>
        <w:t xml:space="preserve">Dentro de sus principales </w:t>
      </w:r>
      <w:r>
        <w:rPr>
          <w:rFonts w:asciiTheme="minorHAnsi" w:hAnsiTheme="minorHAnsi"/>
          <w:b/>
          <w:color w:val="000000" w:themeColor="text1"/>
        </w:rPr>
        <w:t>atribuciones</w:t>
      </w:r>
      <w:r w:rsidRPr="007473C3">
        <w:rPr>
          <w:rFonts w:asciiTheme="minorHAnsi" w:hAnsiTheme="minorHAnsi"/>
          <w:b/>
          <w:color w:val="000000" w:themeColor="text1"/>
        </w:rPr>
        <w:t xml:space="preserve"> están: </w:t>
      </w:r>
    </w:p>
    <w:p w14:paraId="31F393E6" w14:textId="77777777" w:rsidR="005E1AEE" w:rsidRPr="007473C3" w:rsidRDefault="005E1AEE" w:rsidP="004131DD">
      <w:pPr>
        <w:pStyle w:val="Prrafodelista"/>
        <w:numPr>
          <w:ilvl w:val="0"/>
          <w:numId w:val="60"/>
        </w:numPr>
        <w:spacing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Planificar, organizar, dirigir, controlar y gestionar las actividades de la sección.</w:t>
      </w:r>
    </w:p>
    <w:p w14:paraId="687DBFCF" w14:textId="77777777" w:rsidR="005E1AEE" w:rsidRPr="007473C3" w:rsidRDefault="005E1AEE" w:rsidP="004131DD">
      <w:pPr>
        <w:pStyle w:val="Prrafodelista"/>
        <w:numPr>
          <w:ilvl w:val="0"/>
          <w:numId w:val="60"/>
        </w:numPr>
        <w:spacing w:line="360" w:lineRule="auto"/>
        <w:ind w:left="2268" w:hanging="567"/>
        <w:jc w:val="both"/>
        <w:rPr>
          <w:rFonts w:asciiTheme="minorHAnsi" w:hAnsiTheme="minorHAnsi" w:cs="Arial"/>
          <w:color w:val="000000" w:themeColor="text1"/>
        </w:rPr>
      </w:pPr>
      <w:r w:rsidRPr="007473C3">
        <w:rPr>
          <w:rFonts w:asciiTheme="minorHAnsi" w:hAnsiTheme="minorHAnsi" w:cs="Arial"/>
          <w:color w:val="000000" w:themeColor="text1"/>
        </w:rPr>
        <w:t>Implementar políticas y estrategias respecto a organización y métodos institucionales.</w:t>
      </w:r>
    </w:p>
    <w:p w14:paraId="3B345F90" w14:textId="77777777" w:rsidR="005E1AEE" w:rsidRPr="007473C3" w:rsidRDefault="005E1AEE" w:rsidP="004131DD">
      <w:pPr>
        <w:pStyle w:val="Prrafodelista"/>
        <w:numPr>
          <w:ilvl w:val="0"/>
          <w:numId w:val="60"/>
        </w:numPr>
        <w:spacing w:line="360" w:lineRule="auto"/>
        <w:ind w:left="2268" w:hanging="567"/>
        <w:jc w:val="both"/>
        <w:rPr>
          <w:rFonts w:asciiTheme="minorHAnsi" w:hAnsiTheme="minorHAnsi" w:cs="Arial"/>
          <w:color w:val="000000" w:themeColor="text1"/>
        </w:rPr>
      </w:pPr>
      <w:r w:rsidRPr="007473C3">
        <w:rPr>
          <w:rFonts w:asciiTheme="minorHAnsi" w:hAnsiTheme="minorHAnsi" w:cs="Arial"/>
          <w:color w:val="000000" w:themeColor="text1"/>
        </w:rPr>
        <w:t xml:space="preserve">Sistematizar y coordinar el proceso participativo e integral para la elaboración de los manuales administrativos de la </w:t>
      </w:r>
      <w:r>
        <w:rPr>
          <w:rFonts w:asciiTheme="minorHAnsi" w:hAnsiTheme="minorHAnsi" w:cs="Arial"/>
          <w:color w:val="000000" w:themeColor="text1"/>
        </w:rPr>
        <w:t>I</w:t>
      </w:r>
      <w:r w:rsidRPr="007473C3">
        <w:rPr>
          <w:rFonts w:asciiTheme="minorHAnsi" w:hAnsiTheme="minorHAnsi" w:cs="Arial"/>
          <w:color w:val="000000" w:themeColor="text1"/>
        </w:rPr>
        <w:t>nstitución.</w:t>
      </w:r>
    </w:p>
    <w:p w14:paraId="6342D859" w14:textId="77777777" w:rsidR="005E1AEE" w:rsidRPr="007473C3" w:rsidRDefault="005E1AEE" w:rsidP="004131DD">
      <w:pPr>
        <w:pStyle w:val="Prrafodelista"/>
        <w:numPr>
          <w:ilvl w:val="0"/>
          <w:numId w:val="60"/>
        </w:numPr>
        <w:spacing w:line="360" w:lineRule="auto"/>
        <w:ind w:left="2268" w:hanging="567"/>
        <w:jc w:val="both"/>
        <w:rPr>
          <w:rFonts w:asciiTheme="minorHAnsi" w:hAnsiTheme="minorHAnsi" w:cs="Arial"/>
          <w:color w:val="000000" w:themeColor="text1"/>
        </w:rPr>
      </w:pPr>
      <w:r w:rsidRPr="007473C3">
        <w:rPr>
          <w:rFonts w:asciiTheme="minorHAnsi" w:hAnsiTheme="minorHAnsi" w:cs="Arial"/>
          <w:color w:val="000000" w:themeColor="text1"/>
        </w:rPr>
        <w:t>Coordinar la evaluación de la estructura organizacional de forma participativa e integral de acuerdo a los cambios legales y funcionales.</w:t>
      </w:r>
    </w:p>
    <w:p w14:paraId="1672C1A6" w14:textId="77777777" w:rsidR="005E1AEE" w:rsidRPr="007473C3" w:rsidRDefault="005E1AEE" w:rsidP="004131DD">
      <w:pPr>
        <w:pStyle w:val="Prrafodelista"/>
        <w:numPr>
          <w:ilvl w:val="0"/>
          <w:numId w:val="60"/>
        </w:numPr>
        <w:spacing w:line="360" w:lineRule="auto"/>
        <w:ind w:left="2268" w:hanging="567"/>
        <w:jc w:val="both"/>
        <w:rPr>
          <w:rFonts w:asciiTheme="minorHAnsi" w:hAnsiTheme="minorHAnsi" w:cs="Arial"/>
          <w:color w:val="000000" w:themeColor="text1"/>
        </w:rPr>
      </w:pPr>
      <w:r w:rsidRPr="007473C3">
        <w:rPr>
          <w:rFonts w:asciiTheme="minorHAnsi" w:hAnsiTheme="minorHAnsi" w:cs="Arial"/>
          <w:color w:val="000000" w:themeColor="text1"/>
        </w:rPr>
        <w:t>Apoyar a todas las unidades de la organización en cuanto al diseño, registro y documentación de manuales administrativos.</w:t>
      </w:r>
    </w:p>
    <w:p w14:paraId="4B7BC5AF" w14:textId="77777777" w:rsidR="005E1AEE" w:rsidRPr="007473C3" w:rsidRDefault="005E1AEE" w:rsidP="004131DD">
      <w:pPr>
        <w:pStyle w:val="Prrafodelista"/>
        <w:numPr>
          <w:ilvl w:val="0"/>
          <w:numId w:val="60"/>
        </w:numPr>
        <w:spacing w:line="360" w:lineRule="auto"/>
        <w:ind w:left="2268" w:hanging="567"/>
        <w:jc w:val="both"/>
        <w:rPr>
          <w:rFonts w:asciiTheme="minorHAnsi" w:hAnsiTheme="minorHAnsi" w:cs="Arial"/>
          <w:color w:val="000000" w:themeColor="text1"/>
        </w:rPr>
      </w:pPr>
      <w:r w:rsidRPr="007473C3">
        <w:rPr>
          <w:rFonts w:asciiTheme="minorHAnsi" w:hAnsiTheme="minorHAnsi" w:cs="Arial"/>
          <w:color w:val="000000" w:themeColor="text1"/>
        </w:rPr>
        <w:t xml:space="preserve">Realizar análisis organizativos en sus aspectos estructurales (organigramas). </w:t>
      </w:r>
    </w:p>
    <w:p w14:paraId="665BB63F" w14:textId="77777777" w:rsidR="005E1AEE" w:rsidRPr="007473C3" w:rsidRDefault="005E1AEE" w:rsidP="004131DD">
      <w:pPr>
        <w:pStyle w:val="Prrafodelista"/>
        <w:numPr>
          <w:ilvl w:val="0"/>
          <w:numId w:val="60"/>
        </w:numPr>
        <w:spacing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 xml:space="preserve">Coordinar todas las actividades concernientes al ramo de </w:t>
      </w:r>
      <w:r w:rsidRPr="007473C3">
        <w:rPr>
          <w:rFonts w:asciiTheme="minorHAnsi" w:hAnsiTheme="minorHAnsi" w:cstheme="minorHAnsi"/>
          <w:color w:val="000000" w:themeColor="text1"/>
          <w:szCs w:val="22"/>
        </w:rPr>
        <w:t>organización y métodos.</w:t>
      </w:r>
    </w:p>
    <w:p w14:paraId="676B6966" w14:textId="77777777" w:rsidR="005E1AEE" w:rsidRPr="007473C3" w:rsidRDefault="005E1AEE" w:rsidP="004131DD">
      <w:pPr>
        <w:pStyle w:val="Prrafodelista"/>
        <w:numPr>
          <w:ilvl w:val="0"/>
          <w:numId w:val="60"/>
        </w:numPr>
        <w:spacing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lastRenderedPageBreak/>
        <w:t xml:space="preserve">Informar al Departamento de Planificación y Estadística sobre el desarrollo y avances de sus </w:t>
      </w:r>
      <w:r>
        <w:rPr>
          <w:rFonts w:asciiTheme="minorHAnsi" w:hAnsiTheme="minorHAnsi"/>
          <w:color w:val="000000" w:themeColor="text1"/>
        </w:rPr>
        <w:t>atribuciones</w:t>
      </w:r>
      <w:r w:rsidRPr="007473C3">
        <w:rPr>
          <w:rFonts w:asciiTheme="minorHAnsi" w:hAnsiTheme="minorHAnsi"/>
          <w:color w:val="000000" w:themeColor="text1"/>
        </w:rPr>
        <w:t>.</w:t>
      </w:r>
    </w:p>
    <w:p w14:paraId="1EB75815" w14:textId="77777777" w:rsidR="005E1AEE" w:rsidRDefault="005E1AEE" w:rsidP="004131DD">
      <w:pPr>
        <w:pStyle w:val="Prrafodelista"/>
        <w:numPr>
          <w:ilvl w:val="0"/>
          <w:numId w:val="60"/>
        </w:numPr>
        <w:spacing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 xml:space="preserve">Otras </w:t>
      </w:r>
      <w:r>
        <w:rPr>
          <w:rFonts w:asciiTheme="minorHAnsi" w:hAnsiTheme="minorHAnsi"/>
          <w:color w:val="000000" w:themeColor="text1"/>
        </w:rPr>
        <w:t>atribuciones</w:t>
      </w:r>
      <w:r w:rsidRPr="007473C3">
        <w:rPr>
          <w:rFonts w:asciiTheme="minorHAnsi" w:hAnsiTheme="minorHAnsi"/>
          <w:color w:val="000000" w:themeColor="text1"/>
        </w:rPr>
        <w:t xml:space="preserve"> que correspondan al ámbito de su competencia.</w:t>
      </w:r>
    </w:p>
    <w:p w14:paraId="7ABAD1ED" w14:textId="77777777" w:rsidR="005E1AEE" w:rsidRDefault="005E1AEE" w:rsidP="005E1AEE">
      <w:pPr>
        <w:spacing w:line="360" w:lineRule="auto"/>
        <w:jc w:val="both"/>
        <w:rPr>
          <w:rFonts w:asciiTheme="minorHAnsi" w:hAnsiTheme="minorHAnsi"/>
          <w:color w:val="000000" w:themeColor="text1"/>
        </w:rPr>
      </w:pPr>
    </w:p>
    <w:p w14:paraId="6C14690E" w14:textId="77777777" w:rsidR="005E1AEE" w:rsidRDefault="005E1AEE" w:rsidP="005E1AEE">
      <w:pPr>
        <w:spacing w:line="360" w:lineRule="auto"/>
        <w:jc w:val="both"/>
        <w:rPr>
          <w:rFonts w:asciiTheme="minorHAnsi" w:hAnsiTheme="minorHAnsi"/>
          <w:color w:val="000000" w:themeColor="text1"/>
        </w:rPr>
      </w:pPr>
    </w:p>
    <w:p w14:paraId="660F36F1" w14:textId="77777777" w:rsidR="005E1AEE" w:rsidRDefault="005E1AEE" w:rsidP="005E1AEE">
      <w:pPr>
        <w:spacing w:line="360" w:lineRule="auto"/>
        <w:jc w:val="both"/>
        <w:rPr>
          <w:rFonts w:asciiTheme="minorHAnsi" w:hAnsiTheme="minorHAnsi"/>
          <w:color w:val="000000" w:themeColor="text1"/>
        </w:rPr>
      </w:pPr>
    </w:p>
    <w:p w14:paraId="70BBBB4D" w14:textId="77777777" w:rsidR="005E1AEE" w:rsidRDefault="005E1AEE" w:rsidP="005E1AEE">
      <w:pPr>
        <w:spacing w:line="360" w:lineRule="auto"/>
        <w:jc w:val="both"/>
        <w:rPr>
          <w:rFonts w:asciiTheme="minorHAnsi" w:hAnsiTheme="minorHAnsi"/>
          <w:color w:val="000000" w:themeColor="text1"/>
        </w:rPr>
      </w:pPr>
    </w:p>
    <w:p w14:paraId="6D0D6D8F" w14:textId="77777777" w:rsidR="005E1AEE" w:rsidRDefault="005E1AEE" w:rsidP="005E1AEE">
      <w:pPr>
        <w:spacing w:line="360" w:lineRule="auto"/>
        <w:jc w:val="both"/>
        <w:rPr>
          <w:rFonts w:asciiTheme="minorHAnsi" w:hAnsiTheme="minorHAnsi"/>
          <w:color w:val="000000" w:themeColor="text1"/>
        </w:rPr>
      </w:pPr>
    </w:p>
    <w:p w14:paraId="3730F911" w14:textId="77777777" w:rsidR="005E1AEE" w:rsidRDefault="005E1AEE" w:rsidP="005E1AEE">
      <w:pPr>
        <w:spacing w:line="360" w:lineRule="auto"/>
        <w:jc w:val="both"/>
        <w:rPr>
          <w:rFonts w:asciiTheme="minorHAnsi" w:hAnsiTheme="minorHAnsi"/>
          <w:color w:val="000000" w:themeColor="text1"/>
        </w:rPr>
      </w:pPr>
    </w:p>
    <w:p w14:paraId="6CCFCD3A" w14:textId="77777777" w:rsidR="005E1AEE" w:rsidRDefault="005E1AEE" w:rsidP="005E1AEE">
      <w:pPr>
        <w:spacing w:line="360" w:lineRule="auto"/>
        <w:jc w:val="both"/>
        <w:rPr>
          <w:rFonts w:asciiTheme="minorHAnsi" w:hAnsiTheme="minorHAnsi"/>
          <w:color w:val="000000" w:themeColor="text1"/>
        </w:rPr>
      </w:pPr>
    </w:p>
    <w:p w14:paraId="7B0111EB" w14:textId="77777777" w:rsidR="005E1AEE" w:rsidRDefault="005E1AEE" w:rsidP="005E1AEE">
      <w:pPr>
        <w:spacing w:line="360" w:lineRule="auto"/>
        <w:jc w:val="both"/>
        <w:rPr>
          <w:rFonts w:asciiTheme="minorHAnsi" w:hAnsiTheme="minorHAnsi"/>
          <w:color w:val="000000" w:themeColor="text1"/>
        </w:rPr>
      </w:pPr>
    </w:p>
    <w:p w14:paraId="73195B48" w14:textId="77777777" w:rsidR="005E1AEE" w:rsidRDefault="005E1AEE" w:rsidP="005E1AEE">
      <w:pPr>
        <w:spacing w:line="360" w:lineRule="auto"/>
        <w:jc w:val="both"/>
        <w:rPr>
          <w:rFonts w:asciiTheme="minorHAnsi" w:hAnsiTheme="minorHAnsi"/>
          <w:color w:val="000000" w:themeColor="text1"/>
        </w:rPr>
      </w:pPr>
    </w:p>
    <w:p w14:paraId="2ECFBD30" w14:textId="77777777" w:rsidR="005E1AEE" w:rsidRDefault="005E1AEE" w:rsidP="005E1AEE">
      <w:pPr>
        <w:spacing w:line="360" w:lineRule="auto"/>
        <w:jc w:val="both"/>
        <w:rPr>
          <w:rFonts w:asciiTheme="minorHAnsi" w:hAnsiTheme="minorHAnsi"/>
          <w:color w:val="000000" w:themeColor="text1"/>
        </w:rPr>
      </w:pPr>
    </w:p>
    <w:p w14:paraId="7299A0CB" w14:textId="77777777" w:rsidR="005E1AEE" w:rsidRDefault="005E1AEE" w:rsidP="005E1AEE">
      <w:pPr>
        <w:spacing w:line="360" w:lineRule="auto"/>
        <w:jc w:val="both"/>
        <w:rPr>
          <w:rFonts w:asciiTheme="minorHAnsi" w:hAnsiTheme="minorHAnsi"/>
          <w:color w:val="000000" w:themeColor="text1"/>
        </w:rPr>
      </w:pPr>
    </w:p>
    <w:p w14:paraId="0ABA7B18" w14:textId="77777777" w:rsidR="005E1AEE" w:rsidRDefault="005E1AEE" w:rsidP="005E1AEE">
      <w:pPr>
        <w:spacing w:line="360" w:lineRule="auto"/>
        <w:jc w:val="both"/>
        <w:rPr>
          <w:rFonts w:asciiTheme="minorHAnsi" w:hAnsiTheme="minorHAnsi"/>
          <w:color w:val="000000" w:themeColor="text1"/>
        </w:rPr>
      </w:pPr>
    </w:p>
    <w:p w14:paraId="2F10F833" w14:textId="77777777" w:rsidR="005E1AEE" w:rsidRDefault="005E1AEE" w:rsidP="005E1AEE">
      <w:pPr>
        <w:spacing w:line="360" w:lineRule="auto"/>
        <w:jc w:val="both"/>
        <w:rPr>
          <w:rFonts w:asciiTheme="minorHAnsi" w:hAnsiTheme="minorHAnsi"/>
          <w:color w:val="000000" w:themeColor="text1"/>
        </w:rPr>
      </w:pPr>
    </w:p>
    <w:p w14:paraId="390E8402" w14:textId="77777777" w:rsidR="005E1AEE" w:rsidRDefault="005E1AEE" w:rsidP="005E1AEE">
      <w:pPr>
        <w:spacing w:line="360" w:lineRule="auto"/>
        <w:jc w:val="both"/>
        <w:rPr>
          <w:rFonts w:asciiTheme="minorHAnsi" w:hAnsiTheme="minorHAnsi"/>
          <w:color w:val="000000" w:themeColor="text1"/>
        </w:rPr>
      </w:pPr>
    </w:p>
    <w:p w14:paraId="7CEB2580" w14:textId="77777777" w:rsidR="005E1AEE" w:rsidRDefault="005E1AEE" w:rsidP="005E1AEE">
      <w:pPr>
        <w:spacing w:line="360" w:lineRule="auto"/>
        <w:jc w:val="both"/>
        <w:rPr>
          <w:rFonts w:asciiTheme="minorHAnsi" w:hAnsiTheme="minorHAnsi"/>
          <w:color w:val="000000" w:themeColor="text1"/>
        </w:rPr>
      </w:pPr>
    </w:p>
    <w:p w14:paraId="640AAB77" w14:textId="77777777" w:rsidR="005E1AEE" w:rsidRDefault="005E1AEE" w:rsidP="005E1AEE">
      <w:pPr>
        <w:spacing w:line="360" w:lineRule="auto"/>
        <w:jc w:val="both"/>
        <w:rPr>
          <w:rFonts w:asciiTheme="minorHAnsi" w:hAnsiTheme="minorHAnsi"/>
          <w:color w:val="000000" w:themeColor="text1"/>
        </w:rPr>
      </w:pPr>
    </w:p>
    <w:p w14:paraId="0860D9C3" w14:textId="77777777" w:rsidR="005E1AEE" w:rsidRDefault="005E1AEE" w:rsidP="005E1AEE">
      <w:pPr>
        <w:spacing w:line="360" w:lineRule="auto"/>
        <w:jc w:val="both"/>
        <w:rPr>
          <w:rFonts w:asciiTheme="minorHAnsi" w:hAnsiTheme="minorHAnsi"/>
          <w:color w:val="000000" w:themeColor="text1"/>
        </w:rPr>
      </w:pPr>
    </w:p>
    <w:p w14:paraId="068EC60A" w14:textId="77777777" w:rsidR="005E1AEE" w:rsidRDefault="005E1AEE" w:rsidP="005E1AEE">
      <w:pPr>
        <w:spacing w:line="360" w:lineRule="auto"/>
        <w:jc w:val="both"/>
        <w:rPr>
          <w:rFonts w:asciiTheme="minorHAnsi" w:hAnsiTheme="minorHAnsi"/>
          <w:color w:val="000000" w:themeColor="text1"/>
        </w:rPr>
      </w:pPr>
    </w:p>
    <w:p w14:paraId="2E5029F4" w14:textId="77777777" w:rsidR="005E1AEE" w:rsidRDefault="005E1AEE" w:rsidP="005E1AEE">
      <w:pPr>
        <w:spacing w:line="360" w:lineRule="auto"/>
        <w:jc w:val="both"/>
        <w:rPr>
          <w:rFonts w:asciiTheme="minorHAnsi" w:hAnsiTheme="minorHAnsi"/>
          <w:color w:val="000000" w:themeColor="text1"/>
        </w:rPr>
      </w:pPr>
    </w:p>
    <w:p w14:paraId="54663195" w14:textId="77777777" w:rsidR="005E1AEE" w:rsidRDefault="005E1AEE" w:rsidP="005E1AEE">
      <w:pPr>
        <w:spacing w:line="360" w:lineRule="auto"/>
        <w:jc w:val="both"/>
        <w:rPr>
          <w:rFonts w:asciiTheme="minorHAnsi" w:hAnsiTheme="minorHAnsi"/>
          <w:color w:val="000000" w:themeColor="text1"/>
        </w:rPr>
      </w:pPr>
    </w:p>
    <w:p w14:paraId="6F8906F4" w14:textId="77777777" w:rsidR="005E1AEE" w:rsidRDefault="005E1AEE" w:rsidP="005E1AEE">
      <w:pPr>
        <w:spacing w:line="360" w:lineRule="auto"/>
        <w:jc w:val="both"/>
        <w:rPr>
          <w:rFonts w:asciiTheme="minorHAnsi" w:hAnsiTheme="minorHAnsi"/>
          <w:color w:val="000000" w:themeColor="text1"/>
        </w:rPr>
      </w:pPr>
    </w:p>
    <w:p w14:paraId="76DCB912" w14:textId="77777777" w:rsidR="005E1AEE" w:rsidRDefault="005E1AEE" w:rsidP="005E1AEE">
      <w:pPr>
        <w:spacing w:line="360" w:lineRule="auto"/>
        <w:jc w:val="both"/>
        <w:rPr>
          <w:rFonts w:asciiTheme="minorHAnsi" w:hAnsiTheme="minorHAnsi"/>
          <w:color w:val="000000" w:themeColor="text1"/>
        </w:rPr>
      </w:pPr>
    </w:p>
    <w:p w14:paraId="0CB4E041" w14:textId="77777777" w:rsidR="005E1AEE" w:rsidRDefault="005E1AEE" w:rsidP="005E1AEE">
      <w:pPr>
        <w:spacing w:line="360" w:lineRule="auto"/>
        <w:jc w:val="both"/>
        <w:rPr>
          <w:rFonts w:asciiTheme="minorHAnsi" w:hAnsiTheme="minorHAnsi"/>
          <w:color w:val="000000" w:themeColor="text1"/>
        </w:rPr>
      </w:pPr>
    </w:p>
    <w:p w14:paraId="120BC2B5" w14:textId="77777777" w:rsidR="005E1AEE" w:rsidRDefault="005E1AEE" w:rsidP="005E1AEE">
      <w:pPr>
        <w:spacing w:line="360" w:lineRule="auto"/>
        <w:jc w:val="both"/>
        <w:rPr>
          <w:rFonts w:asciiTheme="minorHAnsi" w:hAnsiTheme="minorHAnsi"/>
          <w:color w:val="000000" w:themeColor="text1"/>
        </w:rPr>
      </w:pPr>
    </w:p>
    <w:p w14:paraId="683949DB" w14:textId="77777777" w:rsidR="005E1AEE" w:rsidRDefault="005E1AEE" w:rsidP="005E1AEE">
      <w:pPr>
        <w:spacing w:line="360" w:lineRule="auto"/>
        <w:jc w:val="both"/>
        <w:rPr>
          <w:rFonts w:asciiTheme="minorHAnsi" w:hAnsiTheme="minorHAnsi"/>
          <w:color w:val="000000" w:themeColor="text1"/>
        </w:rPr>
      </w:pPr>
    </w:p>
    <w:p w14:paraId="78D347EC" w14:textId="77777777" w:rsidR="005E1AEE" w:rsidRDefault="005E1AEE" w:rsidP="005E1AEE">
      <w:pPr>
        <w:spacing w:line="360" w:lineRule="auto"/>
        <w:jc w:val="both"/>
        <w:rPr>
          <w:rFonts w:asciiTheme="minorHAnsi" w:hAnsiTheme="minorHAnsi"/>
          <w:color w:val="000000" w:themeColor="text1"/>
        </w:rPr>
      </w:pPr>
    </w:p>
    <w:p w14:paraId="5C7B221E" w14:textId="77777777" w:rsidR="005E1AEE" w:rsidRDefault="005E1AEE" w:rsidP="005E1AEE">
      <w:pPr>
        <w:spacing w:line="360" w:lineRule="auto"/>
        <w:jc w:val="both"/>
        <w:rPr>
          <w:rFonts w:asciiTheme="minorHAnsi" w:hAnsiTheme="minorHAnsi"/>
          <w:color w:val="000000" w:themeColor="text1"/>
        </w:rPr>
      </w:pPr>
    </w:p>
    <w:p w14:paraId="7AD8BCA0" w14:textId="77777777" w:rsidR="005E1AEE" w:rsidRPr="007473C3" w:rsidRDefault="005E1AEE" w:rsidP="005E1AEE">
      <w:pPr>
        <w:jc w:val="center"/>
        <w:rPr>
          <w:rFonts w:asciiTheme="minorHAnsi" w:hAnsiTheme="minorHAnsi" w:cstheme="minorHAnsi"/>
          <w:b/>
          <w:color w:val="000000" w:themeColor="text1"/>
          <w:sz w:val="36"/>
        </w:rPr>
      </w:pPr>
      <w:r>
        <w:rPr>
          <w:rFonts w:asciiTheme="minorHAnsi" w:hAnsiTheme="minorHAnsi" w:cstheme="minorHAnsi"/>
          <w:b/>
          <w:color w:val="000000" w:themeColor="text1"/>
          <w:sz w:val="36"/>
        </w:rPr>
        <w:t>Unidad de Control Interno</w:t>
      </w:r>
    </w:p>
    <w:p w14:paraId="67C93D42" w14:textId="77777777" w:rsidR="005E1AEE" w:rsidRPr="007473C3" w:rsidRDefault="005E1AEE" w:rsidP="005E1AEE">
      <w:pPr>
        <w:rPr>
          <w:rFonts w:asciiTheme="minorHAnsi" w:hAnsiTheme="minorHAnsi" w:cstheme="minorHAnsi"/>
          <w:color w:val="000000" w:themeColor="text1"/>
        </w:rPr>
      </w:pPr>
    </w:p>
    <w:p w14:paraId="2E4005FD" w14:textId="77777777" w:rsidR="005E1AEE" w:rsidRPr="007473C3" w:rsidRDefault="005E1AEE" w:rsidP="005E1AEE">
      <w:pPr>
        <w:rPr>
          <w:rFonts w:asciiTheme="minorHAnsi" w:hAnsiTheme="minorHAnsi" w:cstheme="minorHAnsi"/>
          <w:color w:val="000000" w:themeColor="text1"/>
        </w:rPr>
      </w:pPr>
      <w:r>
        <w:rPr>
          <w:rFonts w:asciiTheme="minorHAnsi" w:hAnsiTheme="minorHAnsi" w:cstheme="minorHAnsi"/>
          <w:b/>
          <w:noProof/>
          <w:color w:val="000000" w:themeColor="text1"/>
          <w:lang w:val="es-GT" w:eastAsia="es-GT"/>
        </w:rPr>
        <w:drawing>
          <wp:anchor distT="0" distB="0" distL="114300" distR="114300" simplePos="0" relativeHeight="252023808" behindDoc="0" locked="0" layoutInCell="1" allowOverlap="1" wp14:anchorId="11B2D6BB" wp14:editId="14E47C22">
            <wp:simplePos x="0" y="0"/>
            <wp:positionH relativeFrom="column">
              <wp:posOffset>-384042</wp:posOffset>
            </wp:positionH>
            <wp:positionV relativeFrom="paragraph">
              <wp:posOffset>174739</wp:posOffset>
            </wp:positionV>
            <wp:extent cx="6267450" cy="792480"/>
            <wp:effectExtent l="0" t="0" r="0" b="7620"/>
            <wp:wrapNone/>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67450" cy="792480"/>
                    </a:xfrm>
                    <a:prstGeom prst="rect">
                      <a:avLst/>
                    </a:prstGeom>
                    <a:noFill/>
                  </pic:spPr>
                </pic:pic>
              </a:graphicData>
            </a:graphic>
          </wp:anchor>
        </w:drawing>
      </w:r>
    </w:p>
    <w:p w14:paraId="69327BCC" w14:textId="77777777" w:rsidR="005E1AEE" w:rsidRPr="007473C3" w:rsidRDefault="005E1AEE" w:rsidP="005E1AEE">
      <w:pPr>
        <w:spacing w:after="200"/>
        <w:rPr>
          <w:rFonts w:asciiTheme="minorHAnsi" w:hAnsiTheme="minorHAnsi" w:cstheme="minorHAnsi"/>
          <w:b/>
          <w:color w:val="000000" w:themeColor="text1"/>
        </w:rPr>
      </w:pPr>
    </w:p>
    <w:p w14:paraId="50C4267D" w14:textId="77777777" w:rsidR="005E1AEE" w:rsidRPr="007473C3" w:rsidRDefault="005E1AEE" w:rsidP="005E1AEE">
      <w:pPr>
        <w:spacing w:after="200"/>
        <w:rPr>
          <w:rFonts w:asciiTheme="minorHAnsi" w:hAnsiTheme="minorHAnsi" w:cstheme="minorHAnsi"/>
          <w:b/>
          <w:color w:val="000000" w:themeColor="text1"/>
        </w:rPr>
      </w:pPr>
    </w:p>
    <w:p w14:paraId="10055A09" w14:textId="77777777" w:rsidR="005E1AEE" w:rsidRPr="007473C3" w:rsidRDefault="005E1AEE" w:rsidP="005E1AEE">
      <w:pPr>
        <w:spacing w:after="200"/>
        <w:rPr>
          <w:rFonts w:asciiTheme="minorHAnsi" w:hAnsiTheme="minorHAnsi" w:cstheme="minorHAnsi"/>
          <w:b/>
          <w:color w:val="000000" w:themeColor="text1"/>
        </w:rPr>
      </w:pPr>
    </w:p>
    <w:p w14:paraId="385BCFD4" w14:textId="77777777" w:rsidR="005E1AEE" w:rsidRPr="007473C3" w:rsidRDefault="005E1AEE" w:rsidP="005E1AEE">
      <w:pPr>
        <w:spacing w:after="200"/>
        <w:rPr>
          <w:rFonts w:asciiTheme="minorHAnsi" w:hAnsiTheme="minorHAnsi" w:cstheme="minorHAnsi"/>
          <w:b/>
          <w:color w:val="000000" w:themeColor="text1"/>
        </w:rPr>
      </w:pPr>
    </w:p>
    <w:p w14:paraId="3540D993" w14:textId="77777777" w:rsidR="005E1AEE" w:rsidRPr="007473C3" w:rsidRDefault="005E1AEE" w:rsidP="005E1AEE">
      <w:pPr>
        <w:spacing w:after="200"/>
        <w:rPr>
          <w:rFonts w:asciiTheme="minorHAnsi" w:hAnsiTheme="minorHAnsi" w:cstheme="minorHAnsi"/>
          <w:b/>
          <w:color w:val="000000" w:themeColor="text1"/>
        </w:rPr>
      </w:pPr>
    </w:p>
    <w:p w14:paraId="13E7A2EA" w14:textId="77777777" w:rsidR="005E1AEE" w:rsidRPr="007473C3" w:rsidRDefault="005E1AEE" w:rsidP="005E1AEE">
      <w:pPr>
        <w:spacing w:after="200"/>
        <w:jc w:val="center"/>
        <w:rPr>
          <w:rFonts w:asciiTheme="minorHAnsi" w:hAnsiTheme="minorHAnsi" w:cstheme="minorHAnsi"/>
          <w:b/>
          <w:color w:val="000000" w:themeColor="text1"/>
        </w:rPr>
      </w:pPr>
      <w:r w:rsidRPr="007473C3">
        <w:rPr>
          <w:rFonts w:asciiTheme="minorHAnsi" w:hAnsiTheme="minorHAnsi" w:cstheme="minorHAnsi"/>
          <w:b/>
          <w:color w:val="000000" w:themeColor="text1"/>
        </w:rPr>
        <w:t>Contenido:</w:t>
      </w:r>
    </w:p>
    <w:p w14:paraId="38619B90" w14:textId="77777777" w:rsidR="005E1AEE" w:rsidRPr="007473C3" w:rsidRDefault="005E1AEE" w:rsidP="005E1AEE">
      <w:pPr>
        <w:spacing w:after="200"/>
        <w:jc w:val="center"/>
        <w:rPr>
          <w:rFonts w:asciiTheme="minorHAnsi" w:hAnsiTheme="minorHAnsi" w:cstheme="minorHAnsi"/>
          <w:b/>
          <w:color w:val="000000" w:themeColor="text1"/>
        </w:rPr>
      </w:pPr>
    </w:p>
    <w:p w14:paraId="1399B1C4" w14:textId="77777777" w:rsidR="005E1AEE" w:rsidRPr="007473C3" w:rsidRDefault="005E1AEE" w:rsidP="004131DD">
      <w:pPr>
        <w:pStyle w:val="Prrafodelista"/>
        <w:numPr>
          <w:ilvl w:val="0"/>
          <w:numId w:val="48"/>
        </w:numPr>
        <w:spacing w:line="360" w:lineRule="auto"/>
        <w:ind w:left="567" w:hanging="567"/>
        <w:jc w:val="both"/>
        <w:rPr>
          <w:rFonts w:asciiTheme="minorHAnsi" w:hAnsiTheme="minorHAnsi"/>
          <w:color w:val="000000" w:themeColor="text1"/>
        </w:rPr>
      </w:pPr>
      <w:r>
        <w:rPr>
          <w:rFonts w:asciiTheme="minorHAnsi" w:hAnsiTheme="minorHAnsi"/>
          <w:color w:val="000000" w:themeColor="text1"/>
        </w:rPr>
        <w:t>Organigrama.</w:t>
      </w:r>
    </w:p>
    <w:p w14:paraId="0A456680" w14:textId="77777777" w:rsidR="005E1AEE" w:rsidRPr="005333F5" w:rsidRDefault="005E1AEE" w:rsidP="00F1061A">
      <w:pPr>
        <w:pStyle w:val="Prrafodelista"/>
        <w:numPr>
          <w:ilvl w:val="0"/>
          <w:numId w:val="78"/>
        </w:numPr>
        <w:spacing w:line="360" w:lineRule="auto"/>
        <w:ind w:left="1134" w:hanging="567"/>
        <w:jc w:val="both"/>
        <w:rPr>
          <w:rFonts w:asciiTheme="minorHAnsi" w:hAnsiTheme="minorHAnsi"/>
          <w:color w:val="000000" w:themeColor="text1"/>
        </w:rPr>
      </w:pPr>
      <w:r w:rsidRPr="005333F5">
        <w:rPr>
          <w:rFonts w:asciiTheme="minorHAnsi" w:hAnsiTheme="minorHAnsi"/>
          <w:color w:val="000000" w:themeColor="text1"/>
        </w:rPr>
        <w:t xml:space="preserve">Descripción y </w:t>
      </w:r>
      <w:r>
        <w:rPr>
          <w:rFonts w:asciiTheme="minorHAnsi" w:hAnsiTheme="minorHAnsi"/>
          <w:color w:val="000000" w:themeColor="text1"/>
        </w:rPr>
        <w:t>atribuciones</w:t>
      </w:r>
      <w:r w:rsidRPr="005333F5">
        <w:rPr>
          <w:rFonts w:asciiTheme="minorHAnsi" w:hAnsiTheme="minorHAnsi"/>
          <w:color w:val="000000" w:themeColor="text1"/>
        </w:rPr>
        <w:t xml:space="preserve"> de la </w:t>
      </w:r>
      <w:r w:rsidRPr="005333F5">
        <w:rPr>
          <w:rFonts w:asciiTheme="minorHAnsi" w:hAnsiTheme="minorHAnsi" w:cstheme="minorHAnsi"/>
          <w:color w:val="000000" w:themeColor="text1"/>
        </w:rPr>
        <w:t xml:space="preserve">Unidad de </w:t>
      </w:r>
      <w:r>
        <w:rPr>
          <w:rFonts w:asciiTheme="minorHAnsi" w:hAnsiTheme="minorHAnsi" w:cstheme="minorHAnsi"/>
          <w:color w:val="000000" w:themeColor="text1"/>
        </w:rPr>
        <w:t>Control Interno.</w:t>
      </w:r>
    </w:p>
    <w:p w14:paraId="2379FC1E" w14:textId="77777777" w:rsidR="005E1AEE" w:rsidRPr="00DE558B" w:rsidRDefault="005E1AEE" w:rsidP="00F1061A">
      <w:pPr>
        <w:pStyle w:val="Prrafodelista"/>
        <w:numPr>
          <w:ilvl w:val="1"/>
          <w:numId w:val="78"/>
        </w:numPr>
        <w:spacing w:line="360" w:lineRule="auto"/>
        <w:ind w:left="1701" w:hanging="567"/>
        <w:jc w:val="both"/>
        <w:rPr>
          <w:rFonts w:asciiTheme="minorHAnsi" w:hAnsiTheme="minorHAnsi" w:cstheme="minorHAnsi"/>
          <w:color w:val="000000" w:themeColor="text1"/>
        </w:rPr>
      </w:pPr>
      <w:r w:rsidRPr="00A83EE8">
        <w:rPr>
          <w:rFonts w:asciiTheme="minorHAnsi" w:hAnsiTheme="minorHAnsi" w:cstheme="minorHAnsi"/>
          <w:color w:val="000000" w:themeColor="text1"/>
        </w:rPr>
        <w:t xml:space="preserve">Descripción y </w:t>
      </w:r>
      <w:r>
        <w:rPr>
          <w:rFonts w:asciiTheme="minorHAnsi" w:hAnsiTheme="minorHAnsi" w:cstheme="minorHAnsi"/>
          <w:color w:val="000000" w:themeColor="text1"/>
        </w:rPr>
        <w:t>atribuciones</w:t>
      </w:r>
      <w:r w:rsidRPr="00A83EE8">
        <w:rPr>
          <w:rFonts w:asciiTheme="minorHAnsi" w:hAnsiTheme="minorHAnsi" w:cstheme="minorHAnsi"/>
          <w:color w:val="000000" w:themeColor="text1"/>
        </w:rPr>
        <w:t xml:space="preserve"> de la Sección </w:t>
      </w:r>
      <w:r w:rsidRPr="00A83EE8">
        <w:rPr>
          <w:rFonts w:asciiTheme="minorHAnsi" w:hAnsiTheme="minorHAnsi"/>
          <w:color w:val="000000" w:themeColor="text1"/>
        </w:rPr>
        <w:t>de Acceso a la Información Pública.</w:t>
      </w:r>
    </w:p>
    <w:p w14:paraId="19C9C68B" w14:textId="77777777" w:rsidR="005E1AEE" w:rsidRPr="00DE558B" w:rsidRDefault="005E1AEE" w:rsidP="00F1061A">
      <w:pPr>
        <w:pStyle w:val="Prrafodelista"/>
        <w:numPr>
          <w:ilvl w:val="1"/>
          <w:numId w:val="78"/>
        </w:numPr>
        <w:spacing w:line="360" w:lineRule="auto"/>
        <w:ind w:left="1701" w:hanging="567"/>
        <w:jc w:val="both"/>
        <w:rPr>
          <w:rFonts w:asciiTheme="minorHAnsi" w:hAnsiTheme="minorHAnsi" w:cstheme="minorHAnsi"/>
          <w:color w:val="000000" w:themeColor="text1"/>
        </w:rPr>
      </w:pPr>
      <w:r w:rsidRPr="00A83EE8">
        <w:rPr>
          <w:rFonts w:asciiTheme="minorHAnsi" w:hAnsiTheme="minorHAnsi" w:cstheme="minorHAnsi"/>
          <w:color w:val="000000" w:themeColor="text1"/>
        </w:rPr>
        <w:t xml:space="preserve">Descripción y </w:t>
      </w:r>
      <w:r>
        <w:rPr>
          <w:rFonts w:asciiTheme="minorHAnsi" w:hAnsiTheme="minorHAnsi" w:cstheme="minorHAnsi"/>
          <w:color w:val="000000" w:themeColor="text1"/>
        </w:rPr>
        <w:t>atribuciones</w:t>
      </w:r>
      <w:r w:rsidRPr="00A83EE8">
        <w:rPr>
          <w:rFonts w:asciiTheme="minorHAnsi" w:hAnsiTheme="minorHAnsi" w:cstheme="minorHAnsi"/>
          <w:color w:val="000000" w:themeColor="text1"/>
        </w:rPr>
        <w:t xml:space="preserve"> de la Sección </w:t>
      </w:r>
      <w:r>
        <w:rPr>
          <w:rFonts w:asciiTheme="minorHAnsi" w:hAnsiTheme="minorHAnsi"/>
          <w:color w:val="000000" w:themeColor="text1"/>
        </w:rPr>
        <w:t>de Género.</w:t>
      </w:r>
    </w:p>
    <w:p w14:paraId="6CD28C73" w14:textId="77777777" w:rsidR="005E1AEE" w:rsidRPr="00DE558B" w:rsidRDefault="005E1AEE" w:rsidP="005E1AEE">
      <w:pPr>
        <w:spacing w:line="360" w:lineRule="auto"/>
        <w:jc w:val="both"/>
        <w:rPr>
          <w:rFonts w:asciiTheme="minorHAnsi" w:hAnsiTheme="minorHAnsi" w:cstheme="minorHAnsi"/>
          <w:color w:val="000000" w:themeColor="text1"/>
        </w:rPr>
      </w:pPr>
    </w:p>
    <w:p w14:paraId="6462FC54" w14:textId="77777777" w:rsidR="005E1AEE" w:rsidRDefault="005E1AEE" w:rsidP="005E1AEE">
      <w:pPr>
        <w:spacing w:line="360" w:lineRule="auto"/>
        <w:jc w:val="both"/>
        <w:rPr>
          <w:rFonts w:asciiTheme="minorHAnsi" w:hAnsiTheme="minorHAnsi"/>
          <w:color w:val="000000" w:themeColor="text1"/>
        </w:rPr>
      </w:pPr>
    </w:p>
    <w:p w14:paraId="447719BA" w14:textId="77777777" w:rsidR="005E1AEE" w:rsidRDefault="005E1AEE" w:rsidP="005E1AEE">
      <w:pPr>
        <w:spacing w:line="360" w:lineRule="auto"/>
        <w:jc w:val="both"/>
        <w:rPr>
          <w:rFonts w:asciiTheme="minorHAnsi" w:hAnsiTheme="minorHAnsi"/>
          <w:color w:val="000000" w:themeColor="text1"/>
        </w:rPr>
      </w:pPr>
    </w:p>
    <w:p w14:paraId="2822CE09" w14:textId="77777777" w:rsidR="005E1AEE" w:rsidRDefault="005E1AEE" w:rsidP="005E1AEE">
      <w:pPr>
        <w:spacing w:line="360" w:lineRule="auto"/>
        <w:jc w:val="both"/>
        <w:rPr>
          <w:rFonts w:asciiTheme="minorHAnsi" w:hAnsiTheme="minorHAnsi"/>
          <w:color w:val="000000" w:themeColor="text1"/>
        </w:rPr>
      </w:pPr>
    </w:p>
    <w:p w14:paraId="5A470476" w14:textId="77777777" w:rsidR="005E1AEE" w:rsidRDefault="005E1AEE" w:rsidP="005E1AEE">
      <w:pPr>
        <w:spacing w:line="360" w:lineRule="auto"/>
        <w:jc w:val="both"/>
        <w:rPr>
          <w:rFonts w:asciiTheme="minorHAnsi" w:hAnsiTheme="minorHAnsi"/>
          <w:color w:val="000000" w:themeColor="text1"/>
        </w:rPr>
      </w:pPr>
    </w:p>
    <w:p w14:paraId="718310DC" w14:textId="77777777" w:rsidR="005E1AEE" w:rsidRDefault="005E1AEE" w:rsidP="005E1AEE">
      <w:pPr>
        <w:spacing w:line="360" w:lineRule="auto"/>
        <w:jc w:val="both"/>
        <w:rPr>
          <w:rFonts w:asciiTheme="minorHAnsi" w:hAnsiTheme="minorHAnsi"/>
          <w:color w:val="000000" w:themeColor="text1"/>
        </w:rPr>
      </w:pPr>
    </w:p>
    <w:p w14:paraId="4C2ABAA3" w14:textId="77777777" w:rsidR="005E1AEE" w:rsidRDefault="005E1AEE" w:rsidP="005E1AEE">
      <w:pPr>
        <w:spacing w:line="360" w:lineRule="auto"/>
        <w:jc w:val="both"/>
        <w:rPr>
          <w:rFonts w:asciiTheme="minorHAnsi" w:hAnsiTheme="minorHAnsi"/>
          <w:color w:val="000000" w:themeColor="text1"/>
        </w:rPr>
      </w:pPr>
    </w:p>
    <w:p w14:paraId="1E46DCA7" w14:textId="2612D580" w:rsidR="005E1AEE" w:rsidRDefault="00BF082C" w:rsidP="005E1AEE">
      <w:pPr>
        <w:spacing w:line="360" w:lineRule="auto"/>
        <w:jc w:val="both"/>
        <w:rPr>
          <w:rFonts w:asciiTheme="minorHAnsi" w:hAnsiTheme="minorHAnsi"/>
          <w:color w:val="000000" w:themeColor="text1"/>
        </w:rPr>
      </w:pPr>
      <w:r w:rsidRPr="00BF082C">
        <w:rPr>
          <w:noProof/>
          <w:lang w:val="es-GT" w:eastAsia="es-GT"/>
        </w:rPr>
        <w:lastRenderedPageBreak/>
        <w:drawing>
          <wp:anchor distT="0" distB="0" distL="114300" distR="114300" simplePos="0" relativeHeight="252058624" behindDoc="0" locked="0" layoutInCell="1" allowOverlap="1" wp14:anchorId="3B95630C" wp14:editId="536C3634">
            <wp:simplePos x="0" y="0"/>
            <wp:positionH relativeFrom="column">
              <wp:posOffset>417524</wp:posOffset>
            </wp:positionH>
            <wp:positionV relativeFrom="paragraph">
              <wp:posOffset>227068</wp:posOffset>
            </wp:positionV>
            <wp:extent cx="4603750" cy="6290310"/>
            <wp:effectExtent l="0" t="0" r="635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03750" cy="6290310"/>
                    </a:xfrm>
                    <a:prstGeom prst="rect">
                      <a:avLst/>
                    </a:prstGeom>
                    <a:noFill/>
                    <a:ln>
                      <a:noFill/>
                    </a:ln>
                  </pic:spPr>
                </pic:pic>
              </a:graphicData>
            </a:graphic>
          </wp:anchor>
        </w:drawing>
      </w:r>
    </w:p>
    <w:p w14:paraId="1F8BB98D" w14:textId="77777777" w:rsidR="005E1AEE" w:rsidRDefault="005E1AEE" w:rsidP="005E1AEE">
      <w:pPr>
        <w:spacing w:line="360" w:lineRule="auto"/>
        <w:jc w:val="both"/>
        <w:rPr>
          <w:rFonts w:asciiTheme="minorHAnsi" w:hAnsiTheme="minorHAnsi" w:cstheme="minorHAnsi"/>
          <w:b/>
          <w:color w:val="000000" w:themeColor="text1"/>
          <w:sz w:val="22"/>
          <w:szCs w:val="22"/>
        </w:rPr>
      </w:pPr>
    </w:p>
    <w:p w14:paraId="4E5A299E" w14:textId="65F9D16D" w:rsidR="005E1AEE" w:rsidRDefault="005E1AEE" w:rsidP="005E1AEE">
      <w:pPr>
        <w:spacing w:line="360" w:lineRule="auto"/>
        <w:jc w:val="both"/>
        <w:rPr>
          <w:rFonts w:asciiTheme="minorHAnsi" w:hAnsiTheme="minorHAnsi"/>
          <w:color w:val="000000" w:themeColor="text1"/>
        </w:rPr>
      </w:pPr>
    </w:p>
    <w:p w14:paraId="73FB729B" w14:textId="77777777" w:rsidR="005E1AEE" w:rsidRDefault="005E1AEE" w:rsidP="005E1AEE">
      <w:pPr>
        <w:spacing w:line="360" w:lineRule="auto"/>
        <w:jc w:val="both"/>
        <w:rPr>
          <w:rFonts w:asciiTheme="minorHAnsi" w:hAnsiTheme="minorHAnsi"/>
          <w:color w:val="000000" w:themeColor="text1"/>
        </w:rPr>
      </w:pPr>
    </w:p>
    <w:p w14:paraId="106886D8" w14:textId="1555096D" w:rsidR="005E1AEE" w:rsidRDefault="005E1AEE" w:rsidP="005E1AEE">
      <w:pPr>
        <w:spacing w:line="360" w:lineRule="auto"/>
        <w:jc w:val="both"/>
        <w:rPr>
          <w:rFonts w:asciiTheme="minorHAnsi" w:hAnsiTheme="minorHAnsi"/>
          <w:color w:val="000000" w:themeColor="text1"/>
        </w:rPr>
      </w:pPr>
    </w:p>
    <w:p w14:paraId="1509BA8D" w14:textId="77777777" w:rsidR="005E1AEE" w:rsidRDefault="005E1AEE" w:rsidP="005E1AEE">
      <w:pPr>
        <w:spacing w:line="360" w:lineRule="auto"/>
        <w:jc w:val="both"/>
        <w:rPr>
          <w:rFonts w:asciiTheme="minorHAnsi" w:hAnsiTheme="minorHAnsi"/>
          <w:color w:val="000000" w:themeColor="text1"/>
        </w:rPr>
      </w:pPr>
    </w:p>
    <w:p w14:paraId="314681E6" w14:textId="77777777" w:rsidR="005E1AEE" w:rsidRDefault="005E1AEE" w:rsidP="005E1AEE">
      <w:pPr>
        <w:spacing w:line="360" w:lineRule="auto"/>
        <w:jc w:val="both"/>
        <w:rPr>
          <w:rFonts w:asciiTheme="minorHAnsi" w:hAnsiTheme="minorHAnsi"/>
          <w:color w:val="000000" w:themeColor="text1"/>
        </w:rPr>
      </w:pPr>
    </w:p>
    <w:p w14:paraId="78F223C0" w14:textId="77777777" w:rsidR="005E1AEE" w:rsidRDefault="005E1AEE" w:rsidP="005E1AEE">
      <w:pPr>
        <w:spacing w:line="360" w:lineRule="auto"/>
        <w:jc w:val="both"/>
        <w:rPr>
          <w:rFonts w:asciiTheme="minorHAnsi" w:hAnsiTheme="minorHAnsi"/>
          <w:color w:val="000000" w:themeColor="text1"/>
        </w:rPr>
      </w:pPr>
    </w:p>
    <w:p w14:paraId="7C527CB9" w14:textId="77777777" w:rsidR="005E1AEE" w:rsidRDefault="005E1AEE" w:rsidP="005E1AEE">
      <w:pPr>
        <w:spacing w:line="360" w:lineRule="auto"/>
        <w:jc w:val="both"/>
        <w:rPr>
          <w:rFonts w:asciiTheme="minorHAnsi" w:hAnsiTheme="minorHAnsi"/>
          <w:color w:val="000000" w:themeColor="text1"/>
        </w:rPr>
      </w:pPr>
    </w:p>
    <w:p w14:paraId="0387CEB4" w14:textId="77777777" w:rsidR="005E1AEE" w:rsidRDefault="005E1AEE" w:rsidP="005E1AEE">
      <w:pPr>
        <w:spacing w:line="360" w:lineRule="auto"/>
        <w:jc w:val="both"/>
        <w:rPr>
          <w:rFonts w:asciiTheme="minorHAnsi" w:hAnsiTheme="minorHAnsi"/>
          <w:color w:val="000000" w:themeColor="text1"/>
        </w:rPr>
      </w:pPr>
    </w:p>
    <w:p w14:paraId="0C118EDC" w14:textId="77777777" w:rsidR="005E1AEE" w:rsidRDefault="005E1AEE" w:rsidP="005E1AEE">
      <w:pPr>
        <w:spacing w:line="360" w:lineRule="auto"/>
        <w:jc w:val="both"/>
        <w:rPr>
          <w:rFonts w:asciiTheme="minorHAnsi" w:hAnsiTheme="minorHAnsi"/>
          <w:color w:val="000000" w:themeColor="text1"/>
        </w:rPr>
      </w:pPr>
    </w:p>
    <w:p w14:paraId="18A23BA2" w14:textId="77777777" w:rsidR="005E1AEE" w:rsidRDefault="005E1AEE" w:rsidP="005E1AEE">
      <w:pPr>
        <w:spacing w:line="360" w:lineRule="auto"/>
        <w:jc w:val="both"/>
        <w:rPr>
          <w:rFonts w:asciiTheme="minorHAnsi" w:hAnsiTheme="minorHAnsi"/>
          <w:color w:val="000000" w:themeColor="text1"/>
        </w:rPr>
      </w:pPr>
    </w:p>
    <w:p w14:paraId="22D661B0" w14:textId="77777777" w:rsidR="005E1AEE" w:rsidRDefault="005E1AEE" w:rsidP="005E1AEE">
      <w:pPr>
        <w:spacing w:line="360" w:lineRule="auto"/>
        <w:jc w:val="both"/>
        <w:rPr>
          <w:rFonts w:asciiTheme="minorHAnsi" w:hAnsiTheme="minorHAnsi"/>
          <w:color w:val="000000" w:themeColor="text1"/>
        </w:rPr>
      </w:pPr>
    </w:p>
    <w:p w14:paraId="156E5A62" w14:textId="77777777" w:rsidR="005E1AEE" w:rsidRDefault="005E1AEE" w:rsidP="005E1AEE">
      <w:pPr>
        <w:spacing w:line="360" w:lineRule="auto"/>
        <w:jc w:val="both"/>
        <w:rPr>
          <w:rFonts w:asciiTheme="minorHAnsi" w:hAnsiTheme="minorHAnsi"/>
          <w:color w:val="000000" w:themeColor="text1"/>
        </w:rPr>
      </w:pPr>
    </w:p>
    <w:p w14:paraId="458E12FB" w14:textId="77777777" w:rsidR="005E1AEE" w:rsidRDefault="005E1AEE" w:rsidP="005E1AEE">
      <w:pPr>
        <w:spacing w:line="360" w:lineRule="auto"/>
        <w:jc w:val="both"/>
        <w:rPr>
          <w:rFonts w:asciiTheme="minorHAnsi" w:hAnsiTheme="minorHAnsi"/>
          <w:color w:val="000000" w:themeColor="text1"/>
        </w:rPr>
      </w:pPr>
    </w:p>
    <w:p w14:paraId="767AF58E" w14:textId="77777777" w:rsidR="005E1AEE" w:rsidRDefault="005E1AEE" w:rsidP="005E1AEE">
      <w:pPr>
        <w:spacing w:line="360" w:lineRule="auto"/>
        <w:jc w:val="both"/>
        <w:rPr>
          <w:rFonts w:asciiTheme="minorHAnsi" w:hAnsiTheme="minorHAnsi"/>
          <w:color w:val="000000" w:themeColor="text1"/>
        </w:rPr>
      </w:pPr>
    </w:p>
    <w:p w14:paraId="662B48A3" w14:textId="77777777" w:rsidR="005E1AEE" w:rsidRDefault="005E1AEE" w:rsidP="005E1AEE">
      <w:pPr>
        <w:spacing w:line="360" w:lineRule="auto"/>
        <w:jc w:val="both"/>
        <w:rPr>
          <w:rFonts w:asciiTheme="minorHAnsi" w:hAnsiTheme="minorHAnsi"/>
          <w:color w:val="000000" w:themeColor="text1"/>
        </w:rPr>
      </w:pPr>
    </w:p>
    <w:p w14:paraId="258E7F64" w14:textId="77777777" w:rsidR="005E1AEE" w:rsidRDefault="005E1AEE" w:rsidP="005E1AEE">
      <w:pPr>
        <w:spacing w:line="360" w:lineRule="auto"/>
        <w:jc w:val="both"/>
        <w:rPr>
          <w:rFonts w:asciiTheme="minorHAnsi" w:hAnsiTheme="minorHAnsi"/>
          <w:color w:val="000000" w:themeColor="text1"/>
        </w:rPr>
      </w:pPr>
    </w:p>
    <w:p w14:paraId="66B9E190" w14:textId="77777777" w:rsidR="005E1AEE" w:rsidRDefault="005E1AEE" w:rsidP="005E1AEE">
      <w:pPr>
        <w:spacing w:line="360" w:lineRule="auto"/>
        <w:jc w:val="both"/>
        <w:rPr>
          <w:rFonts w:asciiTheme="minorHAnsi" w:hAnsiTheme="minorHAnsi"/>
          <w:color w:val="000000" w:themeColor="text1"/>
        </w:rPr>
      </w:pPr>
    </w:p>
    <w:p w14:paraId="040F4109" w14:textId="77777777" w:rsidR="005E1AEE" w:rsidRDefault="005E1AEE" w:rsidP="005E1AEE">
      <w:pPr>
        <w:spacing w:line="360" w:lineRule="auto"/>
        <w:jc w:val="both"/>
        <w:rPr>
          <w:rFonts w:asciiTheme="minorHAnsi" w:hAnsiTheme="minorHAnsi"/>
          <w:color w:val="000000" w:themeColor="text1"/>
        </w:rPr>
      </w:pPr>
    </w:p>
    <w:p w14:paraId="583EA313" w14:textId="77777777" w:rsidR="005E1AEE" w:rsidRDefault="005E1AEE" w:rsidP="005E1AEE">
      <w:pPr>
        <w:spacing w:line="360" w:lineRule="auto"/>
        <w:jc w:val="both"/>
        <w:rPr>
          <w:rFonts w:asciiTheme="minorHAnsi" w:hAnsiTheme="minorHAnsi"/>
          <w:color w:val="000000" w:themeColor="text1"/>
        </w:rPr>
      </w:pPr>
    </w:p>
    <w:p w14:paraId="76030191" w14:textId="77777777" w:rsidR="005E1AEE" w:rsidRDefault="005E1AEE" w:rsidP="005E1AEE">
      <w:pPr>
        <w:spacing w:line="360" w:lineRule="auto"/>
        <w:jc w:val="both"/>
        <w:rPr>
          <w:rFonts w:asciiTheme="minorHAnsi" w:hAnsiTheme="minorHAnsi"/>
          <w:color w:val="000000" w:themeColor="text1"/>
        </w:rPr>
      </w:pPr>
    </w:p>
    <w:p w14:paraId="6C600691" w14:textId="77777777" w:rsidR="005E1AEE" w:rsidRDefault="005E1AEE" w:rsidP="005E1AEE">
      <w:pPr>
        <w:spacing w:line="360" w:lineRule="auto"/>
        <w:jc w:val="both"/>
        <w:rPr>
          <w:rFonts w:asciiTheme="minorHAnsi" w:hAnsiTheme="minorHAnsi"/>
          <w:color w:val="000000" w:themeColor="text1"/>
        </w:rPr>
      </w:pPr>
    </w:p>
    <w:p w14:paraId="3AE8E249" w14:textId="77777777" w:rsidR="005E1AEE" w:rsidRDefault="005E1AEE" w:rsidP="005E1AEE">
      <w:pPr>
        <w:spacing w:line="360" w:lineRule="auto"/>
        <w:jc w:val="both"/>
        <w:rPr>
          <w:rFonts w:asciiTheme="minorHAnsi" w:hAnsiTheme="minorHAnsi"/>
          <w:color w:val="000000" w:themeColor="text1"/>
        </w:rPr>
      </w:pPr>
    </w:p>
    <w:p w14:paraId="133DDCDE" w14:textId="77777777" w:rsidR="005E1AEE" w:rsidRDefault="005E1AEE" w:rsidP="005E1AEE">
      <w:pPr>
        <w:spacing w:line="360" w:lineRule="auto"/>
        <w:jc w:val="both"/>
        <w:rPr>
          <w:rFonts w:asciiTheme="minorHAnsi" w:hAnsiTheme="minorHAnsi"/>
          <w:color w:val="000000" w:themeColor="text1"/>
        </w:rPr>
      </w:pPr>
    </w:p>
    <w:p w14:paraId="474EFC07" w14:textId="77777777" w:rsidR="005E1AEE" w:rsidRDefault="005E1AEE" w:rsidP="005E1AEE">
      <w:pPr>
        <w:spacing w:line="360" w:lineRule="auto"/>
        <w:jc w:val="both"/>
        <w:rPr>
          <w:rFonts w:asciiTheme="minorHAnsi" w:hAnsiTheme="minorHAnsi"/>
          <w:color w:val="000000" w:themeColor="text1"/>
        </w:rPr>
      </w:pPr>
    </w:p>
    <w:p w14:paraId="3C27680B" w14:textId="77777777" w:rsidR="005E1AEE" w:rsidRPr="00345064" w:rsidRDefault="005E1AEE" w:rsidP="00B26BEB">
      <w:pPr>
        <w:pStyle w:val="Prrafodelista"/>
        <w:numPr>
          <w:ilvl w:val="0"/>
          <w:numId w:val="74"/>
        </w:numPr>
        <w:spacing w:line="360" w:lineRule="auto"/>
        <w:ind w:left="567" w:hanging="567"/>
        <w:jc w:val="both"/>
        <w:outlineLvl w:val="1"/>
        <w:rPr>
          <w:rFonts w:asciiTheme="minorHAnsi" w:hAnsiTheme="minorHAnsi"/>
          <w:b/>
          <w:bCs/>
          <w:color w:val="000000" w:themeColor="text1"/>
          <w:sz w:val="28"/>
        </w:rPr>
      </w:pPr>
      <w:bookmarkStart w:id="256" w:name="_Toc202526860"/>
      <w:r w:rsidRPr="00345064">
        <w:rPr>
          <w:rFonts w:asciiTheme="minorHAnsi" w:hAnsiTheme="minorHAnsi"/>
          <w:b/>
          <w:bCs/>
          <w:color w:val="000000" w:themeColor="text1"/>
          <w:sz w:val="28"/>
        </w:rPr>
        <w:lastRenderedPageBreak/>
        <w:t>Descripción y atribuciones de la Unidad de Control Interno</w:t>
      </w:r>
      <w:bookmarkEnd w:id="256"/>
    </w:p>
    <w:p w14:paraId="4ECF3D1F" w14:textId="77777777" w:rsidR="005E1AEE" w:rsidRDefault="005E1AEE" w:rsidP="005E1AEE">
      <w:pPr>
        <w:spacing w:line="360" w:lineRule="auto"/>
        <w:ind w:left="567"/>
        <w:jc w:val="both"/>
        <w:rPr>
          <w:rFonts w:asciiTheme="minorHAnsi" w:hAnsiTheme="minorHAnsi"/>
          <w:color w:val="000000" w:themeColor="text1"/>
        </w:rPr>
      </w:pPr>
    </w:p>
    <w:p w14:paraId="7F68A0E7" w14:textId="77777777" w:rsidR="005E1AEE" w:rsidRDefault="005E1AEE" w:rsidP="005E1AEE">
      <w:pPr>
        <w:spacing w:line="360" w:lineRule="auto"/>
        <w:ind w:left="567"/>
        <w:jc w:val="both"/>
        <w:rPr>
          <w:rFonts w:asciiTheme="minorHAnsi" w:hAnsiTheme="minorHAnsi"/>
          <w:color w:val="000000" w:themeColor="text1"/>
        </w:rPr>
      </w:pPr>
      <w:r w:rsidRPr="007473C3">
        <w:rPr>
          <w:rFonts w:asciiTheme="minorHAnsi" w:hAnsiTheme="minorHAnsi"/>
          <w:color w:val="000000" w:themeColor="text1"/>
        </w:rPr>
        <w:t xml:space="preserve">Depende de la Secretaría General.  Es la unidad </w:t>
      </w:r>
      <w:r>
        <w:rPr>
          <w:rFonts w:asciiTheme="minorHAnsi" w:hAnsiTheme="minorHAnsi"/>
          <w:color w:val="000000" w:themeColor="text1"/>
        </w:rPr>
        <w:t>responsable de establecer, socializar y verificar que los principios y valores de la SENABED se practiquen en el desempeño de las actividades de sus funcionarios y empleados, así como de establecer el sistema de evaluación que permita calificar actitudes probas y eficientes frente al trabajo. Además le corresponderá a ésta Unidad, desarrollar los mecanismos para el cumplimiento de la Ley de Acceso a la Información Pública, Decreto Número 57-2008 del Congreso de la República, respetando las atribuciones legales del CONABED y la SENABED y generando los enlaces en todas las oficinas o dependencias que como sujeto obligado tenga ubicadas en el futuro a nivel nacional.</w:t>
      </w:r>
      <w:r>
        <w:rPr>
          <w:rStyle w:val="Refdenotaalpie"/>
          <w:rFonts w:asciiTheme="minorHAnsi" w:hAnsiTheme="minorHAnsi"/>
          <w:color w:val="000000" w:themeColor="text1"/>
        </w:rPr>
        <w:footnoteReference w:id="13"/>
      </w:r>
    </w:p>
    <w:p w14:paraId="6BF1CB88" w14:textId="77777777" w:rsidR="005E1AEE" w:rsidRDefault="005E1AEE" w:rsidP="005E1AEE">
      <w:pPr>
        <w:spacing w:line="360" w:lineRule="auto"/>
        <w:ind w:left="567"/>
        <w:jc w:val="both"/>
        <w:rPr>
          <w:rFonts w:asciiTheme="minorHAnsi" w:hAnsiTheme="minorHAnsi"/>
          <w:color w:val="000000" w:themeColor="text1"/>
        </w:rPr>
      </w:pPr>
    </w:p>
    <w:p w14:paraId="361A05EF" w14:textId="77777777" w:rsidR="005E1AEE" w:rsidRPr="007473C3" w:rsidRDefault="005E1AEE" w:rsidP="005E1AEE">
      <w:pPr>
        <w:pStyle w:val="Prrafodelista"/>
        <w:spacing w:line="360" w:lineRule="auto"/>
        <w:ind w:left="567"/>
        <w:jc w:val="both"/>
        <w:rPr>
          <w:rFonts w:asciiTheme="minorHAnsi" w:hAnsiTheme="minorHAnsi"/>
          <w:b/>
          <w:color w:val="000000" w:themeColor="text1"/>
        </w:rPr>
      </w:pPr>
      <w:r w:rsidRPr="007473C3">
        <w:rPr>
          <w:rFonts w:asciiTheme="minorHAnsi" w:hAnsiTheme="minorHAnsi"/>
          <w:b/>
          <w:color w:val="000000" w:themeColor="text1"/>
        </w:rPr>
        <w:t xml:space="preserve">Dentro de sus principales </w:t>
      </w:r>
      <w:r>
        <w:rPr>
          <w:rFonts w:asciiTheme="minorHAnsi" w:hAnsiTheme="minorHAnsi"/>
          <w:b/>
          <w:color w:val="000000" w:themeColor="text1"/>
        </w:rPr>
        <w:t>atribuciones</w:t>
      </w:r>
      <w:r w:rsidRPr="007473C3">
        <w:rPr>
          <w:rFonts w:asciiTheme="minorHAnsi" w:hAnsiTheme="minorHAnsi"/>
          <w:b/>
          <w:color w:val="000000" w:themeColor="text1"/>
        </w:rPr>
        <w:t xml:space="preserve"> están:</w:t>
      </w:r>
    </w:p>
    <w:p w14:paraId="1F628076" w14:textId="77777777" w:rsidR="005E1AEE" w:rsidRPr="007473C3" w:rsidRDefault="005E1AEE" w:rsidP="004131DD">
      <w:pPr>
        <w:pStyle w:val="Prrafodelista"/>
        <w:numPr>
          <w:ilvl w:val="0"/>
          <w:numId w:val="39"/>
        </w:numPr>
        <w:spacing w:before="240"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Planificar, organizar, dirigir, controlar y gestionar las actividades de la unidad.</w:t>
      </w:r>
    </w:p>
    <w:p w14:paraId="20E6F228" w14:textId="77777777" w:rsidR="005E1AEE" w:rsidRPr="007473C3" w:rsidRDefault="005E1AEE" w:rsidP="004131DD">
      <w:pPr>
        <w:pStyle w:val="Prrafodelista"/>
        <w:numPr>
          <w:ilvl w:val="0"/>
          <w:numId w:val="39"/>
        </w:numPr>
        <w:spacing w:before="240"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Interactuar con las unidades organizacionales en el desarrollo de sus procesos y procedimientos para recoger, analizar y evaluar información y aportar recomendaciones de mejora y fortalecimiento conforme a las normas de control interno gubernamental.</w:t>
      </w:r>
    </w:p>
    <w:p w14:paraId="56E4A05A" w14:textId="77777777" w:rsidR="005E1AEE" w:rsidRPr="007473C3" w:rsidRDefault="005E1AEE" w:rsidP="004131DD">
      <w:pPr>
        <w:pStyle w:val="Prrafodelista"/>
        <w:numPr>
          <w:ilvl w:val="0"/>
          <w:numId w:val="39"/>
        </w:numPr>
        <w:spacing w:before="240"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Establecer sistemas de evaluación y seguimiento de la implementación y cumplimiento de las normas de control intern</w:t>
      </w:r>
      <w:r>
        <w:rPr>
          <w:rFonts w:asciiTheme="minorHAnsi" w:hAnsiTheme="minorHAnsi"/>
          <w:color w:val="000000" w:themeColor="text1"/>
        </w:rPr>
        <w:t xml:space="preserve">o gubernamental de </w:t>
      </w:r>
      <w:r w:rsidRPr="007473C3">
        <w:rPr>
          <w:rFonts w:asciiTheme="minorHAnsi" w:hAnsiTheme="minorHAnsi"/>
          <w:color w:val="000000" w:themeColor="text1"/>
        </w:rPr>
        <w:t>SENABED.</w:t>
      </w:r>
    </w:p>
    <w:p w14:paraId="1BE882E6" w14:textId="77777777" w:rsidR="005E1AEE" w:rsidRPr="00D045A7" w:rsidRDefault="005E1AEE" w:rsidP="004131DD">
      <w:pPr>
        <w:pStyle w:val="Prrafodelista"/>
        <w:numPr>
          <w:ilvl w:val="0"/>
          <w:numId w:val="39"/>
        </w:numPr>
        <w:spacing w:before="240" w:line="360" w:lineRule="auto"/>
        <w:ind w:left="1134" w:hanging="567"/>
        <w:jc w:val="both"/>
        <w:rPr>
          <w:rFonts w:asciiTheme="minorHAnsi" w:hAnsiTheme="minorHAnsi"/>
          <w:color w:val="000000" w:themeColor="text1"/>
        </w:rPr>
      </w:pPr>
      <w:r w:rsidRPr="00D045A7">
        <w:rPr>
          <w:rFonts w:asciiTheme="minorHAnsi" w:hAnsiTheme="minorHAnsi"/>
          <w:color w:val="000000" w:themeColor="text1"/>
        </w:rPr>
        <w:t>Velar por el cumplimiento y actualización del Código de Ética de SENABED.</w:t>
      </w:r>
    </w:p>
    <w:p w14:paraId="41F2821A" w14:textId="77777777" w:rsidR="005E1AEE" w:rsidRPr="00D045A7" w:rsidRDefault="005E1AEE" w:rsidP="004131DD">
      <w:pPr>
        <w:pStyle w:val="Prrafodelista"/>
        <w:numPr>
          <w:ilvl w:val="0"/>
          <w:numId w:val="39"/>
        </w:numPr>
        <w:spacing w:before="240" w:line="360" w:lineRule="auto"/>
        <w:ind w:left="1134" w:hanging="567"/>
        <w:jc w:val="both"/>
        <w:rPr>
          <w:rFonts w:asciiTheme="minorHAnsi" w:hAnsiTheme="minorHAnsi"/>
          <w:color w:val="000000" w:themeColor="text1"/>
        </w:rPr>
      </w:pPr>
      <w:r w:rsidRPr="00D045A7">
        <w:rPr>
          <w:rFonts w:asciiTheme="minorHAnsi" w:hAnsiTheme="minorHAnsi"/>
          <w:color w:val="000000" w:themeColor="text1"/>
        </w:rPr>
        <w:t>Establecer, socializar y verificar que los principios y valores de SENABED se practiquen en el desempeño de las actividades de sus funcionarios y empleados, incluyendo la igualdad y equidad de género.</w:t>
      </w:r>
    </w:p>
    <w:p w14:paraId="0F760367" w14:textId="77777777" w:rsidR="005E1AEE" w:rsidRPr="00D045A7" w:rsidRDefault="005E1AEE" w:rsidP="004131DD">
      <w:pPr>
        <w:pStyle w:val="Prrafodelista"/>
        <w:numPr>
          <w:ilvl w:val="0"/>
          <w:numId w:val="39"/>
        </w:numPr>
        <w:spacing w:before="240" w:line="360" w:lineRule="auto"/>
        <w:ind w:left="1134" w:hanging="567"/>
        <w:jc w:val="both"/>
        <w:rPr>
          <w:rFonts w:asciiTheme="minorHAnsi" w:hAnsiTheme="minorHAnsi"/>
          <w:color w:val="000000" w:themeColor="text1"/>
        </w:rPr>
      </w:pPr>
      <w:r w:rsidRPr="00D045A7">
        <w:rPr>
          <w:rFonts w:asciiTheme="minorHAnsi" w:hAnsiTheme="minorHAnsi"/>
          <w:color w:val="000000" w:themeColor="text1"/>
        </w:rPr>
        <w:lastRenderedPageBreak/>
        <w:t>Velar por la designación de los enlaces en todas las oficinas o dependencias que tengan ubicación a nivel nacional.</w:t>
      </w:r>
    </w:p>
    <w:p w14:paraId="3D6D45BC" w14:textId="77777777" w:rsidR="005E1AEE" w:rsidRPr="007473C3" w:rsidRDefault="005E1AEE" w:rsidP="004131DD">
      <w:pPr>
        <w:pStyle w:val="Prrafodelista"/>
        <w:numPr>
          <w:ilvl w:val="0"/>
          <w:numId w:val="39"/>
        </w:numPr>
        <w:spacing w:before="240"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Desarrollar mecanismos para el cumplimiento de la Ley de Acceso a la Información Pública.</w:t>
      </w:r>
    </w:p>
    <w:p w14:paraId="2419036F" w14:textId="77777777" w:rsidR="005E1AEE" w:rsidRPr="007473C3" w:rsidRDefault="005E1AEE" w:rsidP="004131DD">
      <w:pPr>
        <w:pStyle w:val="Prrafodelista"/>
        <w:numPr>
          <w:ilvl w:val="0"/>
          <w:numId w:val="39"/>
        </w:numPr>
        <w:spacing w:before="240" w:line="360" w:lineRule="auto"/>
        <w:ind w:left="1134" w:hanging="567"/>
        <w:jc w:val="both"/>
        <w:rPr>
          <w:rFonts w:asciiTheme="minorHAnsi" w:hAnsiTheme="minorHAnsi"/>
          <w:color w:val="000000" w:themeColor="text1"/>
        </w:rPr>
      </w:pPr>
      <w:r>
        <w:rPr>
          <w:rFonts w:asciiTheme="minorHAnsi" w:hAnsiTheme="minorHAnsi"/>
          <w:color w:val="000000" w:themeColor="text1"/>
        </w:rPr>
        <w:t>Establecer</w:t>
      </w:r>
      <w:r w:rsidRPr="007473C3">
        <w:rPr>
          <w:rFonts w:asciiTheme="minorHAnsi" w:hAnsiTheme="minorHAnsi"/>
          <w:color w:val="000000" w:themeColor="text1"/>
        </w:rPr>
        <w:t xml:space="preserve"> todas las actividades concernientes al ramo de control interno.</w:t>
      </w:r>
    </w:p>
    <w:p w14:paraId="6EA56D66" w14:textId="77777777" w:rsidR="005E1AEE" w:rsidRPr="007473C3" w:rsidRDefault="005E1AEE" w:rsidP="004131DD">
      <w:pPr>
        <w:pStyle w:val="Prrafodelista"/>
        <w:numPr>
          <w:ilvl w:val="0"/>
          <w:numId w:val="39"/>
        </w:numPr>
        <w:spacing w:before="240" w:line="360" w:lineRule="auto"/>
        <w:ind w:left="1134" w:hanging="567"/>
        <w:jc w:val="both"/>
        <w:rPr>
          <w:rFonts w:asciiTheme="minorHAnsi" w:hAnsiTheme="minorHAnsi"/>
          <w:color w:val="000000" w:themeColor="text1"/>
        </w:rPr>
      </w:pPr>
      <w:r w:rsidRPr="007473C3">
        <w:rPr>
          <w:rFonts w:asciiTheme="minorHAnsi" w:hAnsiTheme="minorHAnsi"/>
          <w:color w:val="000000" w:themeColor="text1"/>
        </w:rPr>
        <w:t xml:space="preserve">Informar a la Secretaría General sobre el desarrollo y avances de sus </w:t>
      </w:r>
      <w:r>
        <w:rPr>
          <w:rFonts w:asciiTheme="minorHAnsi" w:hAnsiTheme="minorHAnsi"/>
          <w:color w:val="000000" w:themeColor="text1"/>
        </w:rPr>
        <w:t>atribuciones</w:t>
      </w:r>
      <w:r w:rsidRPr="007473C3">
        <w:rPr>
          <w:rFonts w:asciiTheme="minorHAnsi" w:hAnsiTheme="minorHAnsi"/>
          <w:color w:val="000000" w:themeColor="text1"/>
        </w:rPr>
        <w:t>.</w:t>
      </w:r>
    </w:p>
    <w:p w14:paraId="5B62C51C" w14:textId="77777777" w:rsidR="005E1AEE" w:rsidRPr="007473C3" w:rsidRDefault="005E1AEE" w:rsidP="004131DD">
      <w:pPr>
        <w:pStyle w:val="Prrafodelista"/>
        <w:numPr>
          <w:ilvl w:val="0"/>
          <w:numId w:val="39"/>
        </w:numPr>
        <w:spacing w:before="240" w:line="360" w:lineRule="auto"/>
        <w:ind w:left="1134" w:hanging="567"/>
        <w:jc w:val="both"/>
        <w:rPr>
          <w:rFonts w:asciiTheme="minorHAnsi" w:hAnsiTheme="minorHAnsi"/>
          <w:color w:val="000000" w:themeColor="text1"/>
        </w:rPr>
      </w:pPr>
      <w:r w:rsidRPr="007473C3">
        <w:rPr>
          <w:rFonts w:asciiTheme="minorHAnsi" w:hAnsiTheme="minorHAnsi"/>
          <w:color w:val="000000" w:themeColor="text1"/>
          <w:lang w:val="es-ES_tradnl"/>
        </w:rPr>
        <w:t xml:space="preserve">Otras </w:t>
      </w:r>
      <w:r>
        <w:rPr>
          <w:rFonts w:asciiTheme="minorHAnsi" w:hAnsiTheme="minorHAnsi"/>
          <w:color w:val="000000" w:themeColor="text1"/>
          <w:lang w:val="es-ES_tradnl"/>
        </w:rPr>
        <w:t>atribuciones</w:t>
      </w:r>
      <w:r w:rsidRPr="007473C3">
        <w:rPr>
          <w:rFonts w:asciiTheme="minorHAnsi" w:hAnsiTheme="minorHAnsi"/>
          <w:color w:val="000000" w:themeColor="text1"/>
          <w:lang w:val="es-ES_tradnl"/>
        </w:rPr>
        <w:t xml:space="preserve"> que correspondan al ámbito de su competencia. </w:t>
      </w:r>
    </w:p>
    <w:p w14:paraId="7730A21A" w14:textId="77777777" w:rsidR="005E1AEE" w:rsidRPr="007473C3" w:rsidRDefault="005E1AEE" w:rsidP="005E1AEE">
      <w:pPr>
        <w:pStyle w:val="Prrafodelista"/>
        <w:spacing w:before="240" w:line="360" w:lineRule="auto"/>
        <w:ind w:left="1134"/>
        <w:jc w:val="both"/>
        <w:rPr>
          <w:rFonts w:asciiTheme="minorHAnsi" w:hAnsiTheme="minorHAnsi"/>
          <w:color w:val="000000" w:themeColor="text1"/>
        </w:rPr>
      </w:pPr>
    </w:p>
    <w:p w14:paraId="1FC7C4F8" w14:textId="77777777" w:rsidR="005E1AEE" w:rsidRPr="007473C3" w:rsidRDefault="005E1AEE" w:rsidP="004131DD">
      <w:pPr>
        <w:pStyle w:val="Prrafodelista"/>
        <w:numPr>
          <w:ilvl w:val="0"/>
          <w:numId w:val="16"/>
        </w:numPr>
        <w:spacing w:before="240" w:line="360" w:lineRule="auto"/>
        <w:ind w:left="1134" w:hanging="567"/>
        <w:jc w:val="both"/>
        <w:outlineLvl w:val="2"/>
        <w:rPr>
          <w:rFonts w:asciiTheme="minorHAnsi" w:hAnsiTheme="minorHAnsi"/>
          <w:b/>
          <w:color w:val="000000" w:themeColor="text1"/>
        </w:rPr>
      </w:pPr>
      <w:bookmarkStart w:id="257" w:name="_Toc202526861"/>
      <w:r w:rsidRPr="007473C3">
        <w:rPr>
          <w:rFonts w:asciiTheme="minorHAnsi" w:hAnsiTheme="minorHAnsi"/>
          <w:b/>
          <w:color w:val="000000" w:themeColor="text1"/>
        </w:rPr>
        <w:t xml:space="preserve">Descripción y </w:t>
      </w:r>
      <w:r>
        <w:rPr>
          <w:rFonts w:asciiTheme="minorHAnsi" w:hAnsiTheme="minorHAnsi"/>
          <w:b/>
          <w:color w:val="000000" w:themeColor="text1"/>
        </w:rPr>
        <w:t>atribuciones</w:t>
      </w:r>
      <w:r w:rsidRPr="007473C3">
        <w:rPr>
          <w:rFonts w:asciiTheme="minorHAnsi" w:hAnsiTheme="minorHAnsi"/>
          <w:b/>
          <w:color w:val="000000" w:themeColor="text1"/>
        </w:rPr>
        <w:t xml:space="preserve"> de la Sección de </w:t>
      </w:r>
      <w:r>
        <w:rPr>
          <w:rFonts w:asciiTheme="minorHAnsi" w:hAnsiTheme="minorHAnsi"/>
          <w:b/>
          <w:color w:val="000000" w:themeColor="text1"/>
        </w:rPr>
        <w:t>Acceso a la Información Pública</w:t>
      </w:r>
      <w:bookmarkEnd w:id="257"/>
    </w:p>
    <w:p w14:paraId="4DDC2BF2" w14:textId="77777777" w:rsidR="005E1AEE" w:rsidRPr="007473C3" w:rsidRDefault="005E1AEE" w:rsidP="005E1AEE">
      <w:pPr>
        <w:spacing w:line="360" w:lineRule="auto"/>
        <w:ind w:left="1134"/>
        <w:jc w:val="both"/>
        <w:rPr>
          <w:rFonts w:asciiTheme="minorHAnsi" w:hAnsiTheme="minorHAnsi"/>
          <w:color w:val="000000" w:themeColor="text1"/>
        </w:rPr>
      </w:pPr>
      <w:r w:rsidRPr="007473C3">
        <w:rPr>
          <w:rFonts w:asciiTheme="minorHAnsi" w:hAnsiTheme="minorHAnsi"/>
          <w:color w:val="000000" w:themeColor="text1"/>
        </w:rPr>
        <w:t xml:space="preserve">Depende de la Unidad de Control Interno. Es la sección encargada de la gestión administrativa y operativa del acceso a </w:t>
      </w:r>
      <w:r>
        <w:rPr>
          <w:rFonts w:asciiTheme="minorHAnsi" w:hAnsiTheme="minorHAnsi"/>
          <w:color w:val="000000" w:themeColor="text1"/>
        </w:rPr>
        <w:t xml:space="preserve">la información pública de </w:t>
      </w:r>
      <w:r w:rsidRPr="007473C3">
        <w:rPr>
          <w:rFonts w:asciiTheme="minorHAnsi" w:hAnsiTheme="minorHAnsi"/>
          <w:color w:val="000000" w:themeColor="text1"/>
        </w:rPr>
        <w:t>SENABED.</w:t>
      </w:r>
    </w:p>
    <w:p w14:paraId="128EB231" w14:textId="77777777" w:rsidR="005E1AEE" w:rsidRPr="007473C3" w:rsidRDefault="005E1AEE" w:rsidP="005E1AEE">
      <w:pPr>
        <w:pStyle w:val="Prrafodelista"/>
        <w:spacing w:line="360" w:lineRule="auto"/>
        <w:ind w:left="1134"/>
        <w:rPr>
          <w:rFonts w:asciiTheme="minorHAnsi" w:hAnsiTheme="minorHAnsi" w:cstheme="minorHAnsi"/>
          <w:color w:val="000000" w:themeColor="text1"/>
          <w:szCs w:val="22"/>
        </w:rPr>
      </w:pPr>
    </w:p>
    <w:p w14:paraId="0756BC06" w14:textId="77777777" w:rsidR="005E1AEE" w:rsidRPr="007473C3" w:rsidRDefault="005E1AEE" w:rsidP="005E1AEE">
      <w:pPr>
        <w:pStyle w:val="Prrafodelista"/>
        <w:spacing w:line="360" w:lineRule="auto"/>
        <w:ind w:left="1134"/>
        <w:jc w:val="both"/>
        <w:rPr>
          <w:rFonts w:asciiTheme="minorHAnsi" w:hAnsiTheme="minorHAnsi"/>
          <w:b/>
          <w:color w:val="000000" w:themeColor="text1"/>
        </w:rPr>
      </w:pPr>
      <w:r w:rsidRPr="007473C3">
        <w:rPr>
          <w:rFonts w:asciiTheme="minorHAnsi" w:hAnsiTheme="minorHAnsi"/>
          <w:b/>
          <w:color w:val="000000" w:themeColor="text1"/>
        </w:rPr>
        <w:t xml:space="preserve">Dentro de sus principales </w:t>
      </w:r>
      <w:r>
        <w:rPr>
          <w:rFonts w:asciiTheme="minorHAnsi" w:hAnsiTheme="minorHAnsi"/>
          <w:b/>
          <w:color w:val="000000" w:themeColor="text1"/>
        </w:rPr>
        <w:t>atribuciones</w:t>
      </w:r>
      <w:r w:rsidRPr="007473C3">
        <w:rPr>
          <w:rFonts w:asciiTheme="minorHAnsi" w:hAnsiTheme="minorHAnsi"/>
          <w:b/>
          <w:color w:val="000000" w:themeColor="text1"/>
        </w:rPr>
        <w:t xml:space="preserve"> están:</w:t>
      </w:r>
    </w:p>
    <w:p w14:paraId="2577EAD4" w14:textId="77777777" w:rsidR="005E1AEE" w:rsidRPr="007473C3" w:rsidRDefault="005E1AEE" w:rsidP="004131DD">
      <w:pPr>
        <w:pStyle w:val="Prrafodelista"/>
        <w:numPr>
          <w:ilvl w:val="0"/>
          <w:numId w:val="19"/>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Planificar, organizar, dirigir, controlar y gestionar las actividades de la sección.</w:t>
      </w:r>
    </w:p>
    <w:p w14:paraId="047886C9" w14:textId="77777777" w:rsidR="005E1AEE" w:rsidRPr="007473C3" w:rsidRDefault="005E1AEE" w:rsidP="004131DD">
      <w:pPr>
        <w:pStyle w:val="Prrafodelista"/>
        <w:numPr>
          <w:ilvl w:val="0"/>
          <w:numId w:val="19"/>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Gestionar el trámite de las solicitudes de acceso a la información pública de conformidad con la Ley de Acceso a la Información Pública y el Manual de Normas, Procesos y Procedimientos de la Sección.</w:t>
      </w:r>
    </w:p>
    <w:p w14:paraId="1ED7703D" w14:textId="77777777" w:rsidR="005E1AEE" w:rsidRPr="007473C3" w:rsidRDefault="005E1AEE" w:rsidP="004131DD">
      <w:pPr>
        <w:pStyle w:val="Prrafodelista"/>
        <w:numPr>
          <w:ilvl w:val="0"/>
          <w:numId w:val="19"/>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Coordinar con las unidades organizacionales internas, a través de los enlaces designados, la actualización de la información pública de oficio de conformidad con la Ley de Acceso a la Información Pública y demás leyes aplicables.</w:t>
      </w:r>
    </w:p>
    <w:p w14:paraId="49F995DF" w14:textId="77777777" w:rsidR="005E1AEE" w:rsidRPr="007473C3" w:rsidRDefault="005E1AEE" w:rsidP="004131DD">
      <w:pPr>
        <w:pStyle w:val="Prrafodelista"/>
        <w:numPr>
          <w:ilvl w:val="0"/>
          <w:numId w:val="19"/>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Coordinar la atención y orientación al público en general en la elaboración de solicitudes de información pública y en los trámites respectivos.</w:t>
      </w:r>
    </w:p>
    <w:p w14:paraId="06F77152" w14:textId="77777777" w:rsidR="005E1AEE" w:rsidRPr="007473C3" w:rsidRDefault="005E1AEE" w:rsidP="004131DD">
      <w:pPr>
        <w:pStyle w:val="Prrafodelista"/>
        <w:numPr>
          <w:ilvl w:val="0"/>
          <w:numId w:val="19"/>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lastRenderedPageBreak/>
        <w:t>Elaborar y presentar informes al Procurador de los Derechos Humanos de conformidad con la Ley de Acceso a la Información Pública.</w:t>
      </w:r>
    </w:p>
    <w:p w14:paraId="5DC2FA14" w14:textId="77777777" w:rsidR="005E1AEE" w:rsidRPr="007473C3" w:rsidRDefault="005E1AEE" w:rsidP="004131DD">
      <w:pPr>
        <w:pStyle w:val="Prrafodelista"/>
        <w:numPr>
          <w:ilvl w:val="0"/>
          <w:numId w:val="19"/>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 xml:space="preserve">Informar a la Unidad de Control Interno sobre el desarrollo y avance de sus </w:t>
      </w:r>
      <w:r>
        <w:rPr>
          <w:rFonts w:asciiTheme="minorHAnsi" w:hAnsiTheme="minorHAnsi"/>
          <w:color w:val="000000" w:themeColor="text1"/>
        </w:rPr>
        <w:t>atribuciones</w:t>
      </w:r>
      <w:r w:rsidRPr="007473C3">
        <w:rPr>
          <w:rFonts w:asciiTheme="minorHAnsi" w:hAnsiTheme="minorHAnsi"/>
          <w:color w:val="000000" w:themeColor="text1"/>
        </w:rPr>
        <w:t>.</w:t>
      </w:r>
    </w:p>
    <w:p w14:paraId="1C00C050" w14:textId="77777777" w:rsidR="005E1AEE" w:rsidRDefault="005E1AEE" w:rsidP="004131DD">
      <w:pPr>
        <w:pStyle w:val="Prrafodelista"/>
        <w:numPr>
          <w:ilvl w:val="0"/>
          <w:numId w:val="19"/>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 xml:space="preserve">Otras </w:t>
      </w:r>
      <w:r>
        <w:rPr>
          <w:rFonts w:asciiTheme="minorHAnsi" w:hAnsiTheme="minorHAnsi"/>
          <w:color w:val="000000" w:themeColor="text1"/>
        </w:rPr>
        <w:t>atribuciones</w:t>
      </w:r>
      <w:r w:rsidRPr="007473C3">
        <w:rPr>
          <w:rFonts w:asciiTheme="minorHAnsi" w:hAnsiTheme="minorHAnsi"/>
          <w:color w:val="000000" w:themeColor="text1"/>
        </w:rPr>
        <w:t xml:space="preserve"> que correspondan al ámbito de su competencia. </w:t>
      </w:r>
    </w:p>
    <w:p w14:paraId="63DE77E1" w14:textId="77777777" w:rsidR="005E1AEE" w:rsidRPr="007473C3" w:rsidRDefault="005E1AEE" w:rsidP="005E1AEE">
      <w:pPr>
        <w:pStyle w:val="Prrafodelista"/>
        <w:spacing w:line="360" w:lineRule="auto"/>
        <w:ind w:left="1701"/>
        <w:jc w:val="both"/>
        <w:rPr>
          <w:rFonts w:asciiTheme="minorHAnsi" w:hAnsiTheme="minorHAnsi"/>
          <w:color w:val="000000" w:themeColor="text1"/>
        </w:rPr>
      </w:pPr>
    </w:p>
    <w:p w14:paraId="68A9E321" w14:textId="77777777" w:rsidR="005E1AEE" w:rsidRPr="00D045A7" w:rsidRDefault="005E1AEE" w:rsidP="004131DD">
      <w:pPr>
        <w:pStyle w:val="Prrafodelista"/>
        <w:numPr>
          <w:ilvl w:val="0"/>
          <w:numId w:val="16"/>
        </w:numPr>
        <w:spacing w:before="240" w:line="360" w:lineRule="auto"/>
        <w:ind w:left="1134" w:hanging="567"/>
        <w:jc w:val="both"/>
        <w:outlineLvl w:val="2"/>
        <w:rPr>
          <w:rFonts w:asciiTheme="minorHAnsi" w:hAnsiTheme="minorHAnsi"/>
          <w:b/>
          <w:color w:val="000000" w:themeColor="text1"/>
        </w:rPr>
      </w:pPr>
      <w:bookmarkStart w:id="258" w:name="_Toc202526862"/>
      <w:r w:rsidRPr="00D045A7">
        <w:rPr>
          <w:rFonts w:asciiTheme="minorHAnsi" w:hAnsiTheme="minorHAnsi"/>
          <w:b/>
          <w:color w:val="000000" w:themeColor="text1"/>
        </w:rPr>
        <w:t>Descripción y atribuciones de la Sección de Género</w:t>
      </w:r>
      <w:bookmarkEnd w:id="258"/>
    </w:p>
    <w:p w14:paraId="587B5482" w14:textId="77777777" w:rsidR="005E1AEE" w:rsidRPr="00D045A7" w:rsidRDefault="005E1AEE" w:rsidP="005E1AEE">
      <w:pPr>
        <w:spacing w:line="360" w:lineRule="auto"/>
        <w:ind w:left="1134"/>
        <w:jc w:val="both"/>
        <w:rPr>
          <w:rFonts w:asciiTheme="minorHAnsi" w:hAnsiTheme="minorHAnsi"/>
          <w:color w:val="000000" w:themeColor="text1"/>
        </w:rPr>
      </w:pPr>
      <w:r w:rsidRPr="00D045A7">
        <w:rPr>
          <w:rFonts w:asciiTheme="minorHAnsi" w:hAnsiTheme="minorHAnsi"/>
          <w:color w:val="000000" w:themeColor="text1"/>
        </w:rPr>
        <w:t>Depende de la Unidad de Control Interno. Es la Sección encargada de brindar asistencia técnica, coordinación y asesoría al Despacho Superior y a las áreas sustantivas y administrativas de la Secretaría Nacional; siendo responsable de velar y contribuir a disminuir y eliminar las brechas de desigualdad e inequidad entre mujeres y hombres que en cualquier forma legal mantengan relación laboral, profesional o contractual con SENABED; debiendo implementar políticas internas de acuerdo al marco político y normativo en materia de derechos humanos de las mujeres ratificados por el Estado de Guatemala.</w:t>
      </w:r>
    </w:p>
    <w:p w14:paraId="0E65F22B" w14:textId="77777777" w:rsidR="005E1AEE" w:rsidRPr="00D045A7" w:rsidRDefault="005E1AEE" w:rsidP="005E1AEE">
      <w:pPr>
        <w:pStyle w:val="Prrafodelista"/>
        <w:spacing w:line="360" w:lineRule="auto"/>
        <w:ind w:left="1134"/>
        <w:rPr>
          <w:rFonts w:asciiTheme="minorHAnsi" w:hAnsiTheme="minorHAnsi" w:cstheme="minorHAnsi"/>
          <w:color w:val="000000" w:themeColor="text1"/>
          <w:szCs w:val="22"/>
        </w:rPr>
      </w:pPr>
    </w:p>
    <w:p w14:paraId="78082785" w14:textId="77777777" w:rsidR="005E1AEE" w:rsidRPr="00D045A7" w:rsidRDefault="005E1AEE" w:rsidP="005E1AEE">
      <w:pPr>
        <w:pStyle w:val="Prrafodelista"/>
        <w:spacing w:line="360" w:lineRule="auto"/>
        <w:ind w:left="1134"/>
        <w:jc w:val="both"/>
        <w:rPr>
          <w:rFonts w:asciiTheme="minorHAnsi" w:hAnsiTheme="minorHAnsi"/>
          <w:b/>
          <w:color w:val="000000" w:themeColor="text1"/>
        </w:rPr>
      </w:pPr>
      <w:r w:rsidRPr="00D045A7">
        <w:rPr>
          <w:rFonts w:asciiTheme="minorHAnsi" w:hAnsiTheme="minorHAnsi"/>
          <w:b/>
          <w:color w:val="000000" w:themeColor="text1"/>
        </w:rPr>
        <w:t>Dentro de sus principales atribuciones están:</w:t>
      </w:r>
    </w:p>
    <w:p w14:paraId="6BE11997" w14:textId="77777777" w:rsidR="005E1AEE" w:rsidRPr="00D045A7" w:rsidRDefault="005E1AEE" w:rsidP="004131DD">
      <w:pPr>
        <w:pStyle w:val="Prrafodelista"/>
        <w:numPr>
          <w:ilvl w:val="0"/>
          <w:numId w:val="69"/>
        </w:numPr>
        <w:spacing w:line="360" w:lineRule="auto"/>
        <w:ind w:left="1701" w:hanging="567"/>
        <w:jc w:val="both"/>
        <w:rPr>
          <w:rFonts w:asciiTheme="minorHAnsi" w:hAnsiTheme="minorHAnsi"/>
          <w:color w:val="000000" w:themeColor="text1"/>
        </w:rPr>
      </w:pPr>
      <w:r w:rsidRPr="00D045A7">
        <w:rPr>
          <w:rFonts w:asciiTheme="minorHAnsi" w:hAnsiTheme="minorHAnsi"/>
          <w:color w:val="000000" w:themeColor="text1"/>
        </w:rPr>
        <w:t>Planificar, organizar, dirigir, controlar y gestionar las actividades de la Sección.</w:t>
      </w:r>
    </w:p>
    <w:p w14:paraId="359FB4DC" w14:textId="77777777" w:rsidR="005E1AEE" w:rsidRPr="00D045A7" w:rsidRDefault="005E1AEE" w:rsidP="004131DD">
      <w:pPr>
        <w:pStyle w:val="Prrafodelista"/>
        <w:numPr>
          <w:ilvl w:val="0"/>
          <w:numId w:val="69"/>
        </w:numPr>
        <w:spacing w:line="360" w:lineRule="auto"/>
        <w:ind w:left="1701" w:hanging="567"/>
        <w:jc w:val="both"/>
        <w:rPr>
          <w:rFonts w:asciiTheme="minorHAnsi" w:hAnsiTheme="minorHAnsi"/>
          <w:color w:val="000000" w:themeColor="text1"/>
        </w:rPr>
      </w:pPr>
      <w:r w:rsidRPr="00D045A7">
        <w:rPr>
          <w:rFonts w:asciiTheme="minorHAnsi" w:hAnsiTheme="minorHAnsi"/>
          <w:color w:val="000000" w:themeColor="text1"/>
        </w:rPr>
        <w:t>Asesorar al Despacho Superior en la gestión y propuesta para la implementación de políticas internas, programas y proyectos que aborden las problemáticas de desigualdad e inequidad entre mujeres y hombres en SENABED.</w:t>
      </w:r>
    </w:p>
    <w:p w14:paraId="4AEA3144" w14:textId="77777777" w:rsidR="005E1AEE" w:rsidRPr="00D045A7" w:rsidRDefault="005E1AEE" w:rsidP="004131DD">
      <w:pPr>
        <w:pStyle w:val="Prrafodelista"/>
        <w:numPr>
          <w:ilvl w:val="0"/>
          <w:numId w:val="69"/>
        </w:numPr>
        <w:spacing w:line="360" w:lineRule="auto"/>
        <w:ind w:left="1701" w:hanging="567"/>
        <w:jc w:val="both"/>
        <w:rPr>
          <w:rFonts w:asciiTheme="minorHAnsi" w:hAnsiTheme="minorHAnsi"/>
          <w:color w:val="000000" w:themeColor="text1"/>
        </w:rPr>
      </w:pPr>
      <w:r w:rsidRPr="00D045A7">
        <w:rPr>
          <w:rFonts w:asciiTheme="minorHAnsi" w:hAnsiTheme="minorHAnsi"/>
          <w:color w:val="000000" w:themeColor="text1"/>
        </w:rPr>
        <w:t>Brindar asistencia técnica y asesoría a las áreas sustantivas y administrativas de SENABED, con el objeto de promover la igualdad y equidad de género.</w:t>
      </w:r>
    </w:p>
    <w:p w14:paraId="1570D346" w14:textId="77777777" w:rsidR="005E1AEE" w:rsidRPr="00D045A7" w:rsidRDefault="005E1AEE" w:rsidP="004131DD">
      <w:pPr>
        <w:pStyle w:val="Prrafodelista"/>
        <w:numPr>
          <w:ilvl w:val="0"/>
          <w:numId w:val="69"/>
        </w:numPr>
        <w:spacing w:line="360" w:lineRule="auto"/>
        <w:ind w:left="1701" w:hanging="567"/>
        <w:jc w:val="both"/>
        <w:rPr>
          <w:rFonts w:asciiTheme="minorHAnsi" w:hAnsiTheme="minorHAnsi"/>
          <w:color w:val="000000" w:themeColor="text1"/>
        </w:rPr>
      </w:pPr>
      <w:r w:rsidRPr="00D045A7">
        <w:rPr>
          <w:rFonts w:asciiTheme="minorHAnsi" w:hAnsiTheme="minorHAnsi"/>
          <w:color w:val="000000" w:themeColor="text1"/>
        </w:rPr>
        <w:lastRenderedPageBreak/>
        <w:t>Gestionar en coordinación con las dependencias que competa, la implementación del enfoque de género, que eliminen la desigualdad y discriminación en el ámbito laboral institucional, en cumplimiento del marco político y normativo institucional, nacional e internacional en materia de derechos humanos de las mujeres.</w:t>
      </w:r>
    </w:p>
    <w:p w14:paraId="2465E88B" w14:textId="77777777" w:rsidR="005E1AEE" w:rsidRPr="00D045A7" w:rsidRDefault="005E1AEE" w:rsidP="004131DD">
      <w:pPr>
        <w:pStyle w:val="Prrafodelista"/>
        <w:numPr>
          <w:ilvl w:val="0"/>
          <w:numId w:val="69"/>
        </w:numPr>
        <w:spacing w:line="360" w:lineRule="auto"/>
        <w:ind w:left="1701" w:hanging="567"/>
        <w:jc w:val="both"/>
        <w:rPr>
          <w:rFonts w:asciiTheme="minorHAnsi" w:hAnsiTheme="minorHAnsi"/>
          <w:color w:val="000000" w:themeColor="text1"/>
        </w:rPr>
      </w:pPr>
      <w:r w:rsidRPr="00D045A7">
        <w:rPr>
          <w:rFonts w:asciiTheme="minorHAnsi" w:hAnsiTheme="minorHAnsi"/>
          <w:color w:val="000000" w:themeColor="text1"/>
        </w:rPr>
        <w:t>Coordinar y promover programas de capacitación y sensibilización dirigidos a lo interno de SENABED, para abordar los temas vinculados a los derechos humanos, el empoderamiento y el desarrollo integral de las mujeres; y la equidad de género.</w:t>
      </w:r>
    </w:p>
    <w:p w14:paraId="7496D43D" w14:textId="77777777" w:rsidR="005E1AEE" w:rsidRPr="00D045A7" w:rsidRDefault="005E1AEE" w:rsidP="004131DD">
      <w:pPr>
        <w:pStyle w:val="Prrafodelista"/>
        <w:numPr>
          <w:ilvl w:val="0"/>
          <w:numId w:val="69"/>
        </w:numPr>
        <w:spacing w:line="360" w:lineRule="auto"/>
        <w:ind w:left="1701" w:hanging="567"/>
        <w:jc w:val="both"/>
        <w:rPr>
          <w:rFonts w:asciiTheme="minorHAnsi" w:hAnsiTheme="minorHAnsi"/>
          <w:color w:val="000000" w:themeColor="text1"/>
        </w:rPr>
      </w:pPr>
      <w:r w:rsidRPr="00D045A7">
        <w:rPr>
          <w:rFonts w:asciiTheme="minorHAnsi" w:hAnsiTheme="minorHAnsi"/>
          <w:color w:val="000000" w:themeColor="text1"/>
        </w:rPr>
        <w:t>Fomentar la generación de información y evidencia que permita al Secretario General la toma de decisiones para la reducción de brechas de desigualdad e inequidad entre mujeres y hombres en SENABED.</w:t>
      </w:r>
    </w:p>
    <w:p w14:paraId="59592DC2" w14:textId="77777777" w:rsidR="005E1AEE" w:rsidRPr="00D045A7" w:rsidRDefault="005E1AEE" w:rsidP="004131DD">
      <w:pPr>
        <w:pStyle w:val="Prrafodelista"/>
        <w:numPr>
          <w:ilvl w:val="0"/>
          <w:numId w:val="69"/>
        </w:numPr>
        <w:spacing w:line="360" w:lineRule="auto"/>
        <w:ind w:left="1701" w:hanging="567"/>
        <w:jc w:val="both"/>
        <w:rPr>
          <w:rFonts w:asciiTheme="minorHAnsi" w:hAnsiTheme="minorHAnsi"/>
          <w:color w:val="000000" w:themeColor="text1"/>
        </w:rPr>
      </w:pPr>
      <w:r w:rsidRPr="00D045A7">
        <w:rPr>
          <w:rFonts w:asciiTheme="minorHAnsi" w:hAnsiTheme="minorHAnsi"/>
          <w:color w:val="000000" w:themeColor="text1"/>
        </w:rPr>
        <w:t>Promover la adopción de medidas positivas para priorizar un número equitativo de hombres y mujeres en los puestos estratégicos de toma de decisión y en el personal de SENABED.</w:t>
      </w:r>
    </w:p>
    <w:p w14:paraId="4D3D4038" w14:textId="77777777" w:rsidR="005E1AEE" w:rsidRPr="00D045A7" w:rsidRDefault="005E1AEE" w:rsidP="004131DD">
      <w:pPr>
        <w:pStyle w:val="Prrafodelista"/>
        <w:numPr>
          <w:ilvl w:val="0"/>
          <w:numId w:val="69"/>
        </w:numPr>
        <w:spacing w:line="360" w:lineRule="auto"/>
        <w:ind w:left="1701" w:hanging="567"/>
        <w:jc w:val="both"/>
        <w:rPr>
          <w:rFonts w:asciiTheme="minorHAnsi" w:hAnsiTheme="minorHAnsi"/>
          <w:color w:val="000000" w:themeColor="text1"/>
        </w:rPr>
      </w:pPr>
      <w:r w:rsidRPr="00D045A7">
        <w:rPr>
          <w:rFonts w:asciiTheme="minorHAnsi" w:hAnsiTheme="minorHAnsi"/>
          <w:color w:val="000000" w:themeColor="text1"/>
        </w:rPr>
        <w:t>Informar a la Unidad de Control Interno sobre el desarrollo y avance de sus atribuciones.</w:t>
      </w:r>
    </w:p>
    <w:p w14:paraId="41D58EE4" w14:textId="77777777" w:rsidR="005E1AEE" w:rsidRPr="00D045A7" w:rsidRDefault="005E1AEE" w:rsidP="004131DD">
      <w:pPr>
        <w:pStyle w:val="Prrafodelista"/>
        <w:numPr>
          <w:ilvl w:val="0"/>
          <w:numId w:val="69"/>
        </w:numPr>
        <w:spacing w:line="360" w:lineRule="auto"/>
        <w:ind w:left="1701" w:hanging="567"/>
        <w:jc w:val="both"/>
        <w:rPr>
          <w:rFonts w:asciiTheme="minorHAnsi" w:hAnsiTheme="minorHAnsi"/>
          <w:color w:val="000000" w:themeColor="text1"/>
        </w:rPr>
      </w:pPr>
      <w:r w:rsidRPr="00D045A7">
        <w:rPr>
          <w:rFonts w:asciiTheme="minorHAnsi" w:hAnsiTheme="minorHAnsi"/>
          <w:color w:val="000000" w:themeColor="text1"/>
        </w:rPr>
        <w:t>Otras atribuciones que correspondan al ámbito de su competencia.</w:t>
      </w:r>
    </w:p>
    <w:p w14:paraId="38D7A5E8" w14:textId="77777777" w:rsidR="005E1AEE" w:rsidRPr="00F05EA1" w:rsidRDefault="005E1AEE" w:rsidP="005E1AEE">
      <w:pPr>
        <w:pStyle w:val="Prrafodelista"/>
        <w:spacing w:line="360" w:lineRule="auto"/>
        <w:ind w:left="1701"/>
        <w:jc w:val="both"/>
        <w:rPr>
          <w:rFonts w:asciiTheme="minorHAnsi" w:hAnsiTheme="minorHAnsi"/>
          <w:color w:val="000000" w:themeColor="text1"/>
          <w:highlight w:val="yellow"/>
        </w:rPr>
      </w:pPr>
    </w:p>
    <w:p w14:paraId="44049065" w14:textId="77777777" w:rsidR="005E1AEE" w:rsidRDefault="005E1AEE" w:rsidP="005E1AEE">
      <w:pPr>
        <w:spacing w:line="360" w:lineRule="auto"/>
        <w:jc w:val="both"/>
        <w:rPr>
          <w:rFonts w:asciiTheme="minorHAnsi" w:hAnsiTheme="minorHAnsi"/>
          <w:color w:val="000000" w:themeColor="text1"/>
        </w:rPr>
      </w:pPr>
    </w:p>
    <w:p w14:paraId="7E2447BB" w14:textId="77777777" w:rsidR="005E1AEE" w:rsidRDefault="005E1AEE" w:rsidP="005E1AEE">
      <w:pPr>
        <w:spacing w:line="360" w:lineRule="auto"/>
        <w:jc w:val="both"/>
        <w:rPr>
          <w:rFonts w:asciiTheme="minorHAnsi" w:hAnsiTheme="minorHAnsi"/>
          <w:color w:val="000000" w:themeColor="text1"/>
        </w:rPr>
      </w:pPr>
    </w:p>
    <w:p w14:paraId="50E0D75B" w14:textId="77777777" w:rsidR="005E1AEE" w:rsidRDefault="005E1AEE" w:rsidP="005E1AEE">
      <w:pPr>
        <w:spacing w:line="360" w:lineRule="auto"/>
        <w:jc w:val="both"/>
        <w:rPr>
          <w:rFonts w:asciiTheme="minorHAnsi" w:hAnsiTheme="minorHAnsi"/>
          <w:color w:val="000000" w:themeColor="text1"/>
        </w:rPr>
      </w:pPr>
    </w:p>
    <w:p w14:paraId="5CB292CD" w14:textId="77777777" w:rsidR="005E1AEE" w:rsidRDefault="005E1AEE" w:rsidP="005E1AEE">
      <w:pPr>
        <w:spacing w:line="360" w:lineRule="auto"/>
        <w:jc w:val="both"/>
        <w:rPr>
          <w:rFonts w:asciiTheme="minorHAnsi" w:hAnsiTheme="minorHAnsi"/>
          <w:color w:val="000000" w:themeColor="text1"/>
        </w:rPr>
      </w:pPr>
    </w:p>
    <w:p w14:paraId="49B6AD05" w14:textId="77777777" w:rsidR="005E1AEE" w:rsidRDefault="005E1AEE" w:rsidP="005E1AEE">
      <w:pPr>
        <w:spacing w:line="360" w:lineRule="auto"/>
        <w:jc w:val="both"/>
        <w:rPr>
          <w:rFonts w:asciiTheme="minorHAnsi" w:hAnsiTheme="minorHAnsi"/>
          <w:color w:val="000000" w:themeColor="text1"/>
        </w:rPr>
      </w:pPr>
    </w:p>
    <w:p w14:paraId="6AB94B3C" w14:textId="77777777" w:rsidR="005E1AEE" w:rsidRDefault="005E1AEE" w:rsidP="00F85BAC">
      <w:pPr>
        <w:spacing w:line="360" w:lineRule="auto"/>
        <w:jc w:val="both"/>
        <w:rPr>
          <w:rFonts w:asciiTheme="minorHAnsi" w:hAnsiTheme="minorHAnsi"/>
          <w:color w:val="000000" w:themeColor="text1"/>
        </w:rPr>
      </w:pPr>
    </w:p>
    <w:p w14:paraId="6188307C" w14:textId="77777777" w:rsidR="005E1AEE" w:rsidRDefault="005E1AEE" w:rsidP="00F85BAC">
      <w:pPr>
        <w:spacing w:line="360" w:lineRule="auto"/>
        <w:jc w:val="both"/>
        <w:rPr>
          <w:rFonts w:asciiTheme="minorHAnsi" w:hAnsiTheme="minorHAnsi"/>
          <w:color w:val="000000" w:themeColor="text1"/>
        </w:rPr>
      </w:pPr>
    </w:p>
    <w:p w14:paraId="413B494C" w14:textId="04EA746D" w:rsidR="008552C4" w:rsidRPr="00EA66E1" w:rsidRDefault="003F6CB3" w:rsidP="00620515">
      <w:pPr>
        <w:pStyle w:val="Ttulo1"/>
        <w:numPr>
          <w:ilvl w:val="0"/>
          <w:numId w:val="2"/>
        </w:numPr>
        <w:ind w:left="567" w:hanging="567"/>
        <w:rPr>
          <w:color w:val="000000" w:themeColor="text1"/>
          <w:sz w:val="28"/>
          <w:szCs w:val="52"/>
        </w:rPr>
      </w:pPr>
      <w:bookmarkStart w:id="259" w:name="_Toc60132390"/>
      <w:bookmarkStart w:id="260" w:name="_Toc202526863"/>
      <w:r w:rsidRPr="00EA66E1">
        <w:rPr>
          <w:color w:val="000000" w:themeColor="text1"/>
          <w:sz w:val="28"/>
          <w:szCs w:val="52"/>
        </w:rPr>
        <w:lastRenderedPageBreak/>
        <w:t>Hoja de e</w:t>
      </w:r>
      <w:r w:rsidR="008552C4" w:rsidRPr="00EA66E1">
        <w:rPr>
          <w:color w:val="000000" w:themeColor="text1"/>
          <w:sz w:val="28"/>
          <w:szCs w:val="52"/>
        </w:rPr>
        <w:t>laboración</w:t>
      </w:r>
      <w:bookmarkEnd w:id="259"/>
      <w:bookmarkEnd w:id="260"/>
    </w:p>
    <w:p w14:paraId="1A77B4AA" w14:textId="77777777" w:rsidR="008552C4" w:rsidRPr="007473C3" w:rsidRDefault="008552C4" w:rsidP="008552C4">
      <w:pPr>
        <w:spacing w:line="360" w:lineRule="auto"/>
        <w:rPr>
          <w:rFonts w:asciiTheme="minorHAnsi" w:hAnsiTheme="minorHAnsi"/>
          <w:color w:val="000000" w:themeColor="text1"/>
          <w:sz w:val="14"/>
          <w:szCs w:val="28"/>
        </w:rPr>
      </w:pPr>
    </w:p>
    <w:p w14:paraId="7D5A9F3E" w14:textId="77777777" w:rsidR="00F514EF" w:rsidRPr="007473C3" w:rsidRDefault="00F514EF" w:rsidP="008552C4">
      <w:pPr>
        <w:jc w:val="center"/>
        <w:rPr>
          <w:rFonts w:asciiTheme="minorHAnsi" w:hAnsiTheme="minorHAnsi" w:cs="Arial"/>
          <w:b/>
          <w:bCs/>
          <w:color w:val="000000" w:themeColor="text1"/>
          <w:sz w:val="32"/>
          <w:szCs w:val="28"/>
          <w:lang w:eastAsia="es-GT"/>
        </w:rPr>
      </w:pPr>
    </w:p>
    <w:p w14:paraId="779E678F" w14:textId="1FF4C908" w:rsidR="008552C4" w:rsidRPr="007473C3" w:rsidRDefault="008552C4" w:rsidP="00A43305">
      <w:pPr>
        <w:jc w:val="center"/>
        <w:rPr>
          <w:rFonts w:asciiTheme="minorHAnsi" w:hAnsiTheme="minorHAnsi"/>
          <w:color w:val="000000" w:themeColor="text1"/>
          <w:sz w:val="28"/>
          <w:szCs w:val="36"/>
        </w:rPr>
      </w:pPr>
      <w:r w:rsidRPr="007473C3">
        <w:rPr>
          <w:rFonts w:asciiTheme="minorHAnsi" w:hAnsiTheme="minorHAnsi" w:cs="Arial"/>
          <w:b/>
          <w:bCs/>
          <w:color w:val="000000" w:themeColor="text1"/>
          <w:sz w:val="32"/>
          <w:szCs w:val="28"/>
          <w:lang w:eastAsia="es-GT"/>
        </w:rPr>
        <w:t xml:space="preserve">Manual </w:t>
      </w:r>
      <w:r w:rsidR="007A6130" w:rsidRPr="007473C3">
        <w:rPr>
          <w:rFonts w:asciiTheme="minorHAnsi" w:hAnsiTheme="minorHAnsi" w:cs="Arial"/>
          <w:b/>
          <w:bCs/>
          <w:color w:val="000000" w:themeColor="text1"/>
          <w:sz w:val="32"/>
          <w:szCs w:val="28"/>
          <w:lang w:eastAsia="es-GT"/>
        </w:rPr>
        <w:t xml:space="preserve">de </w:t>
      </w:r>
      <w:r w:rsidR="00286919" w:rsidRPr="007473C3">
        <w:rPr>
          <w:rFonts w:asciiTheme="minorHAnsi" w:hAnsiTheme="minorHAnsi" w:cs="Arial"/>
          <w:b/>
          <w:bCs/>
          <w:color w:val="000000" w:themeColor="text1"/>
          <w:sz w:val="32"/>
          <w:szCs w:val="28"/>
          <w:lang w:eastAsia="es-GT"/>
        </w:rPr>
        <w:t>Organización</w:t>
      </w:r>
      <w:r w:rsidR="00825564" w:rsidRPr="007473C3">
        <w:rPr>
          <w:rFonts w:asciiTheme="minorHAnsi" w:hAnsiTheme="minorHAnsi" w:cs="Arial"/>
          <w:b/>
          <w:bCs/>
          <w:color w:val="000000" w:themeColor="text1"/>
          <w:sz w:val="32"/>
          <w:szCs w:val="28"/>
          <w:lang w:eastAsia="es-GT"/>
        </w:rPr>
        <w:t xml:space="preserve"> y </w:t>
      </w:r>
      <w:r w:rsidR="009A4FF0">
        <w:rPr>
          <w:rFonts w:asciiTheme="minorHAnsi" w:hAnsiTheme="minorHAnsi" w:cs="Arial"/>
          <w:b/>
          <w:bCs/>
          <w:color w:val="000000" w:themeColor="text1"/>
          <w:sz w:val="32"/>
          <w:szCs w:val="28"/>
          <w:lang w:eastAsia="es-GT"/>
        </w:rPr>
        <w:t>Funciones -MOF-</w:t>
      </w:r>
    </w:p>
    <w:p w14:paraId="12F7C094" w14:textId="77777777" w:rsidR="008552C4" w:rsidRDefault="008552C4" w:rsidP="008552C4">
      <w:pPr>
        <w:jc w:val="center"/>
        <w:rPr>
          <w:rFonts w:asciiTheme="minorHAnsi" w:hAnsiTheme="minorHAnsi"/>
          <w:color w:val="000000" w:themeColor="text1"/>
          <w:sz w:val="44"/>
          <w:szCs w:val="36"/>
        </w:rPr>
      </w:pPr>
    </w:p>
    <w:p w14:paraId="53DF9427" w14:textId="77777777" w:rsidR="00832C47" w:rsidRPr="007473C3" w:rsidRDefault="00832C47" w:rsidP="008552C4">
      <w:pPr>
        <w:jc w:val="center"/>
        <w:rPr>
          <w:rFonts w:asciiTheme="minorHAnsi" w:hAnsiTheme="minorHAnsi"/>
          <w:color w:val="000000" w:themeColor="text1"/>
          <w:sz w:val="44"/>
          <w:szCs w:val="36"/>
        </w:rPr>
      </w:pPr>
    </w:p>
    <w:p w14:paraId="45A3A955" w14:textId="77777777" w:rsidR="008552C4" w:rsidRPr="007473C3" w:rsidRDefault="008552C4" w:rsidP="008552C4">
      <w:pPr>
        <w:autoSpaceDE w:val="0"/>
        <w:autoSpaceDN w:val="0"/>
        <w:adjustRightInd w:val="0"/>
        <w:rPr>
          <w:rFonts w:asciiTheme="minorHAnsi" w:hAnsiTheme="minorHAnsi" w:cs="Arial"/>
          <w:b/>
          <w:bCs/>
          <w:i/>
          <w:color w:val="000000" w:themeColor="text1"/>
          <w:sz w:val="28"/>
          <w:szCs w:val="28"/>
          <w:lang w:eastAsia="es-GT"/>
        </w:rPr>
      </w:pPr>
    </w:p>
    <w:p w14:paraId="6FD32CED" w14:textId="77777777" w:rsidR="008132E4" w:rsidRPr="007473C3" w:rsidRDefault="008132E4" w:rsidP="008132E4">
      <w:pPr>
        <w:autoSpaceDE w:val="0"/>
        <w:autoSpaceDN w:val="0"/>
        <w:adjustRightInd w:val="0"/>
        <w:spacing w:line="360" w:lineRule="auto"/>
        <w:jc w:val="center"/>
        <w:rPr>
          <w:rFonts w:asciiTheme="minorHAnsi" w:hAnsiTheme="minorHAnsi" w:cstheme="minorHAnsi"/>
          <w:b/>
          <w:bCs/>
          <w:color w:val="000000" w:themeColor="text1"/>
          <w:sz w:val="28"/>
          <w:szCs w:val="28"/>
          <w:lang w:eastAsia="es-GT"/>
        </w:rPr>
      </w:pPr>
      <w:r w:rsidRPr="007473C3">
        <w:rPr>
          <w:rFonts w:asciiTheme="minorHAnsi" w:hAnsiTheme="minorHAnsi" w:cstheme="minorHAnsi"/>
          <w:b/>
          <w:bCs/>
          <w:color w:val="000000" w:themeColor="text1"/>
          <w:sz w:val="28"/>
          <w:szCs w:val="28"/>
          <w:lang w:eastAsia="es-GT"/>
        </w:rPr>
        <w:t>Metodología e integración de información:</w:t>
      </w:r>
    </w:p>
    <w:p w14:paraId="136F670E" w14:textId="77777777" w:rsidR="008132E4" w:rsidRPr="007473C3" w:rsidRDefault="008132E4" w:rsidP="008132E4">
      <w:pPr>
        <w:autoSpaceDE w:val="0"/>
        <w:autoSpaceDN w:val="0"/>
        <w:adjustRightInd w:val="0"/>
        <w:spacing w:line="360" w:lineRule="auto"/>
        <w:jc w:val="center"/>
        <w:rPr>
          <w:rFonts w:asciiTheme="minorHAnsi" w:hAnsiTheme="minorHAnsi" w:cstheme="minorHAnsi"/>
          <w:color w:val="000000" w:themeColor="text1"/>
          <w:sz w:val="28"/>
          <w:szCs w:val="28"/>
          <w:lang w:eastAsia="es-GT"/>
        </w:rPr>
      </w:pPr>
    </w:p>
    <w:p w14:paraId="33D13E4E" w14:textId="150CABAE" w:rsidR="008132E4" w:rsidRPr="007473C3" w:rsidRDefault="005C1073" w:rsidP="008132E4">
      <w:pPr>
        <w:autoSpaceDE w:val="0"/>
        <w:autoSpaceDN w:val="0"/>
        <w:adjustRightInd w:val="0"/>
        <w:spacing w:line="360" w:lineRule="auto"/>
        <w:jc w:val="center"/>
        <w:rPr>
          <w:rFonts w:asciiTheme="minorHAnsi" w:hAnsiTheme="minorHAnsi" w:cstheme="minorHAnsi"/>
          <w:b/>
          <w:color w:val="000000" w:themeColor="text1"/>
          <w:sz w:val="28"/>
          <w:szCs w:val="28"/>
          <w:lang w:eastAsia="es-GT"/>
        </w:rPr>
      </w:pPr>
      <w:r>
        <w:rPr>
          <w:rFonts w:asciiTheme="minorHAnsi" w:hAnsiTheme="minorHAnsi" w:cstheme="minorHAnsi"/>
          <w:b/>
          <w:color w:val="000000" w:themeColor="text1"/>
          <w:sz w:val="28"/>
          <w:szCs w:val="28"/>
          <w:lang w:eastAsia="es-GT"/>
        </w:rPr>
        <w:t>Secretaría General</w:t>
      </w:r>
    </w:p>
    <w:p w14:paraId="1EFF81A2" w14:textId="314811CC" w:rsidR="00C00CAE" w:rsidRPr="007473C3" w:rsidRDefault="005C1073" w:rsidP="008132E4">
      <w:pPr>
        <w:autoSpaceDE w:val="0"/>
        <w:autoSpaceDN w:val="0"/>
        <w:adjustRightInd w:val="0"/>
        <w:spacing w:line="360" w:lineRule="auto"/>
        <w:jc w:val="center"/>
        <w:rPr>
          <w:rFonts w:asciiTheme="minorHAnsi" w:hAnsiTheme="minorHAnsi" w:cstheme="minorHAnsi"/>
          <w:b/>
          <w:color w:val="000000" w:themeColor="text1"/>
          <w:sz w:val="28"/>
          <w:szCs w:val="28"/>
          <w:lang w:eastAsia="es-GT"/>
        </w:rPr>
      </w:pPr>
      <w:r>
        <w:rPr>
          <w:rFonts w:asciiTheme="minorHAnsi" w:hAnsiTheme="minorHAnsi" w:cstheme="minorHAnsi"/>
          <w:b/>
          <w:color w:val="000000" w:themeColor="text1"/>
          <w:sz w:val="28"/>
          <w:szCs w:val="28"/>
          <w:lang w:eastAsia="es-GT"/>
        </w:rPr>
        <w:t>Secretaría General Adjunta</w:t>
      </w:r>
    </w:p>
    <w:p w14:paraId="7D501557" w14:textId="159F10A5" w:rsidR="008132E4" w:rsidRPr="007473C3" w:rsidRDefault="008132E4" w:rsidP="008132E4">
      <w:pPr>
        <w:autoSpaceDE w:val="0"/>
        <w:autoSpaceDN w:val="0"/>
        <w:adjustRightInd w:val="0"/>
        <w:spacing w:line="360" w:lineRule="auto"/>
        <w:jc w:val="center"/>
        <w:rPr>
          <w:rFonts w:asciiTheme="minorHAnsi" w:hAnsiTheme="minorHAnsi" w:cstheme="minorHAnsi"/>
          <w:b/>
          <w:color w:val="000000" w:themeColor="text1"/>
          <w:sz w:val="28"/>
          <w:szCs w:val="28"/>
          <w:lang w:eastAsia="es-GT"/>
        </w:rPr>
      </w:pPr>
      <w:r w:rsidRPr="007473C3">
        <w:rPr>
          <w:rFonts w:asciiTheme="minorHAnsi" w:hAnsiTheme="minorHAnsi" w:cstheme="minorHAnsi"/>
          <w:b/>
          <w:color w:val="000000" w:themeColor="text1"/>
          <w:sz w:val="28"/>
          <w:szCs w:val="28"/>
          <w:lang w:eastAsia="es-GT"/>
        </w:rPr>
        <w:t>Direcci</w:t>
      </w:r>
      <w:r w:rsidR="005C1073">
        <w:rPr>
          <w:rFonts w:asciiTheme="minorHAnsi" w:hAnsiTheme="minorHAnsi" w:cstheme="minorHAnsi"/>
          <w:b/>
          <w:color w:val="000000" w:themeColor="text1"/>
          <w:sz w:val="28"/>
          <w:szCs w:val="28"/>
          <w:lang w:eastAsia="es-GT"/>
        </w:rPr>
        <w:t>ón de Informática y Estadística</w:t>
      </w:r>
    </w:p>
    <w:p w14:paraId="044FB71A" w14:textId="619F20A0" w:rsidR="008132E4" w:rsidRPr="007473C3" w:rsidRDefault="008132E4" w:rsidP="008132E4">
      <w:pPr>
        <w:autoSpaceDE w:val="0"/>
        <w:autoSpaceDN w:val="0"/>
        <w:adjustRightInd w:val="0"/>
        <w:spacing w:line="360" w:lineRule="auto"/>
        <w:jc w:val="center"/>
        <w:rPr>
          <w:rFonts w:asciiTheme="minorHAnsi" w:hAnsiTheme="minorHAnsi" w:cstheme="minorHAnsi"/>
          <w:b/>
          <w:color w:val="000000" w:themeColor="text1"/>
          <w:sz w:val="28"/>
          <w:szCs w:val="28"/>
          <w:lang w:eastAsia="es-GT"/>
        </w:rPr>
      </w:pPr>
      <w:r w:rsidRPr="007473C3">
        <w:rPr>
          <w:rFonts w:asciiTheme="minorHAnsi" w:hAnsiTheme="minorHAnsi" w:cstheme="minorHAnsi"/>
          <w:b/>
          <w:color w:val="000000" w:themeColor="text1"/>
          <w:sz w:val="28"/>
          <w:szCs w:val="28"/>
          <w:lang w:eastAsia="es-GT"/>
        </w:rPr>
        <w:t>Departamento</w:t>
      </w:r>
      <w:r w:rsidR="005C1073">
        <w:rPr>
          <w:rFonts w:asciiTheme="minorHAnsi" w:hAnsiTheme="minorHAnsi" w:cstheme="minorHAnsi"/>
          <w:b/>
          <w:color w:val="000000" w:themeColor="text1"/>
          <w:sz w:val="28"/>
          <w:szCs w:val="28"/>
          <w:lang w:eastAsia="es-GT"/>
        </w:rPr>
        <w:t xml:space="preserve"> de Planificación y Estadística</w:t>
      </w:r>
    </w:p>
    <w:p w14:paraId="2A0C3258" w14:textId="0A79F5E1" w:rsidR="008132E4" w:rsidRPr="007473C3" w:rsidRDefault="008132E4" w:rsidP="008132E4">
      <w:pPr>
        <w:autoSpaceDE w:val="0"/>
        <w:autoSpaceDN w:val="0"/>
        <w:adjustRightInd w:val="0"/>
        <w:spacing w:line="360" w:lineRule="auto"/>
        <w:jc w:val="center"/>
        <w:rPr>
          <w:rFonts w:asciiTheme="minorHAnsi" w:hAnsiTheme="minorHAnsi" w:cstheme="minorHAnsi"/>
          <w:b/>
          <w:color w:val="000000" w:themeColor="text1"/>
          <w:sz w:val="28"/>
          <w:szCs w:val="28"/>
          <w:lang w:eastAsia="es-GT"/>
        </w:rPr>
      </w:pPr>
      <w:r w:rsidRPr="007473C3">
        <w:rPr>
          <w:rFonts w:asciiTheme="minorHAnsi" w:hAnsiTheme="minorHAnsi" w:cstheme="minorHAnsi"/>
          <w:b/>
          <w:color w:val="000000" w:themeColor="text1"/>
          <w:sz w:val="28"/>
          <w:szCs w:val="28"/>
          <w:lang w:eastAsia="es-GT"/>
        </w:rPr>
        <w:t>Se</w:t>
      </w:r>
      <w:r w:rsidR="005C1073">
        <w:rPr>
          <w:rFonts w:asciiTheme="minorHAnsi" w:hAnsiTheme="minorHAnsi" w:cstheme="minorHAnsi"/>
          <w:b/>
          <w:color w:val="000000" w:themeColor="text1"/>
          <w:sz w:val="28"/>
          <w:szCs w:val="28"/>
          <w:lang w:eastAsia="es-GT"/>
        </w:rPr>
        <w:t>cción de Organización y Métodos</w:t>
      </w:r>
    </w:p>
    <w:p w14:paraId="30F414CA" w14:textId="77777777" w:rsidR="008132E4" w:rsidRPr="007473C3" w:rsidRDefault="008132E4" w:rsidP="008132E4">
      <w:pPr>
        <w:autoSpaceDE w:val="0"/>
        <w:autoSpaceDN w:val="0"/>
        <w:adjustRightInd w:val="0"/>
        <w:jc w:val="center"/>
        <w:rPr>
          <w:rFonts w:asciiTheme="minorHAnsi" w:hAnsiTheme="minorHAnsi" w:cstheme="minorHAnsi"/>
          <w:b/>
          <w:color w:val="000000" w:themeColor="text1"/>
          <w:sz w:val="28"/>
          <w:szCs w:val="28"/>
          <w:lang w:eastAsia="es-GT"/>
        </w:rPr>
      </w:pPr>
    </w:p>
    <w:p w14:paraId="1ECE5EEA" w14:textId="77777777" w:rsidR="008132E4" w:rsidRPr="007473C3" w:rsidRDefault="008132E4" w:rsidP="008132E4">
      <w:pPr>
        <w:autoSpaceDE w:val="0"/>
        <w:autoSpaceDN w:val="0"/>
        <w:adjustRightInd w:val="0"/>
        <w:rPr>
          <w:rFonts w:asciiTheme="minorHAnsi" w:hAnsiTheme="minorHAnsi" w:cstheme="minorHAnsi"/>
          <w:color w:val="000000" w:themeColor="text1"/>
          <w:sz w:val="28"/>
          <w:szCs w:val="28"/>
          <w:lang w:eastAsia="es-GT"/>
        </w:rPr>
      </w:pPr>
    </w:p>
    <w:p w14:paraId="6E1C0AD0" w14:textId="77777777" w:rsidR="008132E4" w:rsidRPr="007473C3" w:rsidRDefault="008132E4" w:rsidP="008132E4">
      <w:pPr>
        <w:autoSpaceDE w:val="0"/>
        <w:autoSpaceDN w:val="0"/>
        <w:adjustRightInd w:val="0"/>
        <w:rPr>
          <w:rFonts w:asciiTheme="minorHAnsi" w:hAnsiTheme="minorHAnsi" w:cstheme="minorHAnsi"/>
          <w:color w:val="000000" w:themeColor="text1"/>
          <w:sz w:val="28"/>
          <w:szCs w:val="28"/>
          <w:lang w:eastAsia="es-GT"/>
        </w:rPr>
      </w:pPr>
    </w:p>
    <w:p w14:paraId="7176F692" w14:textId="77777777" w:rsidR="00C81EA1" w:rsidRPr="00176DED" w:rsidRDefault="00C81EA1" w:rsidP="00C81EA1">
      <w:pPr>
        <w:autoSpaceDE w:val="0"/>
        <w:autoSpaceDN w:val="0"/>
        <w:adjustRightInd w:val="0"/>
        <w:jc w:val="center"/>
        <w:rPr>
          <w:rFonts w:asciiTheme="minorHAnsi" w:hAnsiTheme="minorHAnsi" w:cstheme="minorHAnsi"/>
          <w:b/>
          <w:bCs/>
          <w:sz w:val="28"/>
          <w:szCs w:val="28"/>
        </w:rPr>
      </w:pPr>
      <w:r w:rsidRPr="00176DED">
        <w:rPr>
          <w:rFonts w:asciiTheme="minorHAnsi" w:hAnsiTheme="minorHAnsi" w:cstheme="minorHAnsi"/>
          <w:b/>
          <w:bCs/>
          <w:sz w:val="28"/>
          <w:szCs w:val="28"/>
        </w:rPr>
        <w:t>Consejo Nacional de Administración de Bienes en Extinción de Dominio</w:t>
      </w:r>
    </w:p>
    <w:p w14:paraId="7BDE2B88" w14:textId="77777777" w:rsidR="00C81EA1" w:rsidRDefault="00C81EA1" w:rsidP="00C81EA1">
      <w:pPr>
        <w:autoSpaceDE w:val="0"/>
        <w:autoSpaceDN w:val="0"/>
        <w:adjustRightInd w:val="0"/>
        <w:jc w:val="center"/>
        <w:rPr>
          <w:rFonts w:asciiTheme="minorHAnsi" w:hAnsiTheme="minorHAnsi" w:cstheme="minorHAnsi"/>
          <w:b/>
          <w:bCs/>
          <w:sz w:val="28"/>
          <w:szCs w:val="28"/>
        </w:rPr>
      </w:pPr>
      <w:r w:rsidRPr="00176DED">
        <w:rPr>
          <w:rFonts w:asciiTheme="minorHAnsi" w:hAnsiTheme="minorHAnsi" w:cstheme="minorHAnsi"/>
          <w:b/>
          <w:bCs/>
          <w:sz w:val="28"/>
          <w:szCs w:val="28"/>
        </w:rPr>
        <w:t>-CONABED-</w:t>
      </w:r>
    </w:p>
    <w:p w14:paraId="2F404F74" w14:textId="77777777" w:rsidR="008132E4" w:rsidRPr="007473C3" w:rsidRDefault="008132E4" w:rsidP="008132E4">
      <w:pPr>
        <w:autoSpaceDE w:val="0"/>
        <w:autoSpaceDN w:val="0"/>
        <w:adjustRightInd w:val="0"/>
        <w:jc w:val="center"/>
        <w:rPr>
          <w:rFonts w:asciiTheme="minorHAnsi" w:hAnsiTheme="minorHAnsi" w:cstheme="minorHAnsi"/>
          <w:color w:val="000000" w:themeColor="text1"/>
          <w:sz w:val="28"/>
          <w:szCs w:val="28"/>
          <w:lang w:eastAsia="es-GT"/>
        </w:rPr>
      </w:pPr>
    </w:p>
    <w:p w14:paraId="5134DA99" w14:textId="77777777" w:rsidR="008132E4" w:rsidRPr="007473C3" w:rsidRDefault="008132E4" w:rsidP="008132E4">
      <w:pPr>
        <w:autoSpaceDE w:val="0"/>
        <w:autoSpaceDN w:val="0"/>
        <w:adjustRightInd w:val="0"/>
        <w:jc w:val="center"/>
        <w:rPr>
          <w:rFonts w:asciiTheme="minorHAnsi" w:hAnsiTheme="minorHAnsi" w:cstheme="minorHAnsi"/>
          <w:color w:val="000000" w:themeColor="text1"/>
          <w:sz w:val="28"/>
          <w:szCs w:val="28"/>
          <w:lang w:eastAsia="es-GT"/>
        </w:rPr>
      </w:pPr>
    </w:p>
    <w:p w14:paraId="1CEF9D37" w14:textId="77777777" w:rsidR="00C81EA1" w:rsidRPr="00F27BF4" w:rsidRDefault="00C81EA1" w:rsidP="00C81EA1">
      <w:pPr>
        <w:jc w:val="center"/>
        <w:rPr>
          <w:rFonts w:asciiTheme="minorHAnsi" w:hAnsiTheme="minorHAnsi" w:cstheme="minorHAnsi"/>
          <w:b/>
        </w:rPr>
      </w:pPr>
      <w:r w:rsidRPr="00F27BF4">
        <w:rPr>
          <w:rFonts w:asciiTheme="minorHAnsi" w:hAnsiTheme="minorHAnsi" w:cstheme="minorHAnsi"/>
          <w:b/>
        </w:rPr>
        <w:t xml:space="preserve">Diagonal 6, 10-26 Zona 10 </w:t>
      </w:r>
    </w:p>
    <w:p w14:paraId="2F6F040C" w14:textId="77777777" w:rsidR="00C81EA1" w:rsidRPr="00F27BF4" w:rsidRDefault="00C81EA1" w:rsidP="00C81EA1">
      <w:pPr>
        <w:jc w:val="center"/>
        <w:rPr>
          <w:rFonts w:asciiTheme="minorHAnsi" w:hAnsiTheme="minorHAnsi" w:cstheme="minorHAnsi"/>
          <w:b/>
        </w:rPr>
      </w:pPr>
      <w:r w:rsidRPr="00F27BF4">
        <w:rPr>
          <w:rFonts w:asciiTheme="minorHAnsi" w:hAnsiTheme="minorHAnsi" w:cstheme="minorHAnsi"/>
          <w:b/>
        </w:rPr>
        <w:t>Tel: (502) 2495-0600</w:t>
      </w:r>
    </w:p>
    <w:p w14:paraId="50FB1B9F" w14:textId="77777777" w:rsidR="00C81EA1" w:rsidRPr="00F27BF4" w:rsidRDefault="00612D89" w:rsidP="00C81EA1">
      <w:pPr>
        <w:jc w:val="center"/>
        <w:rPr>
          <w:rFonts w:asciiTheme="minorHAnsi" w:hAnsiTheme="minorHAnsi" w:cstheme="minorHAnsi"/>
          <w:b/>
        </w:rPr>
      </w:pPr>
      <w:hyperlink r:id="rId31" w:history="1">
        <w:r w:rsidR="00C81EA1" w:rsidRPr="00F27BF4">
          <w:rPr>
            <w:rStyle w:val="Hipervnculo"/>
            <w:rFonts w:asciiTheme="minorHAnsi" w:hAnsiTheme="minorHAnsi" w:cstheme="minorHAnsi"/>
            <w:b/>
          </w:rPr>
          <w:t>www.senabed.gob.gt</w:t>
        </w:r>
      </w:hyperlink>
    </w:p>
    <w:p w14:paraId="15390136" w14:textId="77777777" w:rsidR="00C81EA1" w:rsidRPr="007473C3" w:rsidRDefault="00C81EA1" w:rsidP="008132E4">
      <w:pPr>
        <w:jc w:val="center"/>
        <w:rPr>
          <w:rFonts w:asciiTheme="minorHAnsi" w:hAnsiTheme="minorHAnsi" w:cstheme="minorHAnsi"/>
          <w:b/>
          <w:color w:val="000000" w:themeColor="text1"/>
        </w:rPr>
      </w:pPr>
    </w:p>
    <w:p w14:paraId="12B0721F" w14:textId="77777777" w:rsidR="008132E4" w:rsidRPr="007473C3" w:rsidRDefault="008132E4" w:rsidP="008132E4">
      <w:pPr>
        <w:jc w:val="center"/>
        <w:rPr>
          <w:rFonts w:asciiTheme="minorHAnsi" w:hAnsiTheme="minorHAnsi" w:cstheme="minorHAnsi"/>
          <w:b/>
          <w:color w:val="000000" w:themeColor="text1"/>
        </w:rPr>
      </w:pPr>
    </w:p>
    <w:p w14:paraId="1616DAB8" w14:textId="77777777" w:rsidR="008132E4" w:rsidRPr="007473C3" w:rsidRDefault="008132E4" w:rsidP="008132E4">
      <w:pPr>
        <w:jc w:val="center"/>
        <w:rPr>
          <w:rFonts w:asciiTheme="minorHAnsi" w:hAnsiTheme="minorHAnsi" w:cstheme="minorHAnsi"/>
          <w:b/>
          <w:color w:val="000000" w:themeColor="text1"/>
        </w:rPr>
      </w:pPr>
    </w:p>
    <w:p w14:paraId="05D18BF4" w14:textId="77777777" w:rsidR="008132E4" w:rsidRPr="007473C3" w:rsidRDefault="008132E4" w:rsidP="008132E4">
      <w:pPr>
        <w:jc w:val="center"/>
        <w:rPr>
          <w:rFonts w:asciiTheme="minorHAnsi" w:hAnsiTheme="minorHAnsi" w:cstheme="minorHAnsi"/>
          <w:b/>
          <w:color w:val="000000" w:themeColor="text1"/>
        </w:rPr>
      </w:pPr>
    </w:p>
    <w:p w14:paraId="52F2D194" w14:textId="39929531" w:rsidR="008132E4" w:rsidRPr="007473C3" w:rsidRDefault="008132E4" w:rsidP="008132E4">
      <w:pPr>
        <w:jc w:val="center"/>
        <w:rPr>
          <w:rFonts w:asciiTheme="minorHAnsi" w:hAnsiTheme="minorHAnsi" w:cstheme="minorHAnsi"/>
          <w:b/>
          <w:color w:val="000000" w:themeColor="text1"/>
          <w:sz w:val="28"/>
          <w:szCs w:val="28"/>
          <w:lang w:eastAsia="es-GT"/>
        </w:rPr>
      </w:pPr>
      <w:r w:rsidRPr="007473C3">
        <w:rPr>
          <w:rFonts w:asciiTheme="minorHAnsi" w:hAnsiTheme="minorHAnsi" w:cstheme="minorHAnsi"/>
          <w:b/>
          <w:color w:val="000000" w:themeColor="text1"/>
          <w:sz w:val="28"/>
          <w:szCs w:val="28"/>
          <w:lang w:eastAsia="es-GT"/>
        </w:rPr>
        <w:t>Guatemala,</w:t>
      </w:r>
      <w:r w:rsidR="000C78CB">
        <w:rPr>
          <w:rFonts w:asciiTheme="minorHAnsi" w:hAnsiTheme="minorHAnsi" w:cstheme="minorHAnsi"/>
          <w:b/>
          <w:color w:val="000000" w:themeColor="text1"/>
          <w:sz w:val="28"/>
          <w:szCs w:val="28"/>
          <w:lang w:eastAsia="es-GT"/>
        </w:rPr>
        <w:t xml:space="preserve"> </w:t>
      </w:r>
      <w:r w:rsidR="00610441">
        <w:rPr>
          <w:rFonts w:asciiTheme="minorHAnsi" w:hAnsiTheme="minorHAnsi" w:cstheme="minorHAnsi"/>
          <w:b/>
          <w:color w:val="000000" w:themeColor="text1"/>
          <w:sz w:val="28"/>
          <w:szCs w:val="28"/>
          <w:lang w:eastAsia="es-GT"/>
        </w:rPr>
        <w:t>ju</w:t>
      </w:r>
      <w:r w:rsidR="00F63B19">
        <w:rPr>
          <w:rFonts w:asciiTheme="minorHAnsi" w:hAnsiTheme="minorHAnsi" w:cstheme="minorHAnsi"/>
          <w:b/>
          <w:color w:val="000000" w:themeColor="text1"/>
          <w:sz w:val="28"/>
          <w:szCs w:val="28"/>
          <w:lang w:eastAsia="es-GT"/>
        </w:rPr>
        <w:t>l</w:t>
      </w:r>
      <w:r w:rsidR="00610441">
        <w:rPr>
          <w:rFonts w:asciiTheme="minorHAnsi" w:hAnsiTheme="minorHAnsi" w:cstheme="minorHAnsi"/>
          <w:b/>
          <w:color w:val="000000" w:themeColor="text1"/>
          <w:sz w:val="28"/>
          <w:szCs w:val="28"/>
          <w:lang w:eastAsia="es-GT"/>
        </w:rPr>
        <w:t>io</w:t>
      </w:r>
      <w:r w:rsidR="00AF0BF6">
        <w:rPr>
          <w:rFonts w:asciiTheme="minorHAnsi" w:hAnsiTheme="minorHAnsi" w:cstheme="minorHAnsi"/>
          <w:b/>
          <w:color w:val="000000" w:themeColor="text1"/>
          <w:sz w:val="28"/>
          <w:szCs w:val="28"/>
          <w:lang w:eastAsia="es-GT"/>
        </w:rPr>
        <w:t xml:space="preserve"> 2025</w:t>
      </w:r>
    </w:p>
    <w:p w14:paraId="257A7F57" w14:textId="77777777" w:rsidR="008552C4" w:rsidRPr="007473C3" w:rsidRDefault="008552C4" w:rsidP="00EF5496">
      <w:pPr>
        <w:spacing w:after="200" w:line="276" w:lineRule="auto"/>
        <w:jc w:val="both"/>
        <w:rPr>
          <w:rFonts w:asciiTheme="minorHAnsi" w:hAnsiTheme="minorHAnsi"/>
          <w:color w:val="000000" w:themeColor="text1"/>
          <w:sz w:val="22"/>
          <w:szCs w:val="22"/>
        </w:rPr>
      </w:pPr>
    </w:p>
    <w:sectPr w:rsidR="008552C4" w:rsidRPr="007473C3" w:rsidSect="00E51117">
      <w:headerReference w:type="default" r:id="rId32"/>
      <w:footerReference w:type="default" r:id="rId33"/>
      <w:pgSz w:w="12240" w:h="15840" w:code="1"/>
      <w:pgMar w:top="456" w:right="1701" w:bottom="1417" w:left="1701" w:header="426" w:footer="411"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38C83D" w14:textId="77777777" w:rsidR="00612D89" w:rsidRDefault="00612D89">
      <w:r>
        <w:separator/>
      </w:r>
    </w:p>
  </w:endnote>
  <w:endnote w:type="continuationSeparator" w:id="0">
    <w:p w14:paraId="6D6E4602" w14:textId="77777777" w:rsidR="00612D89" w:rsidRDefault="00612D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036" w:type="dxa"/>
      <w:tblInd w:w="-572" w:type="dxa"/>
      <w:tblLook w:val="04A0" w:firstRow="1" w:lastRow="0" w:firstColumn="1" w:lastColumn="0" w:noHBand="0" w:noVBand="1"/>
    </w:tblPr>
    <w:tblGrid>
      <w:gridCol w:w="3544"/>
      <w:gridCol w:w="3373"/>
      <w:gridCol w:w="3119"/>
    </w:tblGrid>
    <w:tr w:rsidR="00612D89" w:rsidRPr="003A7A6F" w14:paraId="274A65E4" w14:textId="77777777" w:rsidTr="004D60FB">
      <w:trPr>
        <w:trHeight w:val="388"/>
      </w:trPr>
      <w:tc>
        <w:tcPr>
          <w:tcW w:w="3544" w:type="dxa"/>
          <w:shd w:val="clear" w:color="auto" w:fill="0F243E" w:themeFill="text2" w:themeFillShade="80"/>
          <w:vAlign w:val="center"/>
        </w:tcPr>
        <w:p w14:paraId="26E2C555" w14:textId="77777777" w:rsidR="00612D89" w:rsidRPr="003A7A6F" w:rsidRDefault="00612D89" w:rsidP="006817D3">
          <w:pPr>
            <w:jc w:val="center"/>
            <w:rPr>
              <w:rFonts w:asciiTheme="minorHAnsi" w:hAnsiTheme="minorHAnsi" w:cs="Arial"/>
              <w:b/>
            </w:rPr>
          </w:pPr>
          <w:r w:rsidRPr="003A7A6F">
            <w:rPr>
              <w:rFonts w:asciiTheme="minorHAnsi" w:hAnsiTheme="minorHAnsi" w:cs="Arial"/>
              <w:b/>
            </w:rPr>
            <w:t>Elaborado por:</w:t>
          </w:r>
        </w:p>
      </w:tc>
      <w:tc>
        <w:tcPr>
          <w:tcW w:w="3373" w:type="dxa"/>
          <w:shd w:val="clear" w:color="auto" w:fill="0F243E" w:themeFill="text2" w:themeFillShade="80"/>
          <w:vAlign w:val="center"/>
        </w:tcPr>
        <w:p w14:paraId="64B90B3E" w14:textId="77777777" w:rsidR="00612D89" w:rsidRPr="003A7A6F" w:rsidRDefault="00612D89" w:rsidP="006817D3">
          <w:pPr>
            <w:jc w:val="center"/>
            <w:rPr>
              <w:rFonts w:asciiTheme="minorHAnsi" w:hAnsiTheme="minorHAnsi" w:cs="Arial"/>
              <w:b/>
            </w:rPr>
          </w:pPr>
          <w:r w:rsidRPr="003A7A6F">
            <w:rPr>
              <w:rFonts w:asciiTheme="minorHAnsi" w:hAnsiTheme="minorHAnsi" w:cs="Arial"/>
              <w:b/>
            </w:rPr>
            <w:t>Revisado por:</w:t>
          </w:r>
        </w:p>
      </w:tc>
      <w:tc>
        <w:tcPr>
          <w:tcW w:w="3119" w:type="dxa"/>
          <w:shd w:val="clear" w:color="auto" w:fill="0F243E" w:themeFill="text2" w:themeFillShade="80"/>
          <w:vAlign w:val="center"/>
        </w:tcPr>
        <w:p w14:paraId="29F140A9" w14:textId="74A7F1DC" w:rsidR="00612D89" w:rsidRPr="003A7A6F" w:rsidRDefault="00612D89" w:rsidP="006817D3">
          <w:pPr>
            <w:jc w:val="center"/>
            <w:rPr>
              <w:rFonts w:asciiTheme="minorHAnsi" w:hAnsiTheme="minorHAnsi" w:cs="Arial"/>
              <w:b/>
            </w:rPr>
          </w:pPr>
          <w:r>
            <w:rPr>
              <w:rFonts w:asciiTheme="minorHAnsi" w:hAnsiTheme="minorHAnsi" w:cs="Arial"/>
              <w:b/>
            </w:rPr>
            <w:t>Aprobado</w:t>
          </w:r>
          <w:r w:rsidRPr="003A7A6F">
            <w:rPr>
              <w:rFonts w:asciiTheme="minorHAnsi" w:hAnsiTheme="minorHAnsi" w:cs="Arial"/>
              <w:b/>
            </w:rPr>
            <w:t xml:space="preserve"> por:</w:t>
          </w:r>
        </w:p>
      </w:tc>
    </w:tr>
    <w:tr w:rsidR="00612D89" w:rsidRPr="003A7A6F" w14:paraId="01FB0E65" w14:textId="77777777" w:rsidTr="000C78CB">
      <w:trPr>
        <w:trHeight w:val="595"/>
      </w:trPr>
      <w:tc>
        <w:tcPr>
          <w:tcW w:w="3544" w:type="dxa"/>
          <w:vAlign w:val="center"/>
        </w:tcPr>
        <w:p w14:paraId="6C33B524" w14:textId="675914A5" w:rsidR="00612D89" w:rsidRPr="00125221" w:rsidRDefault="00612D89" w:rsidP="000C78CB">
          <w:pPr>
            <w:jc w:val="center"/>
            <w:rPr>
              <w:rFonts w:asciiTheme="minorHAnsi" w:hAnsiTheme="minorHAnsi" w:cs="Arial"/>
              <w:b/>
              <w:sz w:val="20"/>
              <w:szCs w:val="20"/>
            </w:rPr>
          </w:pPr>
          <w:r>
            <w:rPr>
              <w:rFonts w:asciiTheme="minorHAnsi" w:hAnsiTheme="minorHAnsi" w:cs="Arial"/>
              <w:b/>
              <w:sz w:val="20"/>
              <w:szCs w:val="20"/>
            </w:rPr>
            <w:t>Dirección de Informática y Estadística</w:t>
          </w:r>
        </w:p>
      </w:tc>
      <w:tc>
        <w:tcPr>
          <w:tcW w:w="3373" w:type="dxa"/>
          <w:vAlign w:val="center"/>
        </w:tcPr>
        <w:p w14:paraId="16B913B3" w14:textId="6398A756" w:rsidR="00612D89" w:rsidRPr="00125221" w:rsidRDefault="00612D89" w:rsidP="000C78CB">
          <w:pPr>
            <w:jc w:val="center"/>
            <w:rPr>
              <w:rFonts w:asciiTheme="minorHAnsi" w:hAnsiTheme="minorHAnsi" w:cs="Arial"/>
              <w:b/>
              <w:sz w:val="20"/>
              <w:szCs w:val="20"/>
            </w:rPr>
          </w:pPr>
          <w:r>
            <w:rPr>
              <w:rFonts w:asciiTheme="minorHAnsi" w:hAnsiTheme="minorHAnsi" w:cs="Arial"/>
              <w:b/>
              <w:sz w:val="20"/>
              <w:szCs w:val="20"/>
            </w:rPr>
            <w:t>Secretaría General</w:t>
          </w:r>
        </w:p>
      </w:tc>
      <w:tc>
        <w:tcPr>
          <w:tcW w:w="3119" w:type="dxa"/>
          <w:vAlign w:val="center"/>
        </w:tcPr>
        <w:p w14:paraId="553589FA" w14:textId="340DAC15" w:rsidR="00612D89" w:rsidRPr="00125221" w:rsidRDefault="00612D89" w:rsidP="000C78CB">
          <w:pPr>
            <w:jc w:val="center"/>
            <w:rPr>
              <w:rFonts w:asciiTheme="minorHAnsi" w:hAnsiTheme="minorHAnsi" w:cs="Arial"/>
              <w:b/>
              <w:sz w:val="20"/>
              <w:szCs w:val="20"/>
            </w:rPr>
          </w:pPr>
          <w:r>
            <w:rPr>
              <w:rFonts w:asciiTheme="minorHAnsi" w:hAnsiTheme="minorHAnsi" w:cs="Arial"/>
              <w:b/>
              <w:sz w:val="20"/>
              <w:szCs w:val="20"/>
            </w:rPr>
            <w:t>CONABED</w:t>
          </w:r>
        </w:p>
      </w:tc>
    </w:tr>
  </w:tbl>
  <w:p w14:paraId="6E7FB860" w14:textId="22BD6025" w:rsidR="00612D89" w:rsidRPr="00113B73" w:rsidRDefault="00612D89" w:rsidP="00113B73">
    <w:pPr>
      <w:pStyle w:val="Piedepgina"/>
      <w:rPr>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12CEFA" w14:textId="77777777" w:rsidR="00612D89" w:rsidRDefault="00612D89">
      <w:r>
        <w:separator/>
      </w:r>
    </w:p>
  </w:footnote>
  <w:footnote w:type="continuationSeparator" w:id="0">
    <w:p w14:paraId="43C45DEA" w14:textId="77777777" w:rsidR="00612D89" w:rsidRDefault="00612D89">
      <w:r>
        <w:continuationSeparator/>
      </w:r>
    </w:p>
  </w:footnote>
  <w:footnote w:id="1">
    <w:p w14:paraId="2AA2BD21" w14:textId="6DB9D1B0" w:rsidR="00612D89" w:rsidRPr="00A60BF2" w:rsidRDefault="00612D89" w:rsidP="00A60BF2">
      <w:pPr>
        <w:pStyle w:val="Textonotapie"/>
        <w:jc w:val="both"/>
        <w:rPr>
          <w:rFonts w:asciiTheme="minorHAnsi" w:hAnsiTheme="minorHAnsi" w:cstheme="minorHAnsi"/>
        </w:rPr>
      </w:pPr>
      <w:r w:rsidRPr="00A60BF2">
        <w:rPr>
          <w:rStyle w:val="Refdenotaalpie"/>
          <w:rFonts w:asciiTheme="minorHAnsi" w:hAnsiTheme="minorHAnsi" w:cstheme="minorHAnsi"/>
        </w:rPr>
        <w:footnoteRef/>
      </w:r>
      <w:r w:rsidRPr="00A60BF2">
        <w:rPr>
          <w:rFonts w:asciiTheme="minorHAnsi" w:hAnsiTheme="minorHAnsi" w:cstheme="minorHAnsi"/>
        </w:rPr>
        <w:t xml:space="preserve"> </w:t>
      </w:r>
      <w:r w:rsidRPr="00A61269">
        <w:rPr>
          <w:rFonts w:asciiTheme="minorHAnsi" w:hAnsiTheme="minorHAnsi"/>
        </w:rPr>
        <w:t xml:space="preserve">Filosofía aprobada en </w:t>
      </w:r>
      <w:r>
        <w:rPr>
          <w:rFonts w:asciiTheme="minorHAnsi" w:hAnsiTheme="minorHAnsi"/>
        </w:rPr>
        <w:t>actualización d</w:t>
      </w:r>
      <w:r w:rsidRPr="00A61269">
        <w:rPr>
          <w:rFonts w:asciiTheme="minorHAnsi" w:hAnsiTheme="minorHAnsi"/>
        </w:rPr>
        <w:t xml:space="preserve">el Plan Estratégico Institucional </w:t>
      </w:r>
      <w:r>
        <w:rPr>
          <w:rFonts w:asciiTheme="minorHAnsi" w:hAnsiTheme="minorHAnsi"/>
        </w:rPr>
        <w:t>-</w:t>
      </w:r>
      <w:r w:rsidRPr="00A61269">
        <w:rPr>
          <w:rFonts w:asciiTheme="minorHAnsi" w:hAnsiTheme="minorHAnsi"/>
        </w:rPr>
        <w:t>PEI</w:t>
      </w:r>
      <w:r>
        <w:rPr>
          <w:rFonts w:asciiTheme="minorHAnsi" w:hAnsiTheme="minorHAnsi"/>
        </w:rPr>
        <w:t>- 2021-2025 mediante Acta No. 10</w:t>
      </w:r>
      <w:r w:rsidRPr="00A61269">
        <w:rPr>
          <w:rFonts w:asciiTheme="minorHAnsi" w:hAnsiTheme="minorHAnsi"/>
        </w:rPr>
        <w:t>-202</w:t>
      </w:r>
      <w:r>
        <w:rPr>
          <w:rFonts w:asciiTheme="minorHAnsi" w:hAnsiTheme="minorHAnsi"/>
        </w:rPr>
        <w:t>4</w:t>
      </w:r>
      <w:r w:rsidRPr="00A61269">
        <w:rPr>
          <w:rFonts w:asciiTheme="minorHAnsi" w:hAnsiTheme="minorHAnsi"/>
        </w:rPr>
        <w:t xml:space="preserve"> d</w:t>
      </w:r>
      <w:r>
        <w:rPr>
          <w:rFonts w:asciiTheme="minorHAnsi" w:hAnsiTheme="minorHAnsi"/>
        </w:rPr>
        <w:t xml:space="preserve">e Sesión Ordinaria 8-2024 del CONABED, Punto Trece </w:t>
      </w:r>
      <w:r w:rsidRPr="00A61269">
        <w:rPr>
          <w:rFonts w:asciiTheme="minorHAnsi" w:hAnsiTheme="minorHAnsi"/>
        </w:rPr>
        <w:t xml:space="preserve">de fecha </w:t>
      </w:r>
      <w:r>
        <w:rPr>
          <w:rFonts w:asciiTheme="minorHAnsi" w:hAnsiTheme="minorHAnsi"/>
        </w:rPr>
        <w:t>29 de agosto</w:t>
      </w:r>
      <w:r w:rsidRPr="00A61269">
        <w:rPr>
          <w:rFonts w:asciiTheme="minorHAnsi" w:hAnsiTheme="minorHAnsi"/>
        </w:rPr>
        <w:t xml:space="preserve"> de 202</w:t>
      </w:r>
      <w:r>
        <w:rPr>
          <w:rFonts w:asciiTheme="minorHAnsi" w:hAnsiTheme="minorHAnsi"/>
        </w:rPr>
        <w:t>4</w:t>
      </w:r>
      <w:r w:rsidRPr="00A61269">
        <w:rPr>
          <w:rFonts w:asciiTheme="minorHAnsi" w:hAnsiTheme="minorHAnsi"/>
        </w:rPr>
        <w:t>.</w:t>
      </w:r>
    </w:p>
  </w:footnote>
  <w:footnote w:id="2">
    <w:p w14:paraId="40356387" w14:textId="77777777" w:rsidR="00612D89" w:rsidRDefault="00612D89" w:rsidP="00BD1C57">
      <w:pPr>
        <w:pStyle w:val="Textonotapie"/>
        <w:jc w:val="both"/>
      </w:pPr>
      <w:r>
        <w:rPr>
          <w:rStyle w:val="Refdenotaalpie"/>
        </w:rPr>
        <w:footnoteRef/>
      </w:r>
      <w:r>
        <w:t xml:space="preserve"> </w:t>
      </w:r>
      <w:r w:rsidRPr="007638FA">
        <w:rPr>
          <w:rFonts w:asciiTheme="minorHAnsi" w:hAnsiTheme="minorHAnsi"/>
        </w:rPr>
        <w:t>Aprobado mediante Acuerdo de Secretaría General de la SENABED No. 28-2023 de fecha 27 de abril de 2023.</w:t>
      </w:r>
    </w:p>
  </w:footnote>
  <w:footnote w:id="3">
    <w:p w14:paraId="5B380D4E" w14:textId="77777777" w:rsidR="00612D89" w:rsidRDefault="00612D89" w:rsidP="00BD1C57">
      <w:pPr>
        <w:pStyle w:val="Textonotapie"/>
        <w:jc w:val="both"/>
      </w:pPr>
      <w:r>
        <w:rPr>
          <w:rStyle w:val="Refdenotaalpie"/>
        </w:rPr>
        <w:footnoteRef/>
      </w:r>
      <w:r>
        <w:t xml:space="preserve"> </w:t>
      </w:r>
      <w:r w:rsidRPr="00A61269">
        <w:rPr>
          <w:rFonts w:asciiTheme="minorHAnsi" w:hAnsiTheme="minorHAnsi"/>
        </w:rPr>
        <w:t>A</w:t>
      </w:r>
      <w:r>
        <w:rPr>
          <w:rFonts w:asciiTheme="minorHAnsi" w:hAnsiTheme="minorHAnsi"/>
        </w:rPr>
        <w:t>probados</w:t>
      </w:r>
      <w:r w:rsidRPr="00A61269">
        <w:rPr>
          <w:rFonts w:asciiTheme="minorHAnsi" w:hAnsiTheme="minorHAnsi"/>
        </w:rPr>
        <w:t xml:space="preserve"> en </w:t>
      </w:r>
      <w:r>
        <w:rPr>
          <w:rFonts w:asciiTheme="minorHAnsi" w:hAnsiTheme="minorHAnsi"/>
        </w:rPr>
        <w:t>actualización d</w:t>
      </w:r>
      <w:r w:rsidRPr="00A61269">
        <w:rPr>
          <w:rFonts w:asciiTheme="minorHAnsi" w:hAnsiTheme="minorHAnsi"/>
        </w:rPr>
        <w:t xml:space="preserve">el Plan Estratégico Institucional </w:t>
      </w:r>
      <w:r>
        <w:rPr>
          <w:rFonts w:asciiTheme="minorHAnsi" w:hAnsiTheme="minorHAnsi"/>
        </w:rPr>
        <w:t>-</w:t>
      </w:r>
      <w:r w:rsidRPr="00A61269">
        <w:rPr>
          <w:rFonts w:asciiTheme="minorHAnsi" w:hAnsiTheme="minorHAnsi"/>
        </w:rPr>
        <w:t>PEI</w:t>
      </w:r>
      <w:r>
        <w:rPr>
          <w:rFonts w:asciiTheme="minorHAnsi" w:hAnsiTheme="minorHAnsi"/>
        </w:rPr>
        <w:t>- 2021-2025 mediante Acta No. 10</w:t>
      </w:r>
      <w:r w:rsidRPr="00A61269">
        <w:rPr>
          <w:rFonts w:asciiTheme="minorHAnsi" w:hAnsiTheme="minorHAnsi"/>
        </w:rPr>
        <w:t>-202</w:t>
      </w:r>
      <w:r>
        <w:rPr>
          <w:rFonts w:asciiTheme="minorHAnsi" w:hAnsiTheme="minorHAnsi"/>
        </w:rPr>
        <w:t>4</w:t>
      </w:r>
      <w:r w:rsidRPr="00A61269">
        <w:rPr>
          <w:rFonts w:asciiTheme="minorHAnsi" w:hAnsiTheme="minorHAnsi"/>
        </w:rPr>
        <w:t xml:space="preserve"> d</w:t>
      </w:r>
      <w:r>
        <w:rPr>
          <w:rFonts w:asciiTheme="minorHAnsi" w:hAnsiTheme="minorHAnsi"/>
        </w:rPr>
        <w:t xml:space="preserve">e Sesión Ordinaria 8-2024 del CONABED, Punto Trece </w:t>
      </w:r>
      <w:r w:rsidRPr="00A61269">
        <w:rPr>
          <w:rFonts w:asciiTheme="minorHAnsi" w:hAnsiTheme="minorHAnsi"/>
        </w:rPr>
        <w:t xml:space="preserve">de fecha </w:t>
      </w:r>
      <w:r>
        <w:rPr>
          <w:rFonts w:asciiTheme="minorHAnsi" w:hAnsiTheme="minorHAnsi"/>
        </w:rPr>
        <w:t>29 de agosto</w:t>
      </w:r>
      <w:r w:rsidRPr="00A61269">
        <w:rPr>
          <w:rFonts w:asciiTheme="minorHAnsi" w:hAnsiTheme="minorHAnsi"/>
        </w:rPr>
        <w:t xml:space="preserve"> de 202</w:t>
      </w:r>
      <w:r>
        <w:rPr>
          <w:rFonts w:asciiTheme="minorHAnsi" w:hAnsiTheme="minorHAnsi"/>
        </w:rPr>
        <w:t>4</w:t>
      </w:r>
      <w:r w:rsidRPr="00A61269">
        <w:rPr>
          <w:rFonts w:asciiTheme="minorHAnsi" w:hAnsiTheme="minorHAnsi"/>
        </w:rPr>
        <w:t>.</w:t>
      </w:r>
    </w:p>
  </w:footnote>
  <w:footnote w:id="4">
    <w:p w14:paraId="1CE09C1A" w14:textId="77777777" w:rsidR="00612D89" w:rsidRPr="00991A55" w:rsidRDefault="00612D89" w:rsidP="00300AB9">
      <w:pPr>
        <w:pStyle w:val="Textonotapie"/>
        <w:jc w:val="both"/>
        <w:rPr>
          <w:rFonts w:asciiTheme="minorHAnsi" w:hAnsiTheme="minorHAnsi" w:cstheme="minorHAnsi"/>
          <w:szCs w:val="18"/>
          <w:lang w:val="es-GT"/>
        </w:rPr>
      </w:pPr>
      <w:r w:rsidRPr="00991A55">
        <w:rPr>
          <w:rStyle w:val="Refdenotaalpie"/>
          <w:rFonts w:asciiTheme="minorHAnsi" w:hAnsiTheme="minorHAnsi" w:cstheme="minorHAnsi"/>
          <w:szCs w:val="18"/>
        </w:rPr>
        <w:footnoteRef/>
      </w:r>
      <w:r w:rsidRPr="00991A55">
        <w:rPr>
          <w:rFonts w:asciiTheme="minorHAnsi" w:hAnsiTheme="minorHAnsi" w:cstheme="minorHAnsi"/>
          <w:szCs w:val="18"/>
        </w:rPr>
        <w:t xml:space="preserve"> </w:t>
      </w:r>
      <w:r w:rsidRPr="00991A55">
        <w:rPr>
          <w:rFonts w:asciiTheme="minorHAnsi" w:hAnsiTheme="minorHAnsi" w:cstheme="minorHAnsi"/>
          <w:szCs w:val="18"/>
          <w:lang w:val="es-GT"/>
        </w:rPr>
        <w:t>Artículo 20 del Reglamento de la Ley de Extinción de Dominio.</w:t>
      </w:r>
    </w:p>
  </w:footnote>
  <w:footnote w:id="5">
    <w:p w14:paraId="0939D608" w14:textId="0B575469" w:rsidR="00612D89" w:rsidRPr="00392F00" w:rsidRDefault="00612D89" w:rsidP="00392F00">
      <w:pPr>
        <w:pStyle w:val="Textonotapie"/>
        <w:jc w:val="both"/>
        <w:rPr>
          <w:rFonts w:asciiTheme="minorHAnsi" w:hAnsiTheme="minorHAnsi" w:cstheme="minorHAnsi"/>
          <w:sz w:val="18"/>
          <w:lang w:val="es-GT"/>
        </w:rPr>
      </w:pPr>
      <w:r w:rsidRPr="00991A55">
        <w:rPr>
          <w:rStyle w:val="Refdenotaalpie"/>
          <w:rFonts w:asciiTheme="minorHAnsi" w:hAnsiTheme="minorHAnsi" w:cstheme="minorHAnsi"/>
        </w:rPr>
        <w:footnoteRef/>
      </w:r>
      <w:r w:rsidRPr="00991A55">
        <w:rPr>
          <w:rFonts w:asciiTheme="minorHAnsi" w:hAnsiTheme="minorHAnsi" w:cstheme="minorHAnsi"/>
        </w:rPr>
        <w:t xml:space="preserve"> Artículo 30 del Reglamento de la Ley de Extinción de Dominio, Acuerdo Gubernativo Número 514-2011 del Presidente de la República.</w:t>
      </w:r>
    </w:p>
  </w:footnote>
  <w:footnote w:id="6">
    <w:p w14:paraId="64908F1B" w14:textId="3ADC2C7F" w:rsidR="00612D89" w:rsidRPr="00991A55" w:rsidRDefault="00612D89" w:rsidP="00FE7F7C">
      <w:pPr>
        <w:pStyle w:val="Textonotapie"/>
        <w:jc w:val="both"/>
        <w:rPr>
          <w:rFonts w:asciiTheme="minorHAnsi" w:hAnsiTheme="minorHAnsi" w:cstheme="minorHAnsi"/>
          <w:sz w:val="24"/>
          <w:szCs w:val="24"/>
          <w:lang w:val="es-GT"/>
        </w:rPr>
      </w:pPr>
      <w:r w:rsidRPr="00991A55">
        <w:rPr>
          <w:rStyle w:val="Refdenotaalpie"/>
          <w:rFonts w:asciiTheme="minorHAnsi" w:hAnsiTheme="minorHAnsi" w:cstheme="minorHAnsi"/>
          <w:szCs w:val="24"/>
        </w:rPr>
        <w:footnoteRef/>
      </w:r>
      <w:r w:rsidRPr="00991A55">
        <w:rPr>
          <w:rFonts w:asciiTheme="minorHAnsi" w:hAnsiTheme="minorHAnsi" w:cstheme="minorHAnsi"/>
          <w:szCs w:val="24"/>
        </w:rPr>
        <w:t xml:space="preserve"> Artículo 25 del Reglamento de la Ley de Extinción de Dominio, Acuerdo Gubernativo Número 514-2011 del Presidente de la República.</w:t>
      </w:r>
    </w:p>
  </w:footnote>
  <w:footnote w:id="7">
    <w:p w14:paraId="4F2ACCE1" w14:textId="7D64DF78" w:rsidR="00612D89" w:rsidRPr="00524CA6" w:rsidRDefault="00612D89" w:rsidP="00C60950">
      <w:pPr>
        <w:pStyle w:val="Textonotapie"/>
        <w:jc w:val="both"/>
        <w:rPr>
          <w:rFonts w:asciiTheme="minorHAnsi" w:hAnsiTheme="minorHAnsi" w:cstheme="minorHAnsi"/>
          <w:sz w:val="18"/>
          <w:szCs w:val="18"/>
          <w:lang w:val="es-GT"/>
        </w:rPr>
      </w:pPr>
      <w:r w:rsidRPr="00991A55">
        <w:rPr>
          <w:rStyle w:val="Refdenotaalpie"/>
          <w:rFonts w:asciiTheme="minorHAnsi" w:hAnsiTheme="minorHAnsi" w:cstheme="minorHAnsi"/>
          <w:szCs w:val="18"/>
        </w:rPr>
        <w:footnoteRef/>
      </w:r>
      <w:r w:rsidRPr="00991A55">
        <w:rPr>
          <w:rFonts w:asciiTheme="minorHAnsi" w:hAnsiTheme="minorHAnsi" w:cstheme="minorHAnsi"/>
          <w:szCs w:val="18"/>
        </w:rPr>
        <w:t xml:space="preserve"> Artículo 26 del Reglamento de la Ley de Extinción de Dominio, Acuerdo Gubernativo Número 514-2011 del Presidente de la República.</w:t>
      </w:r>
    </w:p>
  </w:footnote>
  <w:footnote w:id="8">
    <w:p w14:paraId="37740D3A" w14:textId="792FBB30" w:rsidR="00612D89" w:rsidRPr="003F0469" w:rsidRDefault="00612D89">
      <w:pPr>
        <w:pStyle w:val="Textonotapie"/>
        <w:rPr>
          <w:rFonts w:asciiTheme="minorHAnsi" w:hAnsiTheme="minorHAnsi" w:cstheme="minorHAnsi"/>
          <w:sz w:val="18"/>
          <w:szCs w:val="18"/>
          <w:lang w:val="es-GT"/>
        </w:rPr>
      </w:pPr>
      <w:r w:rsidRPr="00991A55">
        <w:rPr>
          <w:rStyle w:val="Refdenotaalpie"/>
          <w:rFonts w:asciiTheme="minorHAnsi" w:hAnsiTheme="minorHAnsi" w:cstheme="minorHAnsi"/>
          <w:szCs w:val="18"/>
        </w:rPr>
        <w:footnoteRef/>
      </w:r>
      <w:r w:rsidRPr="00991A55">
        <w:rPr>
          <w:rFonts w:asciiTheme="minorHAnsi" w:hAnsiTheme="minorHAnsi" w:cstheme="minorHAnsi"/>
          <w:szCs w:val="18"/>
        </w:rPr>
        <w:t xml:space="preserve"> Artículo 27 del Reglamento de la Ley de Extinción de Dominio, Acuerdo Gubernativo Número 514-2011 del Presidente de la República.</w:t>
      </w:r>
    </w:p>
  </w:footnote>
  <w:footnote w:id="9">
    <w:p w14:paraId="72F2EB2A" w14:textId="28FA2507" w:rsidR="00612D89" w:rsidRPr="00991A55" w:rsidRDefault="00612D89">
      <w:pPr>
        <w:pStyle w:val="Textonotapie"/>
      </w:pPr>
      <w:r w:rsidRPr="00991A55">
        <w:rPr>
          <w:rStyle w:val="Refdenotaalpie"/>
          <w:rFonts w:asciiTheme="minorHAnsi" w:hAnsiTheme="minorHAnsi" w:cstheme="minorHAnsi"/>
        </w:rPr>
        <w:footnoteRef/>
      </w:r>
      <w:r w:rsidRPr="00991A55">
        <w:rPr>
          <w:rFonts w:asciiTheme="minorHAnsi" w:hAnsiTheme="minorHAnsi" w:cstheme="minorHAnsi"/>
        </w:rPr>
        <w:t xml:space="preserve"> Artículo 33 del Reglamento de la Ley de Extinción de Dominio, Acuerdo Gubernativo Número 514-2011 del Presidente de la República.</w:t>
      </w:r>
    </w:p>
  </w:footnote>
  <w:footnote w:id="10">
    <w:p w14:paraId="49786593" w14:textId="74895AF4" w:rsidR="00612D89" w:rsidRPr="00991A55" w:rsidRDefault="00612D89">
      <w:pPr>
        <w:pStyle w:val="Textonotapie"/>
      </w:pPr>
      <w:r w:rsidRPr="00991A55">
        <w:rPr>
          <w:rStyle w:val="Refdenotaalpie"/>
          <w:rFonts w:asciiTheme="minorHAnsi" w:hAnsiTheme="minorHAnsi" w:cstheme="minorHAnsi"/>
        </w:rPr>
        <w:footnoteRef/>
      </w:r>
      <w:r w:rsidRPr="00991A55">
        <w:t xml:space="preserve"> </w:t>
      </w:r>
      <w:r w:rsidRPr="00991A55">
        <w:rPr>
          <w:rFonts w:asciiTheme="minorHAnsi" w:hAnsiTheme="minorHAnsi" w:cstheme="minorHAnsi"/>
        </w:rPr>
        <w:t>Artículo 32 del Reglamento de la Ley de Extinción de Dominio, Acuerdo Gubernativo Número 514-2011 del Presidente de la República.</w:t>
      </w:r>
    </w:p>
  </w:footnote>
  <w:footnote w:id="11">
    <w:p w14:paraId="6340556C" w14:textId="77777777" w:rsidR="00612D89" w:rsidRPr="00BB4F01" w:rsidRDefault="00612D89" w:rsidP="005E1AEE">
      <w:pPr>
        <w:pStyle w:val="Textonotapie"/>
        <w:rPr>
          <w:rFonts w:asciiTheme="minorHAnsi" w:hAnsiTheme="minorHAnsi" w:cstheme="minorHAnsi"/>
          <w:szCs w:val="18"/>
          <w:lang w:val="es-GT"/>
        </w:rPr>
      </w:pPr>
      <w:r w:rsidRPr="00BB4F01">
        <w:rPr>
          <w:rStyle w:val="Refdenotaalpie"/>
          <w:rFonts w:asciiTheme="minorHAnsi" w:hAnsiTheme="minorHAnsi" w:cstheme="minorHAnsi"/>
          <w:szCs w:val="18"/>
        </w:rPr>
        <w:footnoteRef/>
      </w:r>
      <w:r w:rsidRPr="00BB4F01">
        <w:rPr>
          <w:rFonts w:asciiTheme="minorHAnsi" w:hAnsiTheme="minorHAnsi" w:cstheme="minorHAnsi"/>
          <w:szCs w:val="18"/>
        </w:rPr>
        <w:t xml:space="preserve"> Artículo 28 del Reglamento de la Ley de Extinción de Dominio, Acuerdo Gubernativo Número 514-2011 del Presidente de la República.</w:t>
      </w:r>
    </w:p>
  </w:footnote>
  <w:footnote w:id="12">
    <w:p w14:paraId="361A0AAB" w14:textId="77777777" w:rsidR="00612D89" w:rsidRPr="00991A55" w:rsidRDefault="00612D89" w:rsidP="005E1AEE">
      <w:pPr>
        <w:pStyle w:val="Textonotapie"/>
        <w:jc w:val="both"/>
        <w:rPr>
          <w:rFonts w:asciiTheme="minorHAnsi" w:hAnsiTheme="minorHAnsi" w:cstheme="minorHAnsi"/>
          <w:lang w:val="es-GT"/>
        </w:rPr>
      </w:pPr>
      <w:r w:rsidRPr="00991A55">
        <w:rPr>
          <w:rStyle w:val="Refdenotaalpie"/>
          <w:rFonts w:asciiTheme="minorHAnsi" w:hAnsiTheme="minorHAnsi" w:cstheme="minorHAnsi"/>
        </w:rPr>
        <w:footnoteRef/>
      </w:r>
      <w:r w:rsidRPr="00991A55">
        <w:rPr>
          <w:rFonts w:asciiTheme="minorHAnsi" w:hAnsiTheme="minorHAnsi" w:cstheme="minorHAnsi"/>
        </w:rPr>
        <w:t xml:space="preserve"> Artículo 29 del Reglamento de la Ley de Extinción de Dominio, Acuerdo Gubernativo Número 514-2011 del Presidente de la República.</w:t>
      </w:r>
    </w:p>
  </w:footnote>
  <w:footnote w:id="13">
    <w:p w14:paraId="20181452" w14:textId="77777777" w:rsidR="00612D89" w:rsidRPr="00991A55" w:rsidRDefault="00612D89" w:rsidP="005E1AEE">
      <w:pPr>
        <w:pStyle w:val="Textonotapie"/>
        <w:jc w:val="both"/>
        <w:rPr>
          <w:sz w:val="24"/>
          <w:szCs w:val="24"/>
        </w:rPr>
      </w:pPr>
      <w:r w:rsidRPr="00991A55">
        <w:rPr>
          <w:rStyle w:val="Refdenotaalpie"/>
          <w:rFonts w:asciiTheme="minorHAnsi" w:hAnsiTheme="minorHAnsi" w:cstheme="minorHAnsi"/>
          <w:szCs w:val="24"/>
        </w:rPr>
        <w:footnoteRef/>
      </w:r>
      <w:r w:rsidRPr="00991A55">
        <w:rPr>
          <w:rFonts w:asciiTheme="minorHAnsi" w:hAnsiTheme="minorHAnsi" w:cstheme="minorHAnsi"/>
          <w:szCs w:val="24"/>
        </w:rPr>
        <w:t xml:space="preserve"> Artículo 31 del Reglamento de la Ley de Extinción de Dominio, Acuerdo Gubernativo Número 514-2011 del Presidente de la República.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7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9"/>
      <w:gridCol w:w="4989"/>
      <w:gridCol w:w="1417"/>
      <w:gridCol w:w="1574"/>
    </w:tblGrid>
    <w:tr w:rsidR="00612D89" w14:paraId="36B84286" w14:textId="77777777" w:rsidTr="005A7FF3">
      <w:trPr>
        <w:cantSplit/>
        <w:trHeight w:val="835"/>
      </w:trPr>
      <w:tc>
        <w:tcPr>
          <w:tcW w:w="2099" w:type="dxa"/>
          <w:vMerge w:val="restart"/>
          <w:tcBorders>
            <w:top w:val="single" w:sz="4" w:space="0" w:color="auto"/>
            <w:left w:val="single" w:sz="4" w:space="0" w:color="auto"/>
            <w:bottom w:val="single" w:sz="4" w:space="0" w:color="auto"/>
            <w:right w:val="single" w:sz="4" w:space="0" w:color="auto"/>
          </w:tcBorders>
          <w:shd w:val="clear" w:color="auto" w:fill="0F243E" w:themeFill="text2" w:themeFillShade="80"/>
        </w:tcPr>
        <w:p w14:paraId="0CEB8C4E" w14:textId="2388A512" w:rsidR="00612D89" w:rsidRDefault="00612D89">
          <w:pPr>
            <w:pStyle w:val="Encabezado"/>
            <w:spacing w:line="276" w:lineRule="auto"/>
            <w:jc w:val="center"/>
            <w:rPr>
              <w:rFonts w:asciiTheme="minorHAnsi" w:hAnsiTheme="minorHAnsi" w:cs="Arial"/>
            </w:rPr>
          </w:pPr>
          <w:r>
            <w:rPr>
              <w:rFonts w:asciiTheme="minorHAnsi" w:hAnsiTheme="minorHAnsi"/>
              <w:noProof/>
              <w:lang w:val="es-GT" w:eastAsia="es-GT"/>
            </w:rPr>
            <w:drawing>
              <wp:anchor distT="0" distB="0" distL="114300" distR="114300" simplePos="0" relativeHeight="251659264" behindDoc="0" locked="0" layoutInCell="1" allowOverlap="1" wp14:anchorId="4C315CA2" wp14:editId="1CBB9C6E">
                <wp:simplePos x="0" y="0"/>
                <wp:positionH relativeFrom="column">
                  <wp:posOffset>-5715</wp:posOffset>
                </wp:positionH>
                <wp:positionV relativeFrom="paragraph">
                  <wp:posOffset>1270</wp:posOffset>
                </wp:positionV>
                <wp:extent cx="1109345" cy="1280160"/>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9345" cy="1280160"/>
                        </a:xfrm>
                        <a:prstGeom prst="rect">
                          <a:avLst/>
                        </a:prstGeom>
                        <a:noFill/>
                      </pic:spPr>
                    </pic:pic>
                  </a:graphicData>
                </a:graphic>
              </wp:anchor>
            </w:drawing>
          </w:r>
        </w:p>
        <w:p w14:paraId="43724641" w14:textId="77777777" w:rsidR="00612D89" w:rsidRDefault="00612D89">
          <w:pPr>
            <w:spacing w:line="276" w:lineRule="auto"/>
            <w:rPr>
              <w:rFonts w:asciiTheme="minorHAnsi" w:hAnsiTheme="minorHAnsi"/>
            </w:rPr>
          </w:pPr>
        </w:p>
        <w:p w14:paraId="11FE151E" w14:textId="77777777" w:rsidR="00612D89" w:rsidRDefault="00612D89">
          <w:pPr>
            <w:spacing w:line="276" w:lineRule="auto"/>
            <w:rPr>
              <w:rFonts w:asciiTheme="minorHAnsi" w:hAnsiTheme="minorHAnsi"/>
            </w:rPr>
          </w:pPr>
        </w:p>
      </w:tc>
      <w:tc>
        <w:tcPr>
          <w:tcW w:w="4989" w:type="dxa"/>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5B7CC9C8" w14:textId="27C1DBCB" w:rsidR="00612D89" w:rsidRDefault="00612D89" w:rsidP="00F35D9B">
          <w:pPr>
            <w:pStyle w:val="Encabezado"/>
            <w:jc w:val="center"/>
            <w:rPr>
              <w:rFonts w:asciiTheme="minorHAnsi" w:hAnsiTheme="minorHAnsi" w:cs="Arial"/>
              <w:b/>
            </w:rPr>
          </w:pPr>
          <w:r w:rsidRPr="00BF4764">
            <w:rPr>
              <w:rFonts w:asciiTheme="minorHAnsi" w:hAnsiTheme="minorHAnsi" w:cs="Arial"/>
              <w:b/>
              <w:sz w:val="22"/>
              <w:szCs w:val="22"/>
            </w:rPr>
            <w:t>Consejo Nacional de Administración de Bienes en</w:t>
          </w:r>
          <w:r>
            <w:rPr>
              <w:rFonts w:asciiTheme="minorHAnsi" w:hAnsiTheme="minorHAnsi" w:cs="Arial"/>
              <w:b/>
              <w:sz w:val="22"/>
              <w:szCs w:val="22"/>
            </w:rPr>
            <w:t xml:space="preserve"> Extinción de Dominio -CONABED-</w:t>
          </w:r>
        </w:p>
      </w:tc>
      <w:tc>
        <w:tcPr>
          <w:tcW w:w="1417" w:type="dxa"/>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5D55EC19" w14:textId="2CCB8091" w:rsidR="00612D89" w:rsidRDefault="00612D89">
          <w:pPr>
            <w:pStyle w:val="Encabezado"/>
            <w:spacing w:line="276" w:lineRule="auto"/>
            <w:jc w:val="center"/>
            <w:rPr>
              <w:rFonts w:asciiTheme="minorHAnsi" w:hAnsiTheme="minorHAnsi" w:cs="Arial"/>
              <w:b/>
              <w:color w:val="FFFFFF" w:themeColor="background1"/>
            </w:rPr>
          </w:pPr>
          <w:r>
            <w:rPr>
              <w:rFonts w:asciiTheme="minorHAnsi" w:hAnsiTheme="minorHAnsi" w:cs="Arial"/>
              <w:b/>
              <w:color w:val="FFFFFF" w:themeColor="background1"/>
              <w:sz w:val="22"/>
              <w:szCs w:val="22"/>
            </w:rPr>
            <w:t>Fecha</w:t>
          </w:r>
          <w:r w:rsidRPr="005A7FF3">
            <w:rPr>
              <w:rFonts w:asciiTheme="minorHAnsi" w:hAnsiTheme="minorHAnsi" w:cs="Arial"/>
              <w:b/>
              <w:color w:val="FFFFFF" w:themeColor="background1"/>
              <w:sz w:val="22"/>
              <w:szCs w:val="22"/>
            </w:rPr>
            <w:t>:</w:t>
          </w:r>
        </w:p>
      </w:tc>
      <w:tc>
        <w:tcPr>
          <w:tcW w:w="1574" w:type="dxa"/>
          <w:tcBorders>
            <w:top w:val="single" w:sz="4" w:space="0" w:color="auto"/>
            <w:left w:val="single" w:sz="4" w:space="0" w:color="auto"/>
            <w:bottom w:val="single" w:sz="4" w:space="0" w:color="auto"/>
            <w:right w:val="single" w:sz="4" w:space="0" w:color="auto"/>
          </w:tcBorders>
          <w:vAlign w:val="center"/>
          <w:hideMark/>
        </w:tcPr>
        <w:p w14:paraId="3C7E1F40" w14:textId="0DC1C50D" w:rsidR="00612D89" w:rsidRDefault="00612D89" w:rsidP="00F35D9B">
          <w:pPr>
            <w:pStyle w:val="Encabezado"/>
            <w:jc w:val="center"/>
            <w:rPr>
              <w:rFonts w:asciiTheme="minorHAnsi" w:hAnsiTheme="minorHAnsi" w:cs="Arial"/>
              <w:b/>
              <w:sz w:val="22"/>
              <w:szCs w:val="22"/>
              <w:lang w:val="es-ES_tradnl"/>
            </w:rPr>
          </w:pPr>
          <w:r>
            <w:rPr>
              <w:rFonts w:asciiTheme="minorHAnsi" w:hAnsiTheme="minorHAnsi" w:cs="Arial"/>
              <w:b/>
              <w:sz w:val="22"/>
              <w:szCs w:val="22"/>
              <w:lang w:val="es-ES_tradnl"/>
            </w:rPr>
            <w:t>Julio</w:t>
          </w:r>
        </w:p>
        <w:p w14:paraId="444F713E" w14:textId="72878B88" w:rsidR="00612D89" w:rsidRDefault="00612D89" w:rsidP="00F35D9B">
          <w:pPr>
            <w:pStyle w:val="Encabezado"/>
            <w:jc w:val="center"/>
            <w:rPr>
              <w:rFonts w:asciiTheme="minorHAnsi" w:hAnsiTheme="minorHAnsi" w:cs="Arial"/>
              <w:b/>
              <w:lang w:val="es-ES_tradnl"/>
            </w:rPr>
          </w:pPr>
          <w:r>
            <w:rPr>
              <w:rFonts w:asciiTheme="minorHAnsi" w:hAnsiTheme="minorHAnsi" w:cs="Arial"/>
              <w:b/>
              <w:sz w:val="22"/>
              <w:szCs w:val="22"/>
              <w:lang w:val="es-ES_tradnl"/>
            </w:rPr>
            <w:t>2025</w:t>
          </w:r>
        </w:p>
      </w:tc>
    </w:tr>
    <w:tr w:rsidR="00612D89" w14:paraId="00316F77" w14:textId="77777777" w:rsidTr="005A7FF3">
      <w:trPr>
        <w:cantSplit/>
        <w:trHeight w:val="1129"/>
      </w:trPr>
      <w:tc>
        <w:tcPr>
          <w:tcW w:w="2099" w:type="dxa"/>
          <w:vMerge/>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06CC4DB4" w14:textId="77777777" w:rsidR="00612D89" w:rsidRDefault="00612D89" w:rsidP="005A7FF3">
          <w:pPr>
            <w:rPr>
              <w:rFonts w:asciiTheme="minorHAnsi" w:hAnsiTheme="minorHAnsi"/>
            </w:rPr>
          </w:pPr>
        </w:p>
      </w:tc>
      <w:tc>
        <w:tcPr>
          <w:tcW w:w="4989" w:type="dxa"/>
          <w:tcBorders>
            <w:top w:val="single" w:sz="4" w:space="0" w:color="auto"/>
            <w:left w:val="single" w:sz="4" w:space="0" w:color="auto"/>
            <w:bottom w:val="single" w:sz="4" w:space="0" w:color="auto"/>
            <w:right w:val="single" w:sz="4" w:space="0" w:color="auto"/>
          </w:tcBorders>
          <w:vAlign w:val="center"/>
          <w:hideMark/>
        </w:tcPr>
        <w:p w14:paraId="66CD9C6C" w14:textId="3EB9C133" w:rsidR="00612D89" w:rsidRPr="005A7FF3" w:rsidRDefault="00612D89" w:rsidP="005A7FF3">
          <w:pPr>
            <w:jc w:val="center"/>
            <w:rPr>
              <w:rFonts w:asciiTheme="minorHAnsi" w:hAnsiTheme="minorHAnsi" w:cstheme="minorHAnsi"/>
              <w:sz w:val="22"/>
              <w:szCs w:val="36"/>
            </w:rPr>
          </w:pPr>
          <w:r w:rsidRPr="005A7FF3">
            <w:rPr>
              <w:rFonts w:asciiTheme="minorHAnsi" w:hAnsiTheme="minorHAnsi" w:cstheme="minorHAnsi"/>
              <w:b/>
              <w:sz w:val="22"/>
              <w:szCs w:val="36"/>
            </w:rPr>
            <w:t>Manual de Organización y Funciones -MOF-</w:t>
          </w:r>
        </w:p>
      </w:tc>
      <w:tc>
        <w:tcPr>
          <w:tcW w:w="1417" w:type="dxa"/>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78F6D79D" w14:textId="00912D68" w:rsidR="00612D89" w:rsidRDefault="00612D89" w:rsidP="005A7FF3">
          <w:pPr>
            <w:pStyle w:val="Encabezado"/>
            <w:spacing w:line="276" w:lineRule="auto"/>
            <w:jc w:val="center"/>
            <w:rPr>
              <w:rFonts w:asciiTheme="minorHAnsi" w:hAnsiTheme="minorHAnsi" w:cs="Arial"/>
              <w:b/>
              <w:color w:val="FFFFFF" w:themeColor="background1"/>
            </w:rPr>
          </w:pPr>
          <w:r>
            <w:rPr>
              <w:rFonts w:asciiTheme="minorHAnsi" w:hAnsiTheme="minorHAnsi" w:cs="Arial"/>
              <w:b/>
              <w:color w:val="FFFFFF" w:themeColor="background1"/>
              <w:sz w:val="22"/>
              <w:szCs w:val="22"/>
            </w:rPr>
            <w:t>Página:</w:t>
          </w:r>
        </w:p>
      </w:tc>
      <w:tc>
        <w:tcPr>
          <w:tcW w:w="1574" w:type="dxa"/>
          <w:tcBorders>
            <w:top w:val="single" w:sz="4" w:space="0" w:color="auto"/>
            <w:left w:val="single" w:sz="4" w:space="0" w:color="auto"/>
            <w:bottom w:val="single" w:sz="4" w:space="0" w:color="auto"/>
            <w:right w:val="single" w:sz="4" w:space="0" w:color="auto"/>
          </w:tcBorders>
          <w:vAlign w:val="center"/>
          <w:hideMark/>
        </w:tcPr>
        <w:p w14:paraId="30BA8FF5" w14:textId="0AF13DE8" w:rsidR="00612D89" w:rsidRDefault="00612D89" w:rsidP="005A7FF3">
          <w:pPr>
            <w:pBdr>
              <w:between w:val="single" w:sz="4" w:space="1" w:color="auto"/>
            </w:pBdr>
            <w:spacing w:line="276" w:lineRule="auto"/>
            <w:jc w:val="center"/>
            <w:rPr>
              <w:rFonts w:asciiTheme="minorHAnsi" w:hAnsiTheme="minorHAnsi" w:cs="Arial"/>
              <w:lang w:val="es-ES_tradnl"/>
            </w:rPr>
          </w:pPr>
          <w:r>
            <w:rPr>
              <w:rFonts w:asciiTheme="minorHAnsi" w:hAnsiTheme="minorHAnsi" w:cs="Arial"/>
              <w:b/>
              <w:snapToGrid w:val="0"/>
              <w:sz w:val="22"/>
              <w:szCs w:val="22"/>
              <w:lang w:val="es-ES_tradnl"/>
            </w:rPr>
            <w:fldChar w:fldCharType="begin"/>
          </w:r>
          <w:r>
            <w:rPr>
              <w:rFonts w:asciiTheme="minorHAnsi" w:hAnsiTheme="minorHAnsi" w:cs="Arial"/>
              <w:b/>
              <w:snapToGrid w:val="0"/>
              <w:sz w:val="22"/>
              <w:szCs w:val="22"/>
              <w:lang w:val="es-ES_tradnl"/>
            </w:rPr>
            <w:instrText xml:space="preserve"> PAGE </w:instrText>
          </w:r>
          <w:r>
            <w:rPr>
              <w:rFonts w:asciiTheme="minorHAnsi" w:hAnsiTheme="minorHAnsi" w:cs="Arial"/>
              <w:b/>
              <w:snapToGrid w:val="0"/>
              <w:sz w:val="22"/>
              <w:szCs w:val="22"/>
              <w:lang w:val="es-ES_tradnl"/>
            </w:rPr>
            <w:fldChar w:fldCharType="separate"/>
          </w:r>
          <w:r w:rsidR="00EB3C9C">
            <w:rPr>
              <w:rFonts w:asciiTheme="minorHAnsi" w:hAnsiTheme="minorHAnsi" w:cs="Arial"/>
              <w:b/>
              <w:noProof/>
              <w:snapToGrid w:val="0"/>
              <w:sz w:val="22"/>
              <w:szCs w:val="22"/>
              <w:lang w:val="es-ES_tradnl"/>
            </w:rPr>
            <w:t>22</w:t>
          </w:r>
          <w:r>
            <w:rPr>
              <w:rFonts w:asciiTheme="minorHAnsi" w:hAnsiTheme="minorHAnsi" w:cs="Arial"/>
              <w:b/>
              <w:snapToGrid w:val="0"/>
              <w:sz w:val="22"/>
              <w:szCs w:val="22"/>
              <w:lang w:val="es-ES_tradnl"/>
            </w:rPr>
            <w:fldChar w:fldCharType="end"/>
          </w:r>
          <w:r>
            <w:rPr>
              <w:rFonts w:asciiTheme="minorHAnsi" w:hAnsiTheme="minorHAnsi" w:cs="Arial"/>
              <w:b/>
              <w:snapToGrid w:val="0"/>
              <w:sz w:val="22"/>
              <w:szCs w:val="22"/>
              <w:lang w:val="es-ES_tradnl"/>
            </w:rPr>
            <w:t xml:space="preserve"> de </w:t>
          </w:r>
          <w:r>
            <w:rPr>
              <w:rFonts w:asciiTheme="minorHAnsi" w:hAnsiTheme="minorHAnsi" w:cs="Arial"/>
              <w:b/>
              <w:snapToGrid w:val="0"/>
              <w:sz w:val="22"/>
              <w:szCs w:val="22"/>
              <w:lang w:val="es-ES_tradnl"/>
            </w:rPr>
            <w:fldChar w:fldCharType="begin"/>
          </w:r>
          <w:r>
            <w:rPr>
              <w:rFonts w:asciiTheme="minorHAnsi" w:hAnsiTheme="minorHAnsi" w:cs="Arial"/>
              <w:b/>
              <w:snapToGrid w:val="0"/>
              <w:sz w:val="22"/>
              <w:szCs w:val="22"/>
              <w:lang w:val="es-ES_tradnl"/>
            </w:rPr>
            <w:instrText xml:space="preserve"> NUMPAGES </w:instrText>
          </w:r>
          <w:r>
            <w:rPr>
              <w:rFonts w:asciiTheme="minorHAnsi" w:hAnsiTheme="minorHAnsi" w:cs="Arial"/>
              <w:b/>
              <w:snapToGrid w:val="0"/>
              <w:sz w:val="22"/>
              <w:szCs w:val="22"/>
              <w:lang w:val="es-ES_tradnl"/>
            </w:rPr>
            <w:fldChar w:fldCharType="separate"/>
          </w:r>
          <w:r w:rsidR="00EB3C9C">
            <w:rPr>
              <w:rFonts w:asciiTheme="minorHAnsi" w:hAnsiTheme="minorHAnsi" w:cs="Arial"/>
              <w:b/>
              <w:noProof/>
              <w:snapToGrid w:val="0"/>
              <w:sz w:val="22"/>
              <w:szCs w:val="22"/>
              <w:lang w:val="es-ES_tradnl"/>
            </w:rPr>
            <w:t>103</w:t>
          </w:r>
          <w:r>
            <w:rPr>
              <w:rFonts w:asciiTheme="minorHAnsi" w:hAnsiTheme="minorHAnsi" w:cs="Arial"/>
              <w:b/>
              <w:snapToGrid w:val="0"/>
              <w:sz w:val="22"/>
              <w:szCs w:val="22"/>
              <w:lang w:val="es-ES_tradnl"/>
            </w:rPr>
            <w:fldChar w:fldCharType="end"/>
          </w:r>
        </w:p>
      </w:tc>
    </w:tr>
  </w:tbl>
  <w:p w14:paraId="038DEA52" w14:textId="77777777" w:rsidR="00612D89" w:rsidRDefault="00612D89" w:rsidP="000D4A9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B1E37"/>
    <w:multiLevelType w:val="hybridMultilevel"/>
    <w:tmpl w:val="AEB01328"/>
    <w:lvl w:ilvl="0" w:tplc="B198C0F4">
      <w:start w:val="7"/>
      <w:numFmt w:val="upperLetter"/>
      <w:lvlText w:val="%1."/>
      <w:lvlJc w:val="left"/>
      <w:pPr>
        <w:ind w:left="1854"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10969F6"/>
    <w:multiLevelType w:val="hybridMultilevel"/>
    <w:tmpl w:val="0F207D1A"/>
    <w:lvl w:ilvl="0" w:tplc="100A000F">
      <w:start w:val="1"/>
      <w:numFmt w:val="decimal"/>
      <w:lvlText w:val="%1."/>
      <w:lvlJc w:val="left"/>
      <w:pPr>
        <w:ind w:left="2421" w:hanging="360"/>
      </w:pPr>
      <w:rPr>
        <w:rFonts w:hint="default"/>
        <w:b w:val="0"/>
      </w:rPr>
    </w:lvl>
    <w:lvl w:ilvl="1" w:tplc="100A0003">
      <w:start w:val="1"/>
      <w:numFmt w:val="bullet"/>
      <w:lvlText w:val="o"/>
      <w:lvlJc w:val="left"/>
      <w:pPr>
        <w:ind w:left="3141" w:hanging="360"/>
      </w:pPr>
      <w:rPr>
        <w:rFonts w:ascii="Courier New" w:hAnsi="Courier New" w:cs="Courier New" w:hint="default"/>
      </w:rPr>
    </w:lvl>
    <w:lvl w:ilvl="2" w:tplc="100A0005" w:tentative="1">
      <w:start w:val="1"/>
      <w:numFmt w:val="bullet"/>
      <w:lvlText w:val=""/>
      <w:lvlJc w:val="left"/>
      <w:pPr>
        <w:ind w:left="3861" w:hanging="360"/>
      </w:pPr>
      <w:rPr>
        <w:rFonts w:ascii="Wingdings" w:hAnsi="Wingdings" w:hint="default"/>
      </w:rPr>
    </w:lvl>
    <w:lvl w:ilvl="3" w:tplc="100A0001" w:tentative="1">
      <w:start w:val="1"/>
      <w:numFmt w:val="bullet"/>
      <w:lvlText w:val=""/>
      <w:lvlJc w:val="left"/>
      <w:pPr>
        <w:ind w:left="4581" w:hanging="360"/>
      </w:pPr>
      <w:rPr>
        <w:rFonts w:ascii="Symbol" w:hAnsi="Symbol" w:hint="default"/>
      </w:rPr>
    </w:lvl>
    <w:lvl w:ilvl="4" w:tplc="100A0003" w:tentative="1">
      <w:start w:val="1"/>
      <w:numFmt w:val="bullet"/>
      <w:lvlText w:val="o"/>
      <w:lvlJc w:val="left"/>
      <w:pPr>
        <w:ind w:left="5301" w:hanging="360"/>
      </w:pPr>
      <w:rPr>
        <w:rFonts w:ascii="Courier New" w:hAnsi="Courier New" w:cs="Courier New" w:hint="default"/>
      </w:rPr>
    </w:lvl>
    <w:lvl w:ilvl="5" w:tplc="100A0005" w:tentative="1">
      <w:start w:val="1"/>
      <w:numFmt w:val="bullet"/>
      <w:lvlText w:val=""/>
      <w:lvlJc w:val="left"/>
      <w:pPr>
        <w:ind w:left="6021" w:hanging="360"/>
      </w:pPr>
      <w:rPr>
        <w:rFonts w:ascii="Wingdings" w:hAnsi="Wingdings" w:hint="default"/>
      </w:rPr>
    </w:lvl>
    <w:lvl w:ilvl="6" w:tplc="100A0001" w:tentative="1">
      <w:start w:val="1"/>
      <w:numFmt w:val="bullet"/>
      <w:lvlText w:val=""/>
      <w:lvlJc w:val="left"/>
      <w:pPr>
        <w:ind w:left="6741" w:hanging="360"/>
      </w:pPr>
      <w:rPr>
        <w:rFonts w:ascii="Symbol" w:hAnsi="Symbol" w:hint="default"/>
      </w:rPr>
    </w:lvl>
    <w:lvl w:ilvl="7" w:tplc="100A0003" w:tentative="1">
      <w:start w:val="1"/>
      <w:numFmt w:val="bullet"/>
      <w:lvlText w:val="o"/>
      <w:lvlJc w:val="left"/>
      <w:pPr>
        <w:ind w:left="7461" w:hanging="360"/>
      </w:pPr>
      <w:rPr>
        <w:rFonts w:ascii="Courier New" w:hAnsi="Courier New" w:cs="Courier New" w:hint="default"/>
      </w:rPr>
    </w:lvl>
    <w:lvl w:ilvl="8" w:tplc="100A0005" w:tentative="1">
      <w:start w:val="1"/>
      <w:numFmt w:val="bullet"/>
      <w:lvlText w:val=""/>
      <w:lvlJc w:val="left"/>
      <w:pPr>
        <w:ind w:left="8181" w:hanging="360"/>
      </w:pPr>
      <w:rPr>
        <w:rFonts w:ascii="Wingdings" w:hAnsi="Wingdings" w:hint="default"/>
      </w:rPr>
    </w:lvl>
  </w:abstractNum>
  <w:abstractNum w:abstractNumId="2" w15:restartNumberingAfterBreak="0">
    <w:nsid w:val="01F37771"/>
    <w:multiLevelType w:val="hybridMultilevel"/>
    <w:tmpl w:val="0DA84E14"/>
    <w:lvl w:ilvl="0" w:tplc="100A0019">
      <w:start w:val="1"/>
      <w:numFmt w:val="lowerLetter"/>
      <w:lvlText w:val="%1."/>
      <w:lvlJc w:val="left"/>
      <w:pPr>
        <w:ind w:left="1854" w:hanging="360"/>
      </w:pPr>
    </w:lvl>
    <w:lvl w:ilvl="1" w:tplc="100A0019" w:tentative="1">
      <w:start w:val="1"/>
      <w:numFmt w:val="lowerLetter"/>
      <w:lvlText w:val="%2."/>
      <w:lvlJc w:val="left"/>
      <w:pPr>
        <w:ind w:left="2574" w:hanging="360"/>
      </w:pPr>
    </w:lvl>
    <w:lvl w:ilvl="2" w:tplc="100A001B" w:tentative="1">
      <w:start w:val="1"/>
      <w:numFmt w:val="lowerRoman"/>
      <w:lvlText w:val="%3."/>
      <w:lvlJc w:val="right"/>
      <w:pPr>
        <w:ind w:left="3294" w:hanging="180"/>
      </w:pPr>
    </w:lvl>
    <w:lvl w:ilvl="3" w:tplc="100A000F" w:tentative="1">
      <w:start w:val="1"/>
      <w:numFmt w:val="decimal"/>
      <w:lvlText w:val="%4."/>
      <w:lvlJc w:val="left"/>
      <w:pPr>
        <w:ind w:left="4014" w:hanging="360"/>
      </w:pPr>
    </w:lvl>
    <w:lvl w:ilvl="4" w:tplc="100A0019" w:tentative="1">
      <w:start w:val="1"/>
      <w:numFmt w:val="lowerLetter"/>
      <w:lvlText w:val="%5."/>
      <w:lvlJc w:val="left"/>
      <w:pPr>
        <w:ind w:left="4734" w:hanging="360"/>
      </w:pPr>
    </w:lvl>
    <w:lvl w:ilvl="5" w:tplc="100A001B" w:tentative="1">
      <w:start w:val="1"/>
      <w:numFmt w:val="lowerRoman"/>
      <w:lvlText w:val="%6."/>
      <w:lvlJc w:val="right"/>
      <w:pPr>
        <w:ind w:left="5454" w:hanging="180"/>
      </w:pPr>
    </w:lvl>
    <w:lvl w:ilvl="6" w:tplc="100A000F" w:tentative="1">
      <w:start w:val="1"/>
      <w:numFmt w:val="decimal"/>
      <w:lvlText w:val="%7."/>
      <w:lvlJc w:val="left"/>
      <w:pPr>
        <w:ind w:left="6174" w:hanging="360"/>
      </w:pPr>
    </w:lvl>
    <w:lvl w:ilvl="7" w:tplc="100A0019" w:tentative="1">
      <w:start w:val="1"/>
      <w:numFmt w:val="lowerLetter"/>
      <w:lvlText w:val="%8."/>
      <w:lvlJc w:val="left"/>
      <w:pPr>
        <w:ind w:left="6894" w:hanging="360"/>
      </w:pPr>
    </w:lvl>
    <w:lvl w:ilvl="8" w:tplc="100A001B" w:tentative="1">
      <w:start w:val="1"/>
      <w:numFmt w:val="lowerRoman"/>
      <w:lvlText w:val="%9."/>
      <w:lvlJc w:val="right"/>
      <w:pPr>
        <w:ind w:left="7614" w:hanging="180"/>
      </w:pPr>
    </w:lvl>
  </w:abstractNum>
  <w:abstractNum w:abstractNumId="3" w15:restartNumberingAfterBreak="0">
    <w:nsid w:val="043E7241"/>
    <w:multiLevelType w:val="hybridMultilevel"/>
    <w:tmpl w:val="2FB22E60"/>
    <w:lvl w:ilvl="0" w:tplc="100A000F">
      <w:start w:val="1"/>
      <w:numFmt w:val="decimal"/>
      <w:lvlText w:val="%1."/>
      <w:lvlJc w:val="left"/>
      <w:pPr>
        <w:ind w:left="2340" w:hanging="360"/>
      </w:pPr>
      <w:rPr>
        <w:rFonts w:hint="default"/>
        <w:b w:val="0"/>
        <w:bCs w:val="0"/>
      </w:rPr>
    </w:lvl>
    <w:lvl w:ilvl="1" w:tplc="4A842C7C">
      <w:start w:val="1"/>
      <w:numFmt w:val="decimal"/>
      <w:lvlText w:val="%2."/>
      <w:lvlJc w:val="left"/>
      <w:pPr>
        <w:ind w:left="1440" w:hanging="360"/>
      </w:pPr>
      <w:rPr>
        <w:rFonts w:hint="default"/>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04990AE6"/>
    <w:multiLevelType w:val="hybridMultilevel"/>
    <w:tmpl w:val="2F427468"/>
    <w:lvl w:ilvl="0" w:tplc="D98418EA">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056E0EEF"/>
    <w:multiLevelType w:val="hybridMultilevel"/>
    <w:tmpl w:val="B2F63314"/>
    <w:lvl w:ilvl="0" w:tplc="100A000F">
      <w:start w:val="1"/>
      <w:numFmt w:val="decimal"/>
      <w:lvlText w:val="%1."/>
      <w:lvlJc w:val="left"/>
      <w:pPr>
        <w:ind w:left="1854" w:hanging="360"/>
      </w:pPr>
      <w:rPr>
        <w:rFonts w:hint="default"/>
      </w:rPr>
    </w:lvl>
    <w:lvl w:ilvl="1" w:tplc="100A0003">
      <w:start w:val="1"/>
      <w:numFmt w:val="bullet"/>
      <w:lvlText w:val="o"/>
      <w:lvlJc w:val="left"/>
      <w:pPr>
        <w:ind w:left="2574" w:hanging="360"/>
      </w:pPr>
      <w:rPr>
        <w:rFonts w:ascii="Courier New" w:hAnsi="Courier New" w:cs="Courier New" w:hint="default"/>
      </w:rPr>
    </w:lvl>
    <w:lvl w:ilvl="2" w:tplc="100A0005">
      <w:start w:val="1"/>
      <w:numFmt w:val="bullet"/>
      <w:lvlText w:val=""/>
      <w:lvlJc w:val="left"/>
      <w:pPr>
        <w:ind w:left="3294" w:hanging="360"/>
      </w:pPr>
      <w:rPr>
        <w:rFonts w:ascii="Wingdings" w:hAnsi="Wingdings" w:hint="default"/>
      </w:rPr>
    </w:lvl>
    <w:lvl w:ilvl="3" w:tplc="100A0001" w:tentative="1">
      <w:start w:val="1"/>
      <w:numFmt w:val="bullet"/>
      <w:lvlText w:val=""/>
      <w:lvlJc w:val="left"/>
      <w:pPr>
        <w:ind w:left="4014" w:hanging="360"/>
      </w:pPr>
      <w:rPr>
        <w:rFonts w:ascii="Symbol" w:hAnsi="Symbol" w:hint="default"/>
      </w:rPr>
    </w:lvl>
    <w:lvl w:ilvl="4" w:tplc="100A0003" w:tentative="1">
      <w:start w:val="1"/>
      <w:numFmt w:val="bullet"/>
      <w:lvlText w:val="o"/>
      <w:lvlJc w:val="left"/>
      <w:pPr>
        <w:ind w:left="4734" w:hanging="360"/>
      </w:pPr>
      <w:rPr>
        <w:rFonts w:ascii="Courier New" w:hAnsi="Courier New" w:cs="Courier New" w:hint="default"/>
      </w:rPr>
    </w:lvl>
    <w:lvl w:ilvl="5" w:tplc="100A0005" w:tentative="1">
      <w:start w:val="1"/>
      <w:numFmt w:val="bullet"/>
      <w:lvlText w:val=""/>
      <w:lvlJc w:val="left"/>
      <w:pPr>
        <w:ind w:left="5454" w:hanging="360"/>
      </w:pPr>
      <w:rPr>
        <w:rFonts w:ascii="Wingdings" w:hAnsi="Wingdings" w:hint="default"/>
      </w:rPr>
    </w:lvl>
    <w:lvl w:ilvl="6" w:tplc="100A0001" w:tentative="1">
      <w:start w:val="1"/>
      <w:numFmt w:val="bullet"/>
      <w:lvlText w:val=""/>
      <w:lvlJc w:val="left"/>
      <w:pPr>
        <w:ind w:left="6174" w:hanging="360"/>
      </w:pPr>
      <w:rPr>
        <w:rFonts w:ascii="Symbol" w:hAnsi="Symbol" w:hint="default"/>
      </w:rPr>
    </w:lvl>
    <w:lvl w:ilvl="7" w:tplc="100A0003" w:tentative="1">
      <w:start w:val="1"/>
      <w:numFmt w:val="bullet"/>
      <w:lvlText w:val="o"/>
      <w:lvlJc w:val="left"/>
      <w:pPr>
        <w:ind w:left="6894" w:hanging="360"/>
      </w:pPr>
      <w:rPr>
        <w:rFonts w:ascii="Courier New" w:hAnsi="Courier New" w:cs="Courier New" w:hint="default"/>
      </w:rPr>
    </w:lvl>
    <w:lvl w:ilvl="8" w:tplc="100A0005" w:tentative="1">
      <w:start w:val="1"/>
      <w:numFmt w:val="bullet"/>
      <w:lvlText w:val=""/>
      <w:lvlJc w:val="left"/>
      <w:pPr>
        <w:ind w:left="7614" w:hanging="360"/>
      </w:pPr>
      <w:rPr>
        <w:rFonts w:ascii="Wingdings" w:hAnsi="Wingdings" w:hint="default"/>
      </w:rPr>
    </w:lvl>
  </w:abstractNum>
  <w:abstractNum w:abstractNumId="6" w15:restartNumberingAfterBreak="0">
    <w:nsid w:val="07545DBD"/>
    <w:multiLevelType w:val="hybridMultilevel"/>
    <w:tmpl w:val="6D18A4EE"/>
    <w:lvl w:ilvl="0" w:tplc="100A000F">
      <w:start w:val="1"/>
      <w:numFmt w:val="decimal"/>
      <w:lvlText w:val="%1."/>
      <w:lvlJc w:val="left"/>
      <w:pPr>
        <w:ind w:left="2421" w:hanging="360"/>
      </w:pPr>
      <w:rPr>
        <w:rFonts w:hint="default"/>
        <w:b w:val="0"/>
      </w:rPr>
    </w:lvl>
    <w:lvl w:ilvl="1" w:tplc="100A0003">
      <w:start w:val="1"/>
      <w:numFmt w:val="bullet"/>
      <w:lvlText w:val="o"/>
      <w:lvlJc w:val="left"/>
      <w:pPr>
        <w:ind w:left="3141" w:hanging="360"/>
      </w:pPr>
      <w:rPr>
        <w:rFonts w:ascii="Courier New" w:hAnsi="Courier New" w:cs="Courier New" w:hint="default"/>
      </w:rPr>
    </w:lvl>
    <w:lvl w:ilvl="2" w:tplc="100A0005" w:tentative="1">
      <w:start w:val="1"/>
      <w:numFmt w:val="bullet"/>
      <w:lvlText w:val=""/>
      <w:lvlJc w:val="left"/>
      <w:pPr>
        <w:ind w:left="3861" w:hanging="360"/>
      </w:pPr>
      <w:rPr>
        <w:rFonts w:ascii="Wingdings" w:hAnsi="Wingdings" w:hint="default"/>
      </w:rPr>
    </w:lvl>
    <w:lvl w:ilvl="3" w:tplc="100A0001" w:tentative="1">
      <w:start w:val="1"/>
      <w:numFmt w:val="bullet"/>
      <w:lvlText w:val=""/>
      <w:lvlJc w:val="left"/>
      <w:pPr>
        <w:ind w:left="4581" w:hanging="360"/>
      </w:pPr>
      <w:rPr>
        <w:rFonts w:ascii="Symbol" w:hAnsi="Symbol" w:hint="default"/>
      </w:rPr>
    </w:lvl>
    <w:lvl w:ilvl="4" w:tplc="100A0003" w:tentative="1">
      <w:start w:val="1"/>
      <w:numFmt w:val="bullet"/>
      <w:lvlText w:val="o"/>
      <w:lvlJc w:val="left"/>
      <w:pPr>
        <w:ind w:left="5301" w:hanging="360"/>
      </w:pPr>
      <w:rPr>
        <w:rFonts w:ascii="Courier New" w:hAnsi="Courier New" w:cs="Courier New" w:hint="default"/>
      </w:rPr>
    </w:lvl>
    <w:lvl w:ilvl="5" w:tplc="100A0005" w:tentative="1">
      <w:start w:val="1"/>
      <w:numFmt w:val="bullet"/>
      <w:lvlText w:val=""/>
      <w:lvlJc w:val="left"/>
      <w:pPr>
        <w:ind w:left="6021" w:hanging="360"/>
      </w:pPr>
      <w:rPr>
        <w:rFonts w:ascii="Wingdings" w:hAnsi="Wingdings" w:hint="default"/>
      </w:rPr>
    </w:lvl>
    <w:lvl w:ilvl="6" w:tplc="100A0001" w:tentative="1">
      <w:start w:val="1"/>
      <w:numFmt w:val="bullet"/>
      <w:lvlText w:val=""/>
      <w:lvlJc w:val="left"/>
      <w:pPr>
        <w:ind w:left="6741" w:hanging="360"/>
      </w:pPr>
      <w:rPr>
        <w:rFonts w:ascii="Symbol" w:hAnsi="Symbol" w:hint="default"/>
      </w:rPr>
    </w:lvl>
    <w:lvl w:ilvl="7" w:tplc="100A0003" w:tentative="1">
      <w:start w:val="1"/>
      <w:numFmt w:val="bullet"/>
      <w:lvlText w:val="o"/>
      <w:lvlJc w:val="left"/>
      <w:pPr>
        <w:ind w:left="7461" w:hanging="360"/>
      </w:pPr>
      <w:rPr>
        <w:rFonts w:ascii="Courier New" w:hAnsi="Courier New" w:cs="Courier New" w:hint="default"/>
      </w:rPr>
    </w:lvl>
    <w:lvl w:ilvl="8" w:tplc="100A0005" w:tentative="1">
      <w:start w:val="1"/>
      <w:numFmt w:val="bullet"/>
      <w:lvlText w:val=""/>
      <w:lvlJc w:val="left"/>
      <w:pPr>
        <w:ind w:left="8181" w:hanging="360"/>
      </w:pPr>
      <w:rPr>
        <w:rFonts w:ascii="Wingdings" w:hAnsi="Wingdings" w:hint="default"/>
      </w:rPr>
    </w:lvl>
  </w:abstractNum>
  <w:abstractNum w:abstractNumId="7" w15:restartNumberingAfterBreak="0">
    <w:nsid w:val="0A3D6673"/>
    <w:multiLevelType w:val="hybridMultilevel"/>
    <w:tmpl w:val="36BC54BC"/>
    <w:lvl w:ilvl="0" w:tplc="100A0001">
      <w:start w:val="1"/>
      <w:numFmt w:val="bullet"/>
      <w:lvlText w:val=""/>
      <w:lvlJc w:val="left"/>
      <w:pPr>
        <w:ind w:left="1080" w:hanging="720"/>
      </w:pPr>
      <w:rPr>
        <w:rFonts w:ascii="Symbol" w:hAnsi="Symbol"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0B8821FE"/>
    <w:multiLevelType w:val="hybridMultilevel"/>
    <w:tmpl w:val="A54CD4A0"/>
    <w:lvl w:ilvl="0" w:tplc="100A000F">
      <w:start w:val="1"/>
      <w:numFmt w:val="decimal"/>
      <w:lvlText w:val="%1."/>
      <w:lvlJc w:val="left"/>
      <w:pPr>
        <w:ind w:left="2421" w:hanging="360"/>
      </w:pPr>
      <w:rPr>
        <w:rFonts w:hint="default"/>
        <w:b w:val="0"/>
      </w:rPr>
    </w:lvl>
    <w:lvl w:ilvl="1" w:tplc="100A0003">
      <w:start w:val="1"/>
      <w:numFmt w:val="bullet"/>
      <w:lvlText w:val="o"/>
      <w:lvlJc w:val="left"/>
      <w:pPr>
        <w:ind w:left="3141" w:hanging="360"/>
      </w:pPr>
      <w:rPr>
        <w:rFonts w:ascii="Courier New" w:hAnsi="Courier New" w:cs="Courier New" w:hint="default"/>
      </w:rPr>
    </w:lvl>
    <w:lvl w:ilvl="2" w:tplc="100A0005" w:tentative="1">
      <w:start w:val="1"/>
      <w:numFmt w:val="bullet"/>
      <w:lvlText w:val=""/>
      <w:lvlJc w:val="left"/>
      <w:pPr>
        <w:ind w:left="3861" w:hanging="360"/>
      </w:pPr>
      <w:rPr>
        <w:rFonts w:ascii="Wingdings" w:hAnsi="Wingdings" w:hint="default"/>
      </w:rPr>
    </w:lvl>
    <w:lvl w:ilvl="3" w:tplc="100A0001" w:tentative="1">
      <w:start w:val="1"/>
      <w:numFmt w:val="bullet"/>
      <w:lvlText w:val=""/>
      <w:lvlJc w:val="left"/>
      <w:pPr>
        <w:ind w:left="4581" w:hanging="360"/>
      </w:pPr>
      <w:rPr>
        <w:rFonts w:ascii="Symbol" w:hAnsi="Symbol" w:hint="default"/>
      </w:rPr>
    </w:lvl>
    <w:lvl w:ilvl="4" w:tplc="100A0003" w:tentative="1">
      <w:start w:val="1"/>
      <w:numFmt w:val="bullet"/>
      <w:lvlText w:val="o"/>
      <w:lvlJc w:val="left"/>
      <w:pPr>
        <w:ind w:left="5301" w:hanging="360"/>
      </w:pPr>
      <w:rPr>
        <w:rFonts w:ascii="Courier New" w:hAnsi="Courier New" w:cs="Courier New" w:hint="default"/>
      </w:rPr>
    </w:lvl>
    <w:lvl w:ilvl="5" w:tplc="100A0005" w:tentative="1">
      <w:start w:val="1"/>
      <w:numFmt w:val="bullet"/>
      <w:lvlText w:val=""/>
      <w:lvlJc w:val="left"/>
      <w:pPr>
        <w:ind w:left="6021" w:hanging="360"/>
      </w:pPr>
      <w:rPr>
        <w:rFonts w:ascii="Wingdings" w:hAnsi="Wingdings" w:hint="default"/>
      </w:rPr>
    </w:lvl>
    <w:lvl w:ilvl="6" w:tplc="100A0001" w:tentative="1">
      <w:start w:val="1"/>
      <w:numFmt w:val="bullet"/>
      <w:lvlText w:val=""/>
      <w:lvlJc w:val="left"/>
      <w:pPr>
        <w:ind w:left="6741" w:hanging="360"/>
      </w:pPr>
      <w:rPr>
        <w:rFonts w:ascii="Symbol" w:hAnsi="Symbol" w:hint="default"/>
      </w:rPr>
    </w:lvl>
    <w:lvl w:ilvl="7" w:tplc="100A0003" w:tentative="1">
      <w:start w:val="1"/>
      <w:numFmt w:val="bullet"/>
      <w:lvlText w:val="o"/>
      <w:lvlJc w:val="left"/>
      <w:pPr>
        <w:ind w:left="7461" w:hanging="360"/>
      </w:pPr>
      <w:rPr>
        <w:rFonts w:ascii="Courier New" w:hAnsi="Courier New" w:cs="Courier New" w:hint="default"/>
      </w:rPr>
    </w:lvl>
    <w:lvl w:ilvl="8" w:tplc="100A0005" w:tentative="1">
      <w:start w:val="1"/>
      <w:numFmt w:val="bullet"/>
      <w:lvlText w:val=""/>
      <w:lvlJc w:val="left"/>
      <w:pPr>
        <w:ind w:left="8181" w:hanging="360"/>
      </w:pPr>
      <w:rPr>
        <w:rFonts w:ascii="Wingdings" w:hAnsi="Wingdings" w:hint="default"/>
      </w:rPr>
    </w:lvl>
  </w:abstractNum>
  <w:abstractNum w:abstractNumId="9" w15:restartNumberingAfterBreak="0">
    <w:nsid w:val="0BB42BEA"/>
    <w:multiLevelType w:val="hybridMultilevel"/>
    <w:tmpl w:val="0D748814"/>
    <w:lvl w:ilvl="0" w:tplc="7EC8414A">
      <w:start w:val="1"/>
      <w:numFmt w:val="decimal"/>
      <w:lvlText w:val="%1."/>
      <w:lvlJc w:val="left"/>
      <w:pPr>
        <w:ind w:left="2061" w:hanging="360"/>
      </w:pPr>
      <w:rPr>
        <w:rFonts w:hint="default"/>
      </w:rPr>
    </w:lvl>
    <w:lvl w:ilvl="1" w:tplc="100A0019" w:tentative="1">
      <w:start w:val="1"/>
      <w:numFmt w:val="lowerLetter"/>
      <w:lvlText w:val="%2."/>
      <w:lvlJc w:val="left"/>
      <w:pPr>
        <w:ind w:left="2781" w:hanging="360"/>
      </w:pPr>
    </w:lvl>
    <w:lvl w:ilvl="2" w:tplc="100A001B" w:tentative="1">
      <w:start w:val="1"/>
      <w:numFmt w:val="lowerRoman"/>
      <w:lvlText w:val="%3."/>
      <w:lvlJc w:val="right"/>
      <w:pPr>
        <w:ind w:left="3501" w:hanging="180"/>
      </w:pPr>
    </w:lvl>
    <w:lvl w:ilvl="3" w:tplc="100A000F" w:tentative="1">
      <w:start w:val="1"/>
      <w:numFmt w:val="decimal"/>
      <w:lvlText w:val="%4."/>
      <w:lvlJc w:val="left"/>
      <w:pPr>
        <w:ind w:left="4221" w:hanging="360"/>
      </w:pPr>
    </w:lvl>
    <w:lvl w:ilvl="4" w:tplc="100A0019" w:tentative="1">
      <w:start w:val="1"/>
      <w:numFmt w:val="lowerLetter"/>
      <w:lvlText w:val="%5."/>
      <w:lvlJc w:val="left"/>
      <w:pPr>
        <w:ind w:left="4941" w:hanging="360"/>
      </w:pPr>
    </w:lvl>
    <w:lvl w:ilvl="5" w:tplc="100A001B" w:tentative="1">
      <w:start w:val="1"/>
      <w:numFmt w:val="lowerRoman"/>
      <w:lvlText w:val="%6."/>
      <w:lvlJc w:val="right"/>
      <w:pPr>
        <w:ind w:left="5661" w:hanging="180"/>
      </w:pPr>
    </w:lvl>
    <w:lvl w:ilvl="6" w:tplc="100A000F" w:tentative="1">
      <w:start w:val="1"/>
      <w:numFmt w:val="decimal"/>
      <w:lvlText w:val="%7."/>
      <w:lvlJc w:val="left"/>
      <w:pPr>
        <w:ind w:left="6381" w:hanging="360"/>
      </w:pPr>
    </w:lvl>
    <w:lvl w:ilvl="7" w:tplc="100A0019" w:tentative="1">
      <w:start w:val="1"/>
      <w:numFmt w:val="lowerLetter"/>
      <w:lvlText w:val="%8."/>
      <w:lvlJc w:val="left"/>
      <w:pPr>
        <w:ind w:left="7101" w:hanging="360"/>
      </w:pPr>
    </w:lvl>
    <w:lvl w:ilvl="8" w:tplc="100A001B" w:tentative="1">
      <w:start w:val="1"/>
      <w:numFmt w:val="lowerRoman"/>
      <w:lvlText w:val="%9."/>
      <w:lvlJc w:val="right"/>
      <w:pPr>
        <w:ind w:left="7821" w:hanging="180"/>
      </w:pPr>
    </w:lvl>
  </w:abstractNum>
  <w:abstractNum w:abstractNumId="10" w15:restartNumberingAfterBreak="0">
    <w:nsid w:val="0C0A1BD2"/>
    <w:multiLevelType w:val="hybridMultilevel"/>
    <w:tmpl w:val="D7F6AC66"/>
    <w:lvl w:ilvl="0" w:tplc="100A0019">
      <w:start w:val="1"/>
      <w:numFmt w:val="lowerLetter"/>
      <w:lvlText w:val="%1."/>
      <w:lvlJc w:val="left"/>
      <w:pPr>
        <w:ind w:left="4374" w:hanging="360"/>
      </w:pPr>
    </w:lvl>
    <w:lvl w:ilvl="1" w:tplc="100A0019" w:tentative="1">
      <w:start w:val="1"/>
      <w:numFmt w:val="lowerLetter"/>
      <w:lvlText w:val="%2."/>
      <w:lvlJc w:val="left"/>
      <w:pPr>
        <w:ind w:left="5094" w:hanging="360"/>
      </w:pPr>
    </w:lvl>
    <w:lvl w:ilvl="2" w:tplc="100A001B" w:tentative="1">
      <w:start w:val="1"/>
      <w:numFmt w:val="lowerRoman"/>
      <w:lvlText w:val="%3."/>
      <w:lvlJc w:val="right"/>
      <w:pPr>
        <w:ind w:left="5814" w:hanging="180"/>
      </w:pPr>
    </w:lvl>
    <w:lvl w:ilvl="3" w:tplc="100A000F" w:tentative="1">
      <w:start w:val="1"/>
      <w:numFmt w:val="decimal"/>
      <w:lvlText w:val="%4."/>
      <w:lvlJc w:val="left"/>
      <w:pPr>
        <w:ind w:left="6534" w:hanging="360"/>
      </w:pPr>
    </w:lvl>
    <w:lvl w:ilvl="4" w:tplc="100A0019" w:tentative="1">
      <w:start w:val="1"/>
      <w:numFmt w:val="lowerLetter"/>
      <w:lvlText w:val="%5."/>
      <w:lvlJc w:val="left"/>
      <w:pPr>
        <w:ind w:left="7254" w:hanging="360"/>
      </w:pPr>
    </w:lvl>
    <w:lvl w:ilvl="5" w:tplc="100A001B" w:tentative="1">
      <w:start w:val="1"/>
      <w:numFmt w:val="lowerRoman"/>
      <w:lvlText w:val="%6."/>
      <w:lvlJc w:val="right"/>
      <w:pPr>
        <w:ind w:left="7974" w:hanging="180"/>
      </w:pPr>
    </w:lvl>
    <w:lvl w:ilvl="6" w:tplc="100A000F" w:tentative="1">
      <w:start w:val="1"/>
      <w:numFmt w:val="decimal"/>
      <w:lvlText w:val="%7."/>
      <w:lvlJc w:val="left"/>
      <w:pPr>
        <w:ind w:left="8694" w:hanging="360"/>
      </w:pPr>
    </w:lvl>
    <w:lvl w:ilvl="7" w:tplc="100A0019" w:tentative="1">
      <w:start w:val="1"/>
      <w:numFmt w:val="lowerLetter"/>
      <w:lvlText w:val="%8."/>
      <w:lvlJc w:val="left"/>
      <w:pPr>
        <w:ind w:left="9414" w:hanging="360"/>
      </w:pPr>
    </w:lvl>
    <w:lvl w:ilvl="8" w:tplc="100A001B" w:tentative="1">
      <w:start w:val="1"/>
      <w:numFmt w:val="lowerRoman"/>
      <w:lvlText w:val="%9."/>
      <w:lvlJc w:val="right"/>
      <w:pPr>
        <w:ind w:left="10134" w:hanging="180"/>
      </w:pPr>
    </w:lvl>
  </w:abstractNum>
  <w:abstractNum w:abstractNumId="11" w15:restartNumberingAfterBreak="0">
    <w:nsid w:val="0C2400B5"/>
    <w:multiLevelType w:val="hybridMultilevel"/>
    <w:tmpl w:val="B6906222"/>
    <w:lvl w:ilvl="0" w:tplc="100A000F">
      <w:start w:val="1"/>
      <w:numFmt w:val="decimal"/>
      <w:lvlText w:val="%1."/>
      <w:lvlJc w:val="left"/>
      <w:pPr>
        <w:ind w:left="2421" w:hanging="360"/>
      </w:pPr>
      <w:rPr>
        <w:rFonts w:hint="default"/>
        <w:b w:val="0"/>
      </w:rPr>
    </w:lvl>
    <w:lvl w:ilvl="1" w:tplc="100A0003">
      <w:start w:val="1"/>
      <w:numFmt w:val="bullet"/>
      <w:lvlText w:val="o"/>
      <w:lvlJc w:val="left"/>
      <w:pPr>
        <w:ind w:left="3141" w:hanging="360"/>
      </w:pPr>
      <w:rPr>
        <w:rFonts w:ascii="Courier New" w:hAnsi="Courier New" w:cs="Courier New" w:hint="default"/>
      </w:rPr>
    </w:lvl>
    <w:lvl w:ilvl="2" w:tplc="100A0005" w:tentative="1">
      <w:start w:val="1"/>
      <w:numFmt w:val="bullet"/>
      <w:lvlText w:val=""/>
      <w:lvlJc w:val="left"/>
      <w:pPr>
        <w:ind w:left="3861" w:hanging="360"/>
      </w:pPr>
      <w:rPr>
        <w:rFonts w:ascii="Wingdings" w:hAnsi="Wingdings" w:hint="default"/>
      </w:rPr>
    </w:lvl>
    <w:lvl w:ilvl="3" w:tplc="100A0001" w:tentative="1">
      <w:start w:val="1"/>
      <w:numFmt w:val="bullet"/>
      <w:lvlText w:val=""/>
      <w:lvlJc w:val="left"/>
      <w:pPr>
        <w:ind w:left="4581" w:hanging="360"/>
      </w:pPr>
      <w:rPr>
        <w:rFonts w:ascii="Symbol" w:hAnsi="Symbol" w:hint="default"/>
      </w:rPr>
    </w:lvl>
    <w:lvl w:ilvl="4" w:tplc="100A0003" w:tentative="1">
      <w:start w:val="1"/>
      <w:numFmt w:val="bullet"/>
      <w:lvlText w:val="o"/>
      <w:lvlJc w:val="left"/>
      <w:pPr>
        <w:ind w:left="5301" w:hanging="360"/>
      </w:pPr>
      <w:rPr>
        <w:rFonts w:ascii="Courier New" w:hAnsi="Courier New" w:cs="Courier New" w:hint="default"/>
      </w:rPr>
    </w:lvl>
    <w:lvl w:ilvl="5" w:tplc="100A0005" w:tentative="1">
      <w:start w:val="1"/>
      <w:numFmt w:val="bullet"/>
      <w:lvlText w:val=""/>
      <w:lvlJc w:val="left"/>
      <w:pPr>
        <w:ind w:left="6021" w:hanging="360"/>
      </w:pPr>
      <w:rPr>
        <w:rFonts w:ascii="Wingdings" w:hAnsi="Wingdings" w:hint="default"/>
      </w:rPr>
    </w:lvl>
    <w:lvl w:ilvl="6" w:tplc="100A0001" w:tentative="1">
      <w:start w:val="1"/>
      <w:numFmt w:val="bullet"/>
      <w:lvlText w:val=""/>
      <w:lvlJc w:val="left"/>
      <w:pPr>
        <w:ind w:left="6741" w:hanging="360"/>
      </w:pPr>
      <w:rPr>
        <w:rFonts w:ascii="Symbol" w:hAnsi="Symbol" w:hint="default"/>
      </w:rPr>
    </w:lvl>
    <w:lvl w:ilvl="7" w:tplc="100A0003" w:tentative="1">
      <w:start w:val="1"/>
      <w:numFmt w:val="bullet"/>
      <w:lvlText w:val="o"/>
      <w:lvlJc w:val="left"/>
      <w:pPr>
        <w:ind w:left="7461" w:hanging="360"/>
      </w:pPr>
      <w:rPr>
        <w:rFonts w:ascii="Courier New" w:hAnsi="Courier New" w:cs="Courier New" w:hint="default"/>
      </w:rPr>
    </w:lvl>
    <w:lvl w:ilvl="8" w:tplc="100A0005" w:tentative="1">
      <w:start w:val="1"/>
      <w:numFmt w:val="bullet"/>
      <w:lvlText w:val=""/>
      <w:lvlJc w:val="left"/>
      <w:pPr>
        <w:ind w:left="8181" w:hanging="360"/>
      </w:pPr>
      <w:rPr>
        <w:rFonts w:ascii="Wingdings" w:hAnsi="Wingdings" w:hint="default"/>
      </w:rPr>
    </w:lvl>
  </w:abstractNum>
  <w:abstractNum w:abstractNumId="12" w15:restartNumberingAfterBreak="0">
    <w:nsid w:val="0F072A4F"/>
    <w:multiLevelType w:val="hybridMultilevel"/>
    <w:tmpl w:val="0D748814"/>
    <w:lvl w:ilvl="0" w:tplc="7EC8414A">
      <w:start w:val="1"/>
      <w:numFmt w:val="decimal"/>
      <w:lvlText w:val="%1."/>
      <w:lvlJc w:val="left"/>
      <w:pPr>
        <w:ind w:left="2061" w:hanging="360"/>
      </w:pPr>
      <w:rPr>
        <w:rFonts w:hint="default"/>
      </w:rPr>
    </w:lvl>
    <w:lvl w:ilvl="1" w:tplc="100A0019" w:tentative="1">
      <w:start w:val="1"/>
      <w:numFmt w:val="lowerLetter"/>
      <w:lvlText w:val="%2."/>
      <w:lvlJc w:val="left"/>
      <w:pPr>
        <w:ind w:left="2781" w:hanging="360"/>
      </w:pPr>
    </w:lvl>
    <w:lvl w:ilvl="2" w:tplc="100A001B" w:tentative="1">
      <w:start w:val="1"/>
      <w:numFmt w:val="lowerRoman"/>
      <w:lvlText w:val="%3."/>
      <w:lvlJc w:val="right"/>
      <w:pPr>
        <w:ind w:left="3501" w:hanging="180"/>
      </w:pPr>
    </w:lvl>
    <w:lvl w:ilvl="3" w:tplc="100A000F" w:tentative="1">
      <w:start w:val="1"/>
      <w:numFmt w:val="decimal"/>
      <w:lvlText w:val="%4."/>
      <w:lvlJc w:val="left"/>
      <w:pPr>
        <w:ind w:left="4221" w:hanging="360"/>
      </w:pPr>
    </w:lvl>
    <w:lvl w:ilvl="4" w:tplc="100A0019" w:tentative="1">
      <w:start w:val="1"/>
      <w:numFmt w:val="lowerLetter"/>
      <w:lvlText w:val="%5."/>
      <w:lvlJc w:val="left"/>
      <w:pPr>
        <w:ind w:left="4941" w:hanging="360"/>
      </w:pPr>
    </w:lvl>
    <w:lvl w:ilvl="5" w:tplc="100A001B" w:tentative="1">
      <w:start w:val="1"/>
      <w:numFmt w:val="lowerRoman"/>
      <w:lvlText w:val="%6."/>
      <w:lvlJc w:val="right"/>
      <w:pPr>
        <w:ind w:left="5661" w:hanging="180"/>
      </w:pPr>
    </w:lvl>
    <w:lvl w:ilvl="6" w:tplc="100A000F" w:tentative="1">
      <w:start w:val="1"/>
      <w:numFmt w:val="decimal"/>
      <w:lvlText w:val="%7."/>
      <w:lvlJc w:val="left"/>
      <w:pPr>
        <w:ind w:left="6381" w:hanging="360"/>
      </w:pPr>
    </w:lvl>
    <w:lvl w:ilvl="7" w:tplc="100A0019" w:tentative="1">
      <w:start w:val="1"/>
      <w:numFmt w:val="lowerLetter"/>
      <w:lvlText w:val="%8."/>
      <w:lvlJc w:val="left"/>
      <w:pPr>
        <w:ind w:left="7101" w:hanging="360"/>
      </w:pPr>
    </w:lvl>
    <w:lvl w:ilvl="8" w:tplc="100A001B" w:tentative="1">
      <w:start w:val="1"/>
      <w:numFmt w:val="lowerRoman"/>
      <w:lvlText w:val="%9."/>
      <w:lvlJc w:val="right"/>
      <w:pPr>
        <w:ind w:left="7821" w:hanging="180"/>
      </w:pPr>
    </w:lvl>
  </w:abstractNum>
  <w:abstractNum w:abstractNumId="13" w15:restartNumberingAfterBreak="0">
    <w:nsid w:val="10151BD1"/>
    <w:multiLevelType w:val="hybridMultilevel"/>
    <w:tmpl w:val="B2F63314"/>
    <w:lvl w:ilvl="0" w:tplc="100A000F">
      <w:start w:val="1"/>
      <w:numFmt w:val="decimal"/>
      <w:lvlText w:val="%1."/>
      <w:lvlJc w:val="left"/>
      <w:pPr>
        <w:ind w:left="1854" w:hanging="360"/>
      </w:pPr>
      <w:rPr>
        <w:rFonts w:hint="default"/>
      </w:rPr>
    </w:lvl>
    <w:lvl w:ilvl="1" w:tplc="100A0003">
      <w:start w:val="1"/>
      <w:numFmt w:val="bullet"/>
      <w:lvlText w:val="o"/>
      <w:lvlJc w:val="left"/>
      <w:pPr>
        <w:ind w:left="2574" w:hanging="360"/>
      </w:pPr>
      <w:rPr>
        <w:rFonts w:ascii="Courier New" w:hAnsi="Courier New" w:cs="Courier New" w:hint="default"/>
      </w:rPr>
    </w:lvl>
    <w:lvl w:ilvl="2" w:tplc="100A0005">
      <w:start w:val="1"/>
      <w:numFmt w:val="bullet"/>
      <w:lvlText w:val=""/>
      <w:lvlJc w:val="left"/>
      <w:pPr>
        <w:ind w:left="3294" w:hanging="360"/>
      </w:pPr>
      <w:rPr>
        <w:rFonts w:ascii="Wingdings" w:hAnsi="Wingdings" w:hint="default"/>
      </w:rPr>
    </w:lvl>
    <w:lvl w:ilvl="3" w:tplc="100A0001" w:tentative="1">
      <w:start w:val="1"/>
      <w:numFmt w:val="bullet"/>
      <w:lvlText w:val=""/>
      <w:lvlJc w:val="left"/>
      <w:pPr>
        <w:ind w:left="4014" w:hanging="360"/>
      </w:pPr>
      <w:rPr>
        <w:rFonts w:ascii="Symbol" w:hAnsi="Symbol" w:hint="default"/>
      </w:rPr>
    </w:lvl>
    <w:lvl w:ilvl="4" w:tplc="100A0003" w:tentative="1">
      <w:start w:val="1"/>
      <w:numFmt w:val="bullet"/>
      <w:lvlText w:val="o"/>
      <w:lvlJc w:val="left"/>
      <w:pPr>
        <w:ind w:left="4734" w:hanging="360"/>
      </w:pPr>
      <w:rPr>
        <w:rFonts w:ascii="Courier New" w:hAnsi="Courier New" w:cs="Courier New" w:hint="default"/>
      </w:rPr>
    </w:lvl>
    <w:lvl w:ilvl="5" w:tplc="100A0005" w:tentative="1">
      <w:start w:val="1"/>
      <w:numFmt w:val="bullet"/>
      <w:lvlText w:val=""/>
      <w:lvlJc w:val="left"/>
      <w:pPr>
        <w:ind w:left="5454" w:hanging="360"/>
      </w:pPr>
      <w:rPr>
        <w:rFonts w:ascii="Wingdings" w:hAnsi="Wingdings" w:hint="default"/>
      </w:rPr>
    </w:lvl>
    <w:lvl w:ilvl="6" w:tplc="100A0001" w:tentative="1">
      <w:start w:val="1"/>
      <w:numFmt w:val="bullet"/>
      <w:lvlText w:val=""/>
      <w:lvlJc w:val="left"/>
      <w:pPr>
        <w:ind w:left="6174" w:hanging="360"/>
      </w:pPr>
      <w:rPr>
        <w:rFonts w:ascii="Symbol" w:hAnsi="Symbol" w:hint="default"/>
      </w:rPr>
    </w:lvl>
    <w:lvl w:ilvl="7" w:tplc="100A0003" w:tentative="1">
      <w:start w:val="1"/>
      <w:numFmt w:val="bullet"/>
      <w:lvlText w:val="o"/>
      <w:lvlJc w:val="left"/>
      <w:pPr>
        <w:ind w:left="6894" w:hanging="360"/>
      </w:pPr>
      <w:rPr>
        <w:rFonts w:ascii="Courier New" w:hAnsi="Courier New" w:cs="Courier New" w:hint="default"/>
      </w:rPr>
    </w:lvl>
    <w:lvl w:ilvl="8" w:tplc="100A0005" w:tentative="1">
      <w:start w:val="1"/>
      <w:numFmt w:val="bullet"/>
      <w:lvlText w:val=""/>
      <w:lvlJc w:val="left"/>
      <w:pPr>
        <w:ind w:left="7614" w:hanging="360"/>
      </w:pPr>
      <w:rPr>
        <w:rFonts w:ascii="Wingdings" w:hAnsi="Wingdings" w:hint="default"/>
      </w:rPr>
    </w:lvl>
  </w:abstractNum>
  <w:abstractNum w:abstractNumId="14" w15:restartNumberingAfterBreak="0">
    <w:nsid w:val="108E3C21"/>
    <w:multiLevelType w:val="hybridMultilevel"/>
    <w:tmpl w:val="97AABD06"/>
    <w:lvl w:ilvl="0" w:tplc="B91AC458">
      <w:start w:val="1"/>
      <w:numFmt w:val="upperLetter"/>
      <w:lvlText w:val="%1."/>
      <w:lvlJc w:val="left"/>
      <w:pPr>
        <w:ind w:left="1080" w:hanging="720"/>
      </w:pPr>
      <w:rPr>
        <w:rFonts w:hint="default"/>
      </w:rPr>
    </w:lvl>
    <w:lvl w:ilvl="1" w:tplc="3A94CC68">
      <w:start w:val="1"/>
      <w:numFmt w:val="decimal"/>
      <w:lvlText w:val="%2."/>
      <w:lvlJc w:val="left"/>
      <w:pPr>
        <w:ind w:left="1440" w:hanging="360"/>
      </w:pPr>
      <w:rPr>
        <w:b w:val="0"/>
      </w:rPr>
    </w:lvl>
    <w:lvl w:ilvl="2" w:tplc="91004400">
      <w:start w:val="1"/>
      <w:numFmt w:val="lowerLetter"/>
      <w:lvlText w:val="%3."/>
      <w:lvlJc w:val="left"/>
      <w:pPr>
        <w:ind w:left="2340" w:hanging="360"/>
      </w:pPr>
      <w:rPr>
        <w:rFonts w:hint="default"/>
        <w:b/>
      </w:rPr>
    </w:lvl>
    <w:lvl w:ilvl="3" w:tplc="3506861A">
      <w:start w:val="1"/>
      <w:numFmt w:val="bullet"/>
      <w:lvlText w:val="-"/>
      <w:lvlJc w:val="left"/>
      <w:pPr>
        <w:ind w:left="2880" w:hanging="360"/>
      </w:pPr>
      <w:rPr>
        <w:rFonts w:ascii="Agency FB" w:eastAsiaTheme="minorHAnsi" w:hAnsi="Agency FB" w:cs="Tahoma" w:hint="default"/>
      </w:rPr>
    </w:lvl>
    <w:lvl w:ilvl="4" w:tplc="4C70EDB0">
      <w:numFmt w:val="bullet"/>
      <w:lvlText w:val="-"/>
      <w:lvlJc w:val="left"/>
      <w:pPr>
        <w:ind w:left="3600" w:hanging="360"/>
      </w:pPr>
      <w:rPr>
        <w:rFonts w:ascii="Calibri" w:eastAsia="Times New Roman" w:hAnsi="Calibri" w:cs="Calibri" w:hint="default"/>
      </w:r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10E603C4"/>
    <w:multiLevelType w:val="hybridMultilevel"/>
    <w:tmpl w:val="791242A6"/>
    <w:lvl w:ilvl="0" w:tplc="100A000F">
      <w:start w:val="1"/>
      <w:numFmt w:val="decimal"/>
      <w:lvlText w:val="%1."/>
      <w:lvlJc w:val="left"/>
      <w:pPr>
        <w:ind w:left="2421" w:hanging="360"/>
      </w:pPr>
    </w:lvl>
    <w:lvl w:ilvl="1" w:tplc="100A0019" w:tentative="1">
      <w:start w:val="1"/>
      <w:numFmt w:val="lowerLetter"/>
      <w:lvlText w:val="%2."/>
      <w:lvlJc w:val="left"/>
      <w:pPr>
        <w:ind w:left="3141" w:hanging="360"/>
      </w:pPr>
    </w:lvl>
    <w:lvl w:ilvl="2" w:tplc="100A001B" w:tentative="1">
      <w:start w:val="1"/>
      <w:numFmt w:val="lowerRoman"/>
      <w:lvlText w:val="%3."/>
      <w:lvlJc w:val="right"/>
      <w:pPr>
        <w:ind w:left="3861" w:hanging="180"/>
      </w:pPr>
    </w:lvl>
    <w:lvl w:ilvl="3" w:tplc="100A000F" w:tentative="1">
      <w:start w:val="1"/>
      <w:numFmt w:val="decimal"/>
      <w:lvlText w:val="%4."/>
      <w:lvlJc w:val="left"/>
      <w:pPr>
        <w:ind w:left="4581" w:hanging="360"/>
      </w:pPr>
    </w:lvl>
    <w:lvl w:ilvl="4" w:tplc="100A0019" w:tentative="1">
      <w:start w:val="1"/>
      <w:numFmt w:val="lowerLetter"/>
      <w:lvlText w:val="%5."/>
      <w:lvlJc w:val="left"/>
      <w:pPr>
        <w:ind w:left="5301" w:hanging="360"/>
      </w:pPr>
    </w:lvl>
    <w:lvl w:ilvl="5" w:tplc="100A001B" w:tentative="1">
      <w:start w:val="1"/>
      <w:numFmt w:val="lowerRoman"/>
      <w:lvlText w:val="%6."/>
      <w:lvlJc w:val="right"/>
      <w:pPr>
        <w:ind w:left="6021" w:hanging="180"/>
      </w:pPr>
    </w:lvl>
    <w:lvl w:ilvl="6" w:tplc="100A000F" w:tentative="1">
      <w:start w:val="1"/>
      <w:numFmt w:val="decimal"/>
      <w:lvlText w:val="%7."/>
      <w:lvlJc w:val="left"/>
      <w:pPr>
        <w:ind w:left="6741" w:hanging="360"/>
      </w:pPr>
    </w:lvl>
    <w:lvl w:ilvl="7" w:tplc="100A0019" w:tentative="1">
      <w:start w:val="1"/>
      <w:numFmt w:val="lowerLetter"/>
      <w:lvlText w:val="%8."/>
      <w:lvlJc w:val="left"/>
      <w:pPr>
        <w:ind w:left="7461" w:hanging="360"/>
      </w:pPr>
    </w:lvl>
    <w:lvl w:ilvl="8" w:tplc="100A001B" w:tentative="1">
      <w:start w:val="1"/>
      <w:numFmt w:val="lowerRoman"/>
      <w:lvlText w:val="%9."/>
      <w:lvlJc w:val="right"/>
      <w:pPr>
        <w:ind w:left="8181" w:hanging="180"/>
      </w:pPr>
    </w:lvl>
  </w:abstractNum>
  <w:abstractNum w:abstractNumId="16" w15:restartNumberingAfterBreak="0">
    <w:nsid w:val="1DC533AD"/>
    <w:multiLevelType w:val="hybridMultilevel"/>
    <w:tmpl w:val="CEB0CEC0"/>
    <w:lvl w:ilvl="0" w:tplc="100A000F">
      <w:start w:val="1"/>
      <w:numFmt w:val="decimal"/>
      <w:lvlText w:val="%1."/>
      <w:lvlJc w:val="left"/>
      <w:pPr>
        <w:ind w:left="2421" w:hanging="360"/>
      </w:pPr>
      <w:rPr>
        <w:rFonts w:hint="default"/>
        <w:b w:val="0"/>
      </w:rPr>
    </w:lvl>
    <w:lvl w:ilvl="1" w:tplc="100A0003">
      <w:start w:val="1"/>
      <w:numFmt w:val="bullet"/>
      <w:lvlText w:val="o"/>
      <w:lvlJc w:val="left"/>
      <w:pPr>
        <w:ind w:left="3141" w:hanging="360"/>
      </w:pPr>
      <w:rPr>
        <w:rFonts w:ascii="Courier New" w:hAnsi="Courier New" w:cs="Courier New" w:hint="default"/>
      </w:rPr>
    </w:lvl>
    <w:lvl w:ilvl="2" w:tplc="100A0005" w:tentative="1">
      <w:start w:val="1"/>
      <w:numFmt w:val="bullet"/>
      <w:lvlText w:val=""/>
      <w:lvlJc w:val="left"/>
      <w:pPr>
        <w:ind w:left="3861" w:hanging="360"/>
      </w:pPr>
      <w:rPr>
        <w:rFonts w:ascii="Wingdings" w:hAnsi="Wingdings" w:hint="default"/>
      </w:rPr>
    </w:lvl>
    <w:lvl w:ilvl="3" w:tplc="100A0001" w:tentative="1">
      <w:start w:val="1"/>
      <w:numFmt w:val="bullet"/>
      <w:lvlText w:val=""/>
      <w:lvlJc w:val="left"/>
      <w:pPr>
        <w:ind w:left="4581" w:hanging="360"/>
      </w:pPr>
      <w:rPr>
        <w:rFonts w:ascii="Symbol" w:hAnsi="Symbol" w:hint="default"/>
      </w:rPr>
    </w:lvl>
    <w:lvl w:ilvl="4" w:tplc="100A0003" w:tentative="1">
      <w:start w:val="1"/>
      <w:numFmt w:val="bullet"/>
      <w:lvlText w:val="o"/>
      <w:lvlJc w:val="left"/>
      <w:pPr>
        <w:ind w:left="5301" w:hanging="360"/>
      </w:pPr>
      <w:rPr>
        <w:rFonts w:ascii="Courier New" w:hAnsi="Courier New" w:cs="Courier New" w:hint="default"/>
      </w:rPr>
    </w:lvl>
    <w:lvl w:ilvl="5" w:tplc="100A0005" w:tentative="1">
      <w:start w:val="1"/>
      <w:numFmt w:val="bullet"/>
      <w:lvlText w:val=""/>
      <w:lvlJc w:val="left"/>
      <w:pPr>
        <w:ind w:left="6021" w:hanging="360"/>
      </w:pPr>
      <w:rPr>
        <w:rFonts w:ascii="Wingdings" w:hAnsi="Wingdings" w:hint="default"/>
      </w:rPr>
    </w:lvl>
    <w:lvl w:ilvl="6" w:tplc="100A0001" w:tentative="1">
      <w:start w:val="1"/>
      <w:numFmt w:val="bullet"/>
      <w:lvlText w:val=""/>
      <w:lvlJc w:val="left"/>
      <w:pPr>
        <w:ind w:left="6741" w:hanging="360"/>
      </w:pPr>
      <w:rPr>
        <w:rFonts w:ascii="Symbol" w:hAnsi="Symbol" w:hint="default"/>
      </w:rPr>
    </w:lvl>
    <w:lvl w:ilvl="7" w:tplc="100A0003" w:tentative="1">
      <w:start w:val="1"/>
      <w:numFmt w:val="bullet"/>
      <w:lvlText w:val="o"/>
      <w:lvlJc w:val="left"/>
      <w:pPr>
        <w:ind w:left="7461" w:hanging="360"/>
      </w:pPr>
      <w:rPr>
        <w:rFonts w:ascii="Courier New" w:hAnsi="Courier New" w:cs="Courier New" w:hint="default"/>
      </w:rPr>
    </w:lvl>
    <w:lvl w:ilvl="8" w:tplc="100A0005" w:tentative="1">
      <w:start w:val="1"/>
      <w:numFmt w:val="bullet"/>
      <w:lvlText w:val=""/>
      <w:lvlJc w:val="left"/>
      <w:pPr>
        <w:ind w:left="8181" w:hanging="360"/>
      </w:pPr>
      <w:rPr>
        <w:rFonts w:ascii="Wingdings" w:hAnsi="Wingdings" w:hint="default"/>
      </w:rPr>
    </w:lvl>
  </w:abstractNum>
  <w:abstractNum w:abstractNumId="17" w15:restartNumberingAfterBreak="0">
    <w:nsid w:val="1E6E14B3"/>
    <w:multiLevelType w:val="hybridMultilevel"/>
    <w:tmpl w:val="8C6CB288"/>
    <w:lvl w:ilvl="0" w:tplc="100A000F">
      <w:start w:val="1"/>
      <w:numFmt w:val="decimal"/>
      <w:lvlText w:val="%1."/>
      <w:lvlJc w:val="left"/>
      <w:pPr>
        <w:ind w:left="720" w:hanging="360"/>
      </w:pPr>
      <w:rPr>
        <w:rFonts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03D048D"/>
    <w:multiLevelType w:val="hybridMultilevel"/>
    <w:tmpl w:val="D7F6AC66"/>
    <w:lvl w:ilvl="0" w:tplc="100A0019">
      <w:start w:val="1"/>
      <w:numFmt w:val="lowerLetter"/>
      <w:lvlText w:val="%1."/>
      <w:lvlJc w:val="left"/>
      <w:pPr>
        <w:ind w:left="4374" w:hanging="360"/>
      </w:pPr>
    </w:lvl>
    <w:lvl w:ilvl="1" w:tplc="100A0019" w:tentative="1">
      <w:start w:val="1"/>
      <w:numFmt w:val="lowerLetter"/>
      <w:lvlText w:val="%2."/>
      <w:lvlJc w:val="left"/>
      <w:pPr>
        <w:ind w:left="5094" w:hanging="360"/>
      </w:pPr>
    </w:lvl>
    <w:lvl w:ilvl="2" w:tplc="100A001B" w:tentative="1">
      <w:start w:val="1"/>
      <w:numFmt w:val="lowerRoman"/>
      <w:lvlText w:val="%3."/>
      <w:lvlJc w:val="right"/>
      <w:pPr>
        <w:ind w:left="5814" w:hanging="180"/>
      </w:pPr>
    </w:lvl>
    <w:lvl w:ilvl="3" w:tplc="100A000F" w:tentative="1">
      <w:start w:val="1"/>
      <w:numFmt w:val="decimal"/>
      <w:lvlText w:val="%4."/>
      <w:lvlJc w:val="left"/>
      <w:pPr>
        <w:ind w:left="6534" w:hanging="360"/>
      </w:pPr>
    </w:lvl>
    <w:lvl w:ilvl="4" w:tplc="100A0019" w:tentative="1">
      <w:start w:val="1"/>
      <w:numFmt w:val="lowerLetter"/>
      <w:lvlText w:val="%5."/>
      <w:lvlJc w:val="left"/>
      <w:pPr>
        <w:ind w:left="7254" w:hanging="360"/>
      </w:pPr>
    </w:lvl>
    <w:lvl w:ilvl="5" w:tplc="100A001B" w:tentative="1">
      <w:start w:val="1"/>
      <w:numFmt w:val="lowerRoman"/>
      <w:lvlText w:val="%6."/>
      <w:lvlJc w:val="right"/>
      <w:pPr>
        <w:ind w:left="7974" w:hanging="180"/>
      </w:pPr>
    </w:lvl>
    <w:lvl w:ilvl="6" w:tplc="100A000F" w:tentative="1">
      <w:start w:val="1"/>
      <w:numFmt w:val="decimal"/>
      <w:lvlText w:val="%7."/>
      <w:lvlJc w:val="left"/>
      <w:pPr>
        <w:ind w:left="8694" w:hanging="360"/>
      </w:pPr>
    </w:lvl>
    <w:lvl w:ilvl="7" w:tplc="100A0019" w:tentative="1">
      <w:start w:val="1"/>
      <w:numFmt w:val="lowerLetter"/>
      <w:lvlText w:val="%8."/>
      <w:lvlJc w:val="left"/>
      <w:pPr>
        <w:ind w:left="9414" w:hanging="360"/>
      </w:pPr>
    </w:lvl>
    <w:lvl w:ilvl="8" w:tplc="100A001B" w:tentative="1">
      <w:start w:val="1"/>
      <w:numFmt w:val="lowerRoman"/>
      <w:lvlText w:val="%9."/>
      <w:lvlJc w:val="right"/>
      <w:pPr>
        <w:ind w:left="10134" w:hanging="180"/>
      </w:pPr>
    </w:lvl>
  </w:abstractNum>
  <w:abstractNum w:abstractNumId="19" w15:restartNumberingAfterBreak="0">
    <w:nsid w:val="207A1C31"/>
    <w:multiLevelType w:val="hybridMultilevel"/>
    <w:tmpl w:val="DA4C15CC"/>
    <w:lvl w:ilvl="0" w:tplc="5812058A">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 w15:restartNumberingAfterBreak="0">
    <w:nsid w:val="21B96415"/>
    <w:multiLevelType w:val="hybridMultilevel"/>
    <w:tmpl w:val="7834FEA2"/>
    <w:lvl w:ilvl="0" w:tplc="100A000F">
      <w:start w:val="1"/>
      <w:numFmt w:val="decimal"/>
      <w:lvlText w:val="%1."/>
      <w:lvlJc w:val="left"/>
      <w:pPr>
        <w:ind w:left="2421" w:hanging="360"/>
      </w:pPr>
      <w:rPr>
        <w:rFonts w:hint="default"/>
        <w:b w:val="0"/>
      </w:rPr>
    </w:lvl>
    <w:lvl w:ilvl="1" w:tplc="100A0003">
      <w:start w:val="1"/>
      <w:numFmt w:val="bullet"/>
      <w:lvlText w:val="o"/>
      <w:lvlJc w:val="left"/>
      <w:pPr>
        <w:ind w:left="3141" w:hanging="360"/>
      </w:pPr>
      <w:rPr>
        <w:rFonts w:ascii="Courier New" w:hAnsi="Courier New" w:cs="Courier New" w:hint="default"/>
      </w:rPr>
    </w:lvl>
    <w:lvl w:ilvl="2" w:tplc="100A0005" w:tentative="1">
      <w:start w:val="1"/>
      <w:numFmt w:val="bullet"/>
      <w:lvlText w:val=""/>
      <w:lvlJc w:val="left"/>
      <w:pPr>
        <w:ind w:left="3861" w:hanging="360"/>
      </w:pPr>
      <w:rPr>
        <w:rFonts w:ascii="Wingdings" w:hAnsi="Wingdings" w:hint="default"/>
      </w:rPr>
    </w:lvl>
    <w:lvl w:ilvl="3" w:tplc="100A0001" w:tentative="1">
      <w:start w:val="1"/>
      <w:numFmt w:val="bullet"/>
      <w:lvlText w:val=""/>
      <w:lvlJc w:val="left"/>
      <w:pPr>
        <w:ind w:left="4581" w:hanging="360"/>
      </w:pPr>
      <w:rPr>
        <w:rFonts w:ascii="Symbol" w:hAnsi="Symbol" w:hint="default"/>
      </w:rPr>
    </w:lvl>
    <w:lvl w:ilvl="4" w:tplc="100A0003" w:tentative="1">
      <w:start w:val="1"/>
      <w:numFmt w:val="bullet"/>
      <w:lvlText w:val="o"/>
      <w:lvlJc w:val="left"/>
      <w:pPr>
        <w:ind w:left="5301" w:hanging="360"/>
      </w:pPr>
      <w:rPr>
        <w:rFonts w:ascii="Courier New" w:hAnsi="Courier New" w:cs="Courier New" w:hint="default"/>
      </w:rPr>
    </w:lvl>
    <w:lvl w:ilvl="5" w:tplc="100A0005" w:tentative="1">
      <w:start w:val="1"/>
      <w:numFmt w:val="bullet"/>
      <w:lvlText w:val=""/>
      <w:lvlJc w:val="left"/>
      <w:pPr>
        <w:ind w:left="6021" w:hanging="360"/>
      </w:pPr>
      <w:rPr>
        <w:rFonts w:ascii="Wingdings" w:hAnsi="Wingdings" w:hint="default"/>
      </w:rPr>
    </w:lvl>
    <w:lvl w:ilvl="6" w:tplc="100A0001" w:tentative="1">
      <w:start w:val="1"/>
      <w:numFmt w:val="bullet"/>
      <w:lvlText w:val=""/>
      <w:lvlJc w:val="left"/>
      <w:pPr>
        <w:ind w:left="6741" w:hanging="360"/>
      </w:pPr>
      <w:rPr>
        <w:rFonts w:ascii="Symbol" w:hAnsi="Symbol" w:hint="default"/>
      </w:rPr>
    </w:lvl>
    <w:lvl w:ilvl="7" w:tplc="100A0003" w:tentative="1">
      <w:start w:val="1"/>
      <w:numFmt w:val="bullet"/>
      <w:lvlText w:val="o"/>
      <w:lvlJc w:val="left"/>
      <w:pPr>
        <w:ind w:left="7461" w:hanging="360"/>
      </w:pPr>
      <w:rPr>
        <w:rFonts w:ascii="Courier New" w:hAnsi="Courier New" w:cs="Courier New" w:hint="default"/>
      </w:rPr>
    </w:lvl>
    <w:lvl w:ilvl="8" w:tplc="100A0005" w:tentative="1">
      <w:start w:val="1"/>
      <w:numFmt w:val="bullet"/>
      <w:lvlText w:val=""/>
      <w:lvlJc w:val="left"/>
      <w:pPr>
        <w:ind w:left="8181" w:hanging="360"/>
      </w:pPr>
      <w:rPr>
        <w:rFonts w:ascii="Wingdings" w:hAnsi="Wingdings" w:hint="default"/>
      </w:rPr>
    </w:lvl>
  </w:abstractNum>
  <w:abstractNum w:abstractNumId="21" w15:restartNumberingAfterBreak="0">
    <w:nsid w:val="21CD69EB"/>
    <w:multiLevelType w:val="hybridMultilevel"/>
    <w:tmpl w:val="44FAAC12"/>
    <w:lvl w:ilvl="0" w:tplc="4C70EDB0">
      <w:numFmt w:val="bullet"/>
      <w:lvlText w:val="-"/>
      <w:lvlJc w:val="left"/>
      <w:pPr>
        <w:ind w:left="1287" w:hanging="360"/>
      </w:pPr>
      <w:rPr>
        <w:rFonts w:ascii="Calibri" w:eastAsia="Times New Roman" w:hAnsi="Calibri" w:cs="Calibri" w:hint="default"/>
      </w:rPr>
    </w:lvl>
    <w:lvl w:ilvl="1" w:tplc="100A0003" w:tentative="1">
      <w:start w:val="1"/>
      <w:numFmt w:val="bullet"/>
      <w:lvlText w:val="o"/>
      <w:lvlJc w:val="left"/>
      <w:pPr>
        <w:ind w:left="2007" w:hanging="360"/>
      </w:pPr>
      <w:rPr>
        <w:rFonts w:ascii="Courier New" w:hAnsi="Courier New" w:cs="Courier New" w:hint="default"/>
      </w:rPr>
    </w:lvl>
    <w:lvl w:ilvl="2" w:tplc="100A0005" w:tentative="1">
      <w:start w:val="1"/>
      <w:numFmt w:val="bullet"/>
      <w:lvlText w:val=""/>
      <w:lvlJc w:val="left"/>
      <w:pPr>
        <w:ind w:left="2727" w:hanging="360"/>
      </w:pPr>
      <w:rPr>
        <w:rFonts w:ascii="Wingdings" w:hAnsi="Wingdings" w:hint="default"/>
      </w:rPr>
    </w:lvl>
    <w:lvl w:ilvl="3" w:tplc="100A0001" w:tentative="1">
      <w:start w:val="1"/>
      <w:numFmt w:val="bullet"/>
      <w:lvlText w:val=""/>
      <w:lvlJc w:val="left"/>
      <w:pPr>
        <w:ind w:left="3447" w:hanging="360"/>
      </w:pPr>
      <w:rPr>
        <w:rFonts w:ascii="Symbol" w:hAnsi="Symbol" w:hint="default"/>
      </w:rPr>
    </w:lvl>
    <w:lvl w:ilvl="4" w:tplc="100A0003" w:tentative="1">
      <w:start w:val="1"/>
      <w:numFmt w:val="bullet"/>
      <w:lvlText w:val="o"/>
      <w:lvlJc w:val="left"/>
      <w:pPr>
        <w:ind w:left="4167" w:hanging="360"/>
      </w:pPr>
      <w:rPr>
        <w:rFonts w:ascii="Courier New" w:hAnsi="Courier New" w:cs="Courier New" w:hint="default"/>
      </w:rPr>
    </w:lvl>
    <w:lvl w:ilvl="5" w:tplc="100A0005" w:tentative="1">
      <w:start w:val="1"/>
      <w:numFmt w:val="bullet"/>
      <w:lvlText w:val=""/>
      <w:lvlJc w:val="left"/>
      <w:pPr>
        <w:ind w:left="4887" w:hanging="360"/>
      </w:pPr>
      <w:rPr>
        <w:rFonts w:ascii="Wingdings" w:hAnsi="Wingdings" w:hint="default"/>
      </w:rPr>
    </w:lvl>
    <w:lvl w:ilvl="6" w:tplc="100A0001" w:tentative="1">
      <w:start w:val="1"/>
      <w:numFmt w:val="bullet"/>
      <w:lvlText w:val=""/>
      <w:lvlJc w:val="left"/>
      <w:pPr>
        <w:ind w:left="5607" w:hanging="360"/>
      </w:pPr>
      <w:rPr>
        <w:rFonts w:ascii="Symbol" w:hAnsi="Symbol" w:hint="default"/>
      </w:rPr>
    </w:lvl>
    <w:lvl w:ilvl="7" w:tplc="100A0003" w:tentative="1">
      <w:start w:val="1"/>
      <w:numFmt w:val="bullet"/>
      <w:lvlText w:val="o"/>
      <w:lvlJc w:val="left"/>
      <w:pPr>
        <w:ind w:left="6327" w:hanging="360"/>
      </w:pPr>
      <w:rPr>
        <w:rFonts w:ascii="Courier New" w:hAnsi="Courier New" w:cs="Courier New" w:hint="default"/>
      </w:rPr>
    </w:lvl>
    <w:lvl w:ilvl="8" w:tplc="100A0005" w:tentative="1">
      <w:start w:val="1"/>
      <w:numFmt w:val="bullet"/>
      <w:lvlText w:val=""/>
      <w:lvlJc w:val="left"/>
      <w:pPr>
        <w:ind w:left="7047" w:hanging="360"/>
      </w:pPr>
      <w:rPr>
        <w:rFonts w:ascii="Wingdings" w:hAnsi="Wingdings" w:hint="default"/>
      </w:rPr>
    </w:lvl>
  </w:abstractNum>
  <w:abstractNum w:abstractNumId="22" w15:restartNumberingAfterBreak="0">
    <w:nsid w:val="26DE5CE7"/>
    <w:multiLevelType w:val="hybridMultilevel"/>
    <w:tmpl w:val="E4F6383C"/>
    <w:lvl w:ilvl="0" w:tplc="100A000F">
      <w:start w:val="1"/>
      <w:numFmt w:val="decimal"/>
      <w:lvlText w:val="%1."/>
      <w:lvlJc w:val="left"/>
      <w:pPr>
        <w:ind w:left="1854" w:hanging="360"/>
      </w:pPr>
      <w:rPr>
        <w:rFonts w:hint="default"/>
      </w:rPr>
    </w:lvl>
    <w:lvl w:ilvl="1" w:tplc="100A0003">
      <w:start w:val="1"/>
      <w:numFmt w:val="bullet"/>
      <w:lvlText w:val="o"/>
      <w:lvlJc w:val="left"/>
      <w:pPr>
        <w:ind w:left="2574" w:hanging="360"/>
      </w:pPr>
      <w:rPr>
        <w:rFonts w:ascii="Courier New" w:hAnsi="Courier New" w:cs="Courier New" w:hint="default"/>
      </w:rPr>
    </w:lvl>
    <w:lvl w:ilvl="2" w:tplc="100A0005">
      <w:start w:val="1"/>
      <w:numFmt w:val="bullet"/>
      <w:lvlText w:val=""/>
      <w:lvlJc w:val="left"/>
      <w:pPr>
        <w:ind w:left="3294" w:hanging="360"/>
      </w:pPr>
      <w:rPr>
        <w:rFonts w:ascii="Wingdings" w:hAnsi="Wingdings" w:hint="default"/>
      </w:rPr>
    </w:lvl>
    <w:lvl w:ilvl="3" w:tplc="100A0001" w:tentative="1">
      <w:start w:val="1"/>
      <w:numFmt w:val="bullet"/>
      <w:lvlText w:val=""/>
      <w:lvlJc w:val="left"/>
      <w:pPr>
        <w:ind w:left="4014" w:hanging="360"/>
      </w:pPr>
      <w:rPr>
        <w:rFonts w:ascii="Symbol" w:hAnsi="Symbol" w:hint="default"/>
      </w:rPr>
    </w:lvl>
    <w:lvl w:ilvl="4" w:tplc="100A0003" w:tentative="1">
      <w:start w:val="1"/>
      <w:numFmt w:val="bullet"/>
      <w:lvlText w:val="o"/>
      <w:lvlJc w:val="left"/>
      <w:pPr>
        <w:ind w:left="4734" w:hanging="360"/>
      </w:pPr>
      <w:rPr>
        <w:rFonts w:ascii="Courier New" w:hAnsi="Courier New" w:cs="Courier New" w:hint="default"/>
      </w:rPr>
    </w:lvl>
    <w:lvl w:ilvl="5" w:tplc="100A0005" w:tentative="1">
      <w:start w:val="1"/>
      <w:numFmt w:val="bullet"/>
      <w:lvlText w:val=""/>
      <w:lvlJc w:val="left"/>
      <w:pPr>
        <w:ind w:left="5454" w:hanging="360"/>
      </w:pPr>
      <w:rPr>
        <w:rFonts w:ascii="Wingdings" w:hAnsi="Wingdings" w:hint="default"/>
      </w:rPr>
    </w:lvl>
    <w:lvl w:ilvl="6" w:tplc="100A0001" w:tentative="1">
      <w:start w:val="1"/>
      <w:numFmt w:val="bullet"/>
      <w:lvlText w:val=""/>
      <w:lvlJc w:val="left"/>
      <w:pPr>
        <w:ind w:left="6174" w:hanging="360"/>
      </w:pPr>
      <w:rPr>
        <w:rFonts w:ascii="Symbol" w:hAnsi="Symbol" w:hint="default"/>
      </w:rPr>
    </w:lvl>
    <w:lvl w:ilvl="7" w:tplc="100A0003" w:tentative="1">
      <w:start w:val="1"/>
      <w:numFmt w:val="bullet"/>
      <w:lvlText w:val="o"/>
      <w:lvlJc w:val="left"/>
      <w:pPr>
        <w:ind w:left="6894" w:hanging="360"/>
      </w:pPr>
      <w:rPr>
        <w:rFonts w:ascii="Courier New" w:hAnsi="Courier New" w:cs="Courier New" w:hint="default"/>
      </w:rPr>
    </w:lvl>
    <w:lvl w:ilvl="8" w:tplc="100A0005" w:tentative="1">
      <w:start w:val="1"/>
      <w:numFmt w:val="bullet"/>
      <w:lvlText w:val=""/>
      <w:lvlJc w:val="left"/>
      <w:pPr>
        <w:ind w:left="7614" w:hanging="360"/>
      </w:pPr>
      <w:rPr>
        <w:rFonts w:ascii="Wingdings" w:hAnsi="Wingdings" w:hint="default"/>
      </w:rPr>
    </w:lvl>
  </w:abstractNum>
  <w:abstractNum w:abstractNumId="23" w15:restartNumberingAfterBreak="0">
    <w:nsid w:val="27A81579"/>
    <w:multiLevelType w:val="hybridMultilevel"/>
    <w:tmpl w:val="3C0290F0"/>
    <w:lvl w:ilvl="0" w:tplc="100A000F">
      <w:start w:val="1"/>
      <w:numFmt w:val="decimal"/>
      <w:lvlText w:val="%1."/>
      <w:lvlJc w:val="left"/>
      <w:pPr>
        <w:ind w:left="2340" w:hanging="360"/>
      </w:pPr>
      <w:rPr>
        <w:rFonts w:hint="default"/>
        <w:b w:val="0"/>
        <w:bCs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 w15:restartNumberingAfterBreak="0">
    <w:nsid w:val="285D3B1D"/>
    <w:multiLevelType w:val="hybridMultilevel"/>
    <w:tmpl w:val="C26E6F18"/>
    <w:lvl w:ilvl="0" w:tplc="100A000F">
      <w:start w:val="1"/>
      <w:numFmt w:val="decimal"/>
      <w:lvlText w:val="%1."/>
      <w:lvlJc w:val="left"/>
      <w:pPr>
        <w:ind w:left="2421" w:hanging="360"/>
      </w:pPr>
      <w:rPr>
        <w:rFonts w:hint="default"/>
      </w:rPr>
    </w:lvl>
    <w:lvl w:ilvl="1" w:tplc="100A0003">
      <w:start w:val="1"/>
      <w:numFmt w:val="bullet"/>
      <w:lvlText w:val="o"/>
      <w:lvlJc w:val="left"/>
      <w:pPr>
        <w:ind w:left="3141" w:hanging="360"/>
      </w:pPr>
      <w:rPr>
        <w:rFonts w:ascii="Courier New" w:hAnsi="Courier New" w:cs="Courier New" w:hint="default"/>
      </w:rPr>
    </w:lvl>
    <w:lvl w:ilvl="2" w:tplc="100A0005" w:tentative="1">
      <w:start w:val="1"/>
      <w:numFmt w:val="bullet"/>
      <w:lvlText w:val=""/>
      <w:lvlJc w:val="left"/>
      <w:pPr>
        <w:ind w:left="3861" w:hanging="360"/>
      </w:pPr>
      <w:rPr>
        <w:rFonts w:ascii="Wingdings" w:hAnsi="Wingdings" w:hint="default"/>
      </w:rPr>
    </w:lvl>
    <w:lvl w:ilvl="3" w:tplc="100A0001" w:tentative="1">
      <w:start w:val="1"/>
      <w:numFmt w:val="bullet"/>
      <w:lvlText w:val=""/>
      <w:lvlJc w:val="left"/>
      <w:pPr>
        <w:ind w:left="4581" w:hanging="360"/>
      </w:pPr>
      <w:rPr>
        <w:rFonts w:ascii="Symbol" w:hAnsi="Symbol" w:hint="default"/>
      </w:rPr>
    </w:lvl>
    <w:lvl w:ilvl="4" w:tplc="100A0003" w:tentative="1">
      <w:start w:val="1"/>
      <w:numFmt w:val="bullet"/>
      <w:lvlText w:val="o"/>
      <w:lvlJc w:val="left"/>
      <w:pPr>
        <w:ind w:left="5301" w:hanging="360"/>
      </w:pPr>
      <w:rPr>
        <w:rFonts w:ascii="Courier New" w:hAnsi="Courier New" w:cs="Courier New" w:hint="default"/>
      </w:rPr>
    </w:lvl>
    <w:lvl w:ilvl="5" w:tplc="100A0005" w:tentative="1">
      <w:start w:val="1"/>
      <w:numFmt w:val="bullet"/>
      <w:lvlText w:val=""/>
      <w:lvlJc w:val="left"/>
      <w:pPr>
        <w:ind w:left="6021" w:hanging="360"/>
      </w:pPr>
      <w:rPr>
        <w:rFonts w:ascii="Wingdings" w:hAnsi="Wingdings" w:hint="default"/>
      </w:rPr>
    </w:lvl>
    <w:lvl w:ilvl="6" w:tplc="100A0001" w:tentative="1">
      <w:start w:val="1"/>
      <w:numFmt w:val="bullet"/>
      <w:lvlText w:val=""/>
      <w:lvlJc w:val="left"/>
      <w:pPr>
        <w:ind w:left="6741" w:hanging="360"/>
      </w:pPr>
      <w:rPr>
        <w:rFonts w:ascii="Symbol" w:hAnsi="Symbol" w:hint="default"/>
      </w:rPr>
    </w:lvl>
    <w:lvl w:ilvl="7" w:tplc="100A0003" w:tentative="1">
      <w:start w:val="1"/>
      <w:numFmt w:val="bullet"/>
      <w:lvlText w:val="o"/>
      <w:lvlJc w:val="left"/>
      <w:pPr>
        <w:ind w:left="7461" w:hanging="360"/>
      </w:pPr>
      <w:rPr>
        <w:rFonts w:ascii="Courier New" w:hAnsi="Courier New" w:cs="Courier New" w:hint="default"/>
      </w:rPr>
    </w:lvl>
    <w:lvl w:ilvl="8" w:tplc="100A0005" w:tentative="1">
      <w:start w:val="1"/>
      <w:numFmt w:val="bullet"/>
      <w:lvlText w:val=""/>
      <w:lvlJc w:val="left"/>
      <w:pPr>
        <w:ind w:left="8181" w:hanging="360"/>
      </w:pPr>
      <w:rPr>
        <w:rFonts w:ascii="Wingdings" w:hAnsi="Wingdings" w:hint="default"/>
      </w:rPr>
    </w:lvl>
  </w:abstractNum>
  <w:abstractNum w:abstractNumId="25" w15:restartNumberingAfterBreak="0">
    <w:nsid w:val="2A2B78F9"/>
    <w:multiLevelType w:val="hybridMultilevel"/>
    <w:tmpl w:val="C26AD4B2"/>
    <w:lvl w:ilvl="0" w:tplc="967A58E0">
      <w:start w:val="1"/>
      <w:numFmt w:val="decimal"/>
      <w:lvlText w:val="%1."/>
      <w:lvlJc w:val="left"/>
      <w:pPr>
        <w:ind w:left="1494" w:hanging="360"/>
      </w:pPr>
      <w:rPr>
        <w:rFonts w:hint="default"/>
      </w:rPr>
    </w:lvl>
    <w:lvl w:ilvl="1" w:tplc="100A0019">
      <w:start w:val="1"/>
      <w:numFmt w:val="lowerLetter"/>
      <w:lvlText w:val="%2."/>
      <w:lvlJc w:val="left"/>
      <w:pPr>
        <w:ind w:left="2214" w:hanging="360"/>
      </w:pPr>
    </w:lvl>
    <w:lvl w:ilvl="2" w:tplc="D3BE9D5C">
      <w:start w:val="1"/>
      <w:numFmt w:val="upperLetter"/>
      <w:lvlText w:val="%3."/>
      <w:lvlJc w:val="left"/>
      <w:pPr>
        <w:ind w:left="3114" w:hanging="360"/>
      </w:pPr>
      <w:rPr>
        <w:rFonts w:hint="default"/>
      </w:rPr>
    </w:lvl>
    <w:lvl w:ilvl="3" w:tplc="4E84A740">
      <w:start w:val="1"/>
      <w:numFmt w:val="bullet"/>
      <w:lvlText w:val="-"/>
      <w:lvlJc w:val="left"/>
      <w:pPr>
        <w:ind w:left="3654" w:hanging="360"/>
      </w:pPr>
      <w:rPr>
        <w:rFonts w:ascii="Calibri" w:eastAsia="Times New Roman" w:hAnsi="Calibri" w:cs="Calibri" w:hint="default"/>
      </w:rPr>
    </w:lvl>
    <w:lvl w:ilvl="4" w:tplc="100A0019" w:tentative="1">
      <w:start w:val="1"/>
      <w:numFmt w:val="lowerLetter"/>
      <w:lvlText w:val="%5."/>
      <w:lvlJc w:val="left"/>
      <w:pPr>
        <w:ind w:left="4374" w:hanging="360"/>
      </w:pPr>
    </w:lvl>
    <w:lvl w:ilvl="5" w:tplc="100A001B" w:tentative="1">
      <w:start w:val="1"/>
      <w:numFmt w:val="lowerRoman"/>
      <w:lvlText w:val="%6."/>
      <w:lvlJc w:val="right"/>
      <w:pPr>
        <w:ind w:left="5094" w:hanging="180"/>
      </w:pPr>
    </w:lvl>
    <w:lvl w:ilvl="6" w:tplc="100A000F" w:tentative="1">
      <w:start w:val="1"/>
      <w:numFmt w:val="decimal"/>
      <w:lvlText w:val="%7."/>
      <w:lvlJc w:val="left"/>
      <w:pPr>
        <w:ind w:left="5814" w:hanging="360"/>
      </w:pPr>
    </w:lvl>
    <w:lvl w:ilvl="7" w:tplc="100A0019" w:tentative="1">
      <w:start w:val="1"/>
      <w:numFmt w:val="lowerLetter"/>
      <w:lvlText w:val="%8."/>
      <w:lvlJc w:val="left"/>
      <w:pPr>
        <w:ind w:left="6534" w:hanging="360"/>
      </w:pPr>
    </w:lvl>
    <w:lvl w:ilvl="8" w:tplc="100A001B" w:tentative="1">
      <w:start w:val="1"/>
      <w:numFmt w:val="lowerRoman"/>
      <w:lvlText w:val="%9."/>
      <w:lvlJc w:val="right"/>
      <w:pPr>
        <w:ind w:left="7254" w:hanging="180"/>
      </w:pPr>
    </w:lvl>
  </w:abstractNum>
  <w:abstractNum w:abstractNumId="26" w15:restartNumberingAfterBreak="0">
    <w:nsid w:val="2A9A2180"/>
    <w:multiLevelType w:val="hybridMultilevel"/>
    <w:tmpl w:val="C94E344A"/>
    <w:lvl w:ilvl="0" w:tplc="FFE823EA">
      <w:start w:val="4"/>
      <w:numFmt w:val="upperLetter"/>
      <w:lvlText w:val="%1."/>
      <w:lvlJc w:val="left"/>
      <w:pPr>
        <w:ind w:left="1080" w:hanging="720"/>
      </w:pPr>
      <w:rPr>
        <w:rFonts w:hint="default"/>
      </w:r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 w15:restartNumberingAfterBreak="0">
    <w:nsid w:val="2AE96C78"/>
    <w:multiLevelType w:val="hybridMultilevel"/>
    <w:tmpl w:val="2F427468"/>
    <w:lvl w:ilvl="0" w:tplc="D98418EA">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 w15:restartNumberingAfterBreak="0">
    <w:nsid w:val="2C197F00"/>
    <w:multiLevelType w:val="hybridMultilevel"/>
    <w:tmpl w:val="E4F6383C"/>
    <w:lvl w:ilvl="0" w:tplc="100A000F">
      <w:start w:val="1"/>
      <w:numFmt w:val="decimal"/>
      <w:lvlText w:val="%1."/>
      <w:lvlJc w:val="left"/>
      <w:pPr>
        <w:ind w:left="1854" w:hanging="360"/>
      </w:pPr>
      <w:rPr>
        <w:rFonts w:hint="default"/>
      </w:rPr>
    </w:lvl>
    <w:lvl w:ilvl="1" w:tplc="100A0003">
      <w:start w:val="1"/>
      <w:numFmt w:val="bullet"/>
      <w:lvlText w:val="o"/>
      <w:lvlJc w:val="left"/>
      <w:pPr>
        <w:ind w:left="2574" w:hanging="360"/>
      </w:pPr>
      <w:rPr>
        <w:rFonts w:ascii="Courier New" w:hAnsi="Courier New" w:cs="Courier New" w:hint="default"/>
      </w:rPr>
    </w:lvl>
    <w:lvl w:ilvl="2" w:tplc="100A0005">
      <w:start w:val="1"/>
      <w:numFmt w:val="bullet"/>
      <w:lvlText w:val=""/>
      <w:lvlJc w:val="left"/>
      <w:pPr>
        <w:ind w:left="3294" w:hanging="360"/>
      </w:pPr>
      <w:rPr>
        <w:rFonts w:ascii="Wingdings" w:hAnsi="Wingdings" w:hint="default"/>
      </w:rPr>
    </w:lvl>
    <w:lvl w:ilvl="3" w:tplc="100A0001" w:tentative="1">
      <w:start w:val="1"/>
      <w:numFmt w:val="bullet"/>
      <w:lvlText w:val=""/>
      <w:lvlJc w:val="left"/>
      <w:pPr>
        <w:ind w:left="4014" w:hanging="360"/>
      </w:pPr>
      <w:rPr>
        <w:rFonts w:ascii="Symbol" w:hAnsi="Symbol" w:hint="default"/>
      </w:rPr>
    </w:lvl>
    <w:lvl w:ilvl="4" w:tplc="100A0003" w:tentative="1">
      <w:start w:val="1"/>
      <w:numFmt w:val="bullet"/>
      <w:lvlText w:val="o"/>
      <w:lvlJc w:val="left"/>
      <w:pPr>
        <w:ind w:left="4734" w:hanging="360"/>
      </w:pPr>
      <w:rPr>
        <w:rFonts w:ascii="Courier New" w:hAnsi="Courier New" w:cs="Courier New" w:hint="default"/>
      </w:rPr>
    </w:lvl>
    <w:lvl w:ilvl="5" w:tplc="100A0005" w:tentative="1">
      <w:start w:val="1"/>
      <w:numFmt w:val="bullet"/>
      <w:lvlText w:val=""/>
      <w:lvlJc w:val="left"/>
      <w:pPr>
        <w:ind w:left="5454" w:hanging="360"/>
      </w:pPr>
      <w:rPr>
        <w:rFonts w:ascii="Wingdings" w:hAnsi="Wingdings" w:hint="default"/>
      </w:rPr>
    </w:lvl>
    <w:lvl w:ilvl="6" w:tplc="100A0001" w:tentative="1">
      <w:start w:val="1"/>
      <w:numFmt w:val="bullet"/>
      <w:lvlText w:val=""/>
      <w:lvlJc w:val="left"/>
      <w:pPr>
        <w:ind w:left="6174" w:hanging="360"/>
      </w:pPr>
      <w:rPr>
        <w:rFonts w:ascii="Symbol" w:hAnsi="Symbol" w:hint="default"/>
      </w:rPr>
    </w:lvl>
    <w:lvl w:ilvl="7" w:tplc="100A0003" w:tentative="1">
      <w:start w:val="1"/>
      <w:numFmt w:val="bullet"/>
      <w:lvlText w:val="o"/>
      <w:lvlJc w:val="left"/>
      <w:pPr>
        <w:ind w:left="6894" w:hanging="360"/>
      </w:pPr>
      <w:rPr>
        <w:rFonts w:ascii="Courier New" w:hAnsi="Courier New" w:cs="Courier New" w:hint="default"/>
      </w:rPr>
    </w:lvl>
    <w:lvl w:ilvl="8" w:tplc="100A0005" w:tentative="1">
      <w:start w:val="1"/>
      <w:numFmt w:val="bullet"/>
      <w:lvlText w:val=""/>
      <w:lvlJc w:val="left"/>
      <w:pPr>
        <w:ind w:left="7614" w:hanging="360"/>
      </w:pPr>
      <w:rPr>
        <w:rFonts w:ascii="Wingdings" w:hAnsi="Wingdings" w:hint="default"/>
      </w:rPr>
    </w:lvl>
  </w:abstractNum>
  <w:abstractNum w:abstractNumId="29" w15:restartNumberingAfterBreak="0">
    <w:nsid w:val="2DAE2704"/>
    <w:multiLevelType w:val="hybridMultilevel"/>
    <w:tmpl w:val="9FCCEADA"/>
    <w:lvl w:ilvl="0" w:tplc="100A000F">
      <w:start w:val="1"/>
      <w:numFmt w:val="decimal"/>
      <w:lvlText w:val="%1."/>
      <w:lvlJc w:val="left"/>
      <w:pPr>
        <w:ind w:left="2421" w:hanging="360"/>
      </w:pPr>
      <w:rPr>
        <w:rFonts w:hint="default"/>
        <w:b w:val="0"/>
      </w:rPr>
    </w:lvl>
    <w:lvl w:ilvl="1" w:tplc="100A0003">
      <w:start w:val="1"/>
      <w:numFmt w:val="bullet"/>
      <w:lvlText w:val="o"/>
      <w:lvlJc w:val="left"/>
      <w:pPr>
        <w:ind w:left="3141" w:hanging="360"/>
      </w:pPr>
      <w:rPr>
        <w:rFonts w:ascii="Courier New" w:hAnsi="Courier New" w:cs="Courier New" w:hint="default"/>
      </w:rPr>
    </w:lvl>
    <w:lvl w:ilvl="2" w:tplc="100A0005" w:tentative="1">
      <w:start w:val="1"/>
      <w:numFmt w:val="bullet"/>
      <w:lvlText w:val=""/>
      <w:lvlJc w:val="left"/>
      <w:pPr>
        <w:ind w:left="3861" w:hanging="360"/>
      </w:pPr>
      <w:rPr>
        <w:rFonts w:ascii="Wingdings" w:hAnsi="Wingdings" w:hint="default"/>
      </w:rPr>
    </w:lvl>
    <w:lvl w:ilvl="3" w:tplc="100A0001" w:tentative="1">
      <w:start w:val="1"/>
      <w:numFmt w:val="bullet"/>
      <w:lvlText w:val=""/>
      <w:lvlJc w:val="left"/>
      <w:pPr>
        <w:ind w:left="4581" w:hanging="360"/>
      </w:pPr>
      <w:rPr>
        <w:rFonts w:ascii="Symbol" w:hAnsi="Symbol" w:hint="default"/>
      </w:rPr>
    </w:lvl>
    <w:lvl w:ilvl="4" w:tplc="100A0003" w:tentative="1">
      <w:start w:val="1"/>
      <w:numFmt w:val="bullet"/>
      <w:lvlText w:val="o"/>
      <w:lvlJc w:val="left"/>
      <w:pPr>
        <w:ind w:left="5301" w:hanging="360"/>
      </w:pPr>
      <w:rPr>
        <w:rFonts w:ascii="Courier New" w:hAnsi="Courier New" w:cs="Courier New" w:hint="default"/>
      </w:rPr>
    </w:lvl>
    <w:lvl w:ilvl="5" w:tplc="100A0005" w:tentative="1">
      <w:start w:val="1"/>
      <w:numFmt w:val="bullet"/>
      <w:lvlText w:val=""/>
      <w:lvlJc w:val="left"/>
      <w:pPr>
        <w:ind w:left="6021" w:hanging="360"/>
      </w:pPr>
      <w:rPr>
        <w:rFonts w:ascii="Wingdings" w:hAnsi="Wingdings" w:hint="default"/>
      </w:rPr>
    </w:lvl>
    <w:lvl w:ilvl="6" w:tplc="100A0001" w:tentative="1">
      <w:start w:val="1"/>
      <w:numFmt w:val="bullet"/>
      <w:lvlText w:val=""/>
      <w:lvlJc w:val="left"/>
      <w:pPr>
        <w:ind w:left="6741" w:hanging="360"/>
      </w:pPr>
      <w:rPr>
        <w:rFonts w:ascii="Symbol" w:hAnsi="Symbol" w:hint="default"/>
      </w:rPr>
    </w:lvl>
    <w:lvl w:ilvl="7" w:tplc="100A0003" w:tentative="1">
      <w:start w:val="1"/>
      <w:numFmt w:val="bullet"/>
      <w:lvlText w:val="o"/>
      <w:lvlJc w:val="left"/>
      <w:pPr>
        <w:ind w:left="7461" w:hanging="360"/>
      </w:pPr>
      <w:rPr>
        <w:rFonts w:ascii="Courier New" w:hAnsi="Courier New" w:cs="Courier New" w:hint="default"/>
      </w:rPr>
    </w:lvl>
    <w:lvl w:ilvl="8" w:tplc="100A0005" w:tentative="1">
      <w:start w:val="1"/>
      <w:numFmt w:val="bullet"/>
      <w:lvlText w:val=""/>
      <w:lvlJc w:val="left"/>
      <w:pPr>
        <w:ind w:left="8181" w:hanging="360"/>
      </w:pPr>
      <w:rPr>
        <w:rFonts w:ascii="Wingdings" w:hAnsi="Wingdings" w:hint="default"/>
      </w:rPr>
    </w:lvl>
  </w:abstractNum>
  <w:abstractNum w:abstractNumId="30" w15:restartNumberingAfterBreak="0">
    <w:nsid w:val="2F156761"/>
    <w:multiLevelType w:val="hybridMultilevel"/>
    <w:tmpl w:val="7B6EC710"/>
    <w:lvl w:ilvl="0" w:tplc="0F52FC9A">
      <w:start w:val="4"/>
      <w:numFmt w:val="upp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1" w15:restartNumberingAfterBreak="0">
    <w:nsid w:val="2F533867"/>
    <w:multiLevelType w:val="hybridMultilevel"/>
    <w:tmpl w:val="9154ADCE"/>
    <w:lvl w:ilvl="0" w:tplc="100A000F">
      <w:start w:val="1"/>
      <w:numFmt w:val="decimal"/>
      <w:lvlText w:val="%1."/>
      <w:lvlJc w:val="left"/>
      <w:pPr>
        <w:ind w:left="2340" w:hanging="360"/>
      </w:pPr>
      <w:rPr>
        <w:rFonts w:hint="default"/>
        <w:b w:val="0"/>
        <w:bCs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 w15:restartNumberingAfterBreak="0">
    <w:nsid w:val="32B57B16"/>
    <w:multiLevelType w:val="hybridMultilevel"/>
    <w:tmpl w:val="320A1CA0"/>
    <w:lvl w:ilvl="0" w:tplc="100A000F">
      <w:start w:val="1"/>
      <w:numFmt w:val="decimal"/>
      <w:lvlText w:val="%1."/>
      <w:lvlJc w:val="left"/>
      <w:pPr>
        <w:ind w:left="2421" w:hanging="360"/>
      </w:pPr>
      <w:rPr>
        <w:rFonts w:hint="default"/>
        <w:b w:val="0"/>
      </w:rPr>
    </w:lvl>
    <w:lvl w:ilvl="1" w:tplc="100A0003">
      <w:start w:val="1"/>
      <w:numFmt w:val="bullet"/>
      <w:lvlText w:val="o"/>
      <w:lvlJc w:val="left"/>
      <w:pPr>
        <w:ind w:left="3141" w:hanging="360"/>
      </w:pPr>
      <w:rPr>
        <w:rFonts w:ascii="Courier New" w:hAnsi="Courier New" w:cs="Courier New" w:hint="default"/>
      </w:rPr>
    </w:lvl>
    <w:lvl w:ilvl="2" w:tplc="100A0005" w:tentative="1">
      <w:start w:val="1"/>
      <w:numFmt w:val="bullet"/>
      <w:lvlText w:val=""/>
      <w:lvlJc w:val="left"/>
      <w:pPr>
        <w:ind w:left="3861" w:hanging="360"/>
      </w:pPr>
      <w:rPr>
        <w:rFonts w:ascii="Wingdings" w:hAnsi="Wingdings" w:hint="default"/>
      </w:rPr>
    </w:lvl>
    <w:lvl w:ilvl="3" w:tplc="100A0001" w:tentative="1">
      <w:start w:val="1"/>
      <w:numFmt w:val="bullet"/>
      <w:lvlText w:val=""/>
      <w:lvlJc w:val="left"/>
      <w:pPr>
        <w:ind w:left="4581" w:hanging="360"/>
      </w:pPr>
      <w:rPr>
        <w:rFonts w:ascii="Symbol" w:hAnsi="Symbol" w:hint="default"/>
      </w:rPr>
    </w:lvl>
    <w:lvl w:ilvl="4" w:tplc="100A0003" w:tentative="1">
      <w:start w:val="1"/>
      <w:numFmt w:val="bullet"/>
      <w:lvlText w:val="o"/>
      <w:lvlJc w:val="left"/>
      <w:pPr>
        <w:ind w:left="5301" w:hanging="360"/>
      </w:pPr>
      <w:rPr>
        <w:rFonts w:ascii="Courier New" w:hAnsi="Courier New" w:cs="Courier New" w:hint="default"/>
      </w:rPr>
    </w:lvl>
    <w:lvl w:ilvl="5" w:tplc="100A0005" w:tentative="1">
      <w:start w:val="1"/>
      <w:numFmt w:val="bullet"/>
      <w:lvlText w:val=""/>
      <w:lvlJc w:val="left"/>
      <w:pPr>
        <w:ind w:left="6021" w:hanging="360"/>
      </w:pPr>
      <w:rPr>
        <w:rFonts w:ascii="Wingdings" w:hAnsi="Wingdings" w:hint="default"/>
      </w:rPr>
    </w:lvl>
    <w:lvl w:ilvl="6" w:tplc="100A0001" w:tentative="1">
      <w:start w:val="1"/>
      <w:numFmt w:val="bullet"/>
      <w:lvlText w:val=""/>
      <w:lvlJc w:val="left"/>
      <w:pPr>
        <w:ind w:left="6741" w:hanging="360"/>
      </w:pPr>
      <w:rPr>
        <w:rFonts w:ascii="Symbol" w:hAnsi="Symbol" w:hint="default"/>
      </w:rPr>
    </w:lvl>
    <w:lvl w:ilvl="7" w:tplc="100A0003" w:tentative="1">
      <w:start w:val="1"/>
      <w:numFmt w:val="bullet"/>
      <w:lvlText w:val="o"/>
      <w:lvlJc w:val="left"/>
      <w:pPr>
        <w:ind w:left="7461" w:hanging="360"/>
      </w:pPr>
      <w:rPr>
        <w:rFonts w:ascii="Courier New" w:hAnsi="Courier New" w:cs="Courier New" w:hint="default"/>
      </w:rPr>
    </w:lvl>
    <w:lvl w:ilvl="8" w:tplc="100A0005" w:tentative="1">
      <w:start w:val="1"/>
      <w:numFmt w:val="bullet"/>
      <w:lvlText w:val=""/>
      <w:lvlJc w:val="left"/>
      <w:pPr>
        <w:ind w:left="8181" w:hanging="360"/>
      </w:pPr>
      <w:rPr>
        <w:rFonts w:ascii="Wingdings" w:hAnsi="Wingdings" w:hint="default"/>
      </w:rPr>
    </w:lvl>
  </w:abstractNum>
  <w:abstractNum w:abstractNumId="33" w15:restartNumberingAfterBreak="0">
    <w:nsid w:val="335E644C"/>
    <w:multiLevelType w:val="hybridMultilevel"/>
    <w:tmpl w:val="0240936C"/>
    <w:lvl w:ilvl="0" w:tplc="100A000F">
      <w:start w:val="1"/>
      <w:numFmt w:val="decimal"/>
      <w:lvlText w:val="%1."/>
      <w:lvlJc w:val="left"/>
      <w:pPr>
        <w:ind w:left="2421" w:hanging="360"/>
      </w:pPr>
    </w:lvl>
    <w:lvl w:ilvl="1" w:tplc="100A0019" w:tentative="1">
      <w:start w:val="1"/>
      <w:numFmt w:val="lowerLetter"/>
      <w:lvlText w:val="%2."/>
      <w:lvlJc w:val="left"/>
      <w:pPr>
        <w:ind w:left="3141" w:hanging="360"/>
      </w:pPr>
    </w:lvl>
    <w:lvl w:ilvl="2" w:tplc="100A001B" w:tentative="1">
      <w:start w:val="1"/>
      <w:numFmt w:val="lowerRoman"/>
      <w:lvlText w:val="%3."/>
      <w:lvlJc w:val="right"/>
      <w:pPr>
        <w:ind w:left="3861" w:hanging="180"/>
      </w:pPr>
    </w:lvl>
    <w:lvl w:ilvl="3" w:tplc="100A000F" w:tentative="1">
      <w:start w:val="1"/>
      <w:numFmt w:val="decimal"/>
      <w:lvlText w:val="%4."/>
      <w:lvlJc w:val="left"/>
      <w:pPr>
        <w:ind w:left="4581" w:hanging="360"/>
      </w:pPr>
    </w:lvl>
    <w:lvl w:ilvl="4" w:tplc="100A0019" w:tentative="1">
      <w:start w:val="1"/>
      <w:numFmt w:val="lowerLetter"/>
      <w:lvlText w:val="%5."/>
      <w:lvlJc w:val="left"/>
      <w:pPr>
        <w:ind w:left="5301" w:hanging="360"/>
      </w:pPr>
    </w:lvl>
    <w:lvl w:ilvl="5" w:tplc="100A001B" w:tentative="1">
      <w:start w:val="1"/>
      <w:numFmt w:val="lowerRoman"/>
      <w:lvlText w:val="%6."/>
      <w:lvlJc w:val="right"/>
      <w:pPr>
        <w:ind w:left="6021" w:hanging="180"/>
      </w:pPr>
    </w:lvl>
    <w:lvl w:ilvl="6" w:tplc="100A000F" w:tentative="1">
      <w:start w:val="1"/>
      <w:numFmt w:val="decimal"/>
      <w:lvlText w:val="%7."/>
      <w:lvlJc w:val="left"/>
      <w:pPr>
        <w:ind w:left="6741" w:hanging="360"/>
      </w:pPr>
    </w:lvl>
    <w:lvl w:ilvl="7" w:tplc="100A0019" w:tentative="1">
      <w:start w:val="1"/>
      <w:numFmt w:val="lowerLetter"/>
      <w:lvlText w:val="%8."/>
      <w:lvlJc w:val="left"/>
      <w:pPr>
        <w:ind w:left="7461" w:hanging="360"/>
      </w:pPr>
    </w:lvl>
    <w:lvl w:ilvl="8" w:tplc="100A001B" w:tentative="1">
      <w:start w:val="1"/>
      <w:numFmt w:val="lowerRoman"/>
      <w:lvlText w:val="%9."/>
      <w:lvlJc w:val="right"/>
      <w:pPr>
        <w:ind w:left="8181" w:hanging="180"/>
      </w:pPr>
    </w:lvl>
  </w:abstractNum>
  <w:abstractNum w:abstractNumId="34" w15:restartNumberingAfterBreak="0">
    <w:nsid w:val="348176FF"/>
    <w:multiLevelType w:val="hybridMultilevel"/>
    <w:tmpl w:val="C8F28112"/>
    <w:lvl w:ilvl="0" w:tplc="1D9C3F5A">
      <w:start w:val="1"/>
      <w:numFmt w:val="decimal"/>
      <w:lvlText w:val="%1."/>
      <w:lvlJc w:val="left"/>
      <w:pPr>
        <w:ind w:left="1494" w:hanging="360"/>
      </w:pPr>
      <w:rPr>
        <w:rFonts w:hint="default"/>
      </w:rPr>
    </w:lvl>
    <w:lvl w:ilvl="1" w:tplc="100A0019">
      <w:start w:val="1"/>
      <w:numFmt w:val="lowerLetter"/>
      <w:lvlText w:val="%2."/>
      <w:lvlJc w:val="left"/>
      <w:pPr>
        <w:ind w:left="2214" w:hanging="360"/>
      </w:pPr>
    </w:lvl>
    <w:lvl w:ilvl="2" w:tplc="100A001B" w:tentative="1">
      <w:start w:val="1"/>
      <w:numFmt w:val="lowerRoman"/>
      <w:lvlText w:val="%3."/>
      <w:lvlJc w:val="right"/>
      <w:pPr>
        <w:ind w:left="2934" w:hanging="180"/>
      </w:pPr>
    </w:lvl>
    <w:lvl w:ilvl="3" w:tplc="100A000F" w:tentative="1">
      <w:start w:val="1"/>
      <w:numFmt w:val="decimal"/>
      <w:lvlText w:val="%4."/>
      <w:lvlJc w:val="left"/>
      <w:pPr>
        <w:ind w:left="3654" w:hanging="360"/>
      </w:pPr>
    </w:lvl>
    <w:lvl w:ilvl="4" w:tplc="100A0019" w:tentative="1">
      <w:start w:val="1"/>
      <w:numFmt w:val="lowerLetter"/>
      <w:lvlText w:val="%5."/>
      <w:lvlJc w:val="left"/>
      <w:pPr>
        <w:ind w:left="4374" w:hanging="360"/>
      </w:pPr>
    </w:lvl>
    <w:lvl w:ilvl="5" w:tplc="100A001B" w:tentative="1">
      <w:start w:val="1"/>
      <w:numFmt w:val="lowerRoman"/>
      <w:lvlText w:val="%6."/>
      <w:lvlJc w:val="right"/>
      <w:pPr>
        <w:ind w:left="5094" w:hanging="180"/>
      </w:pPr>
    </w:lvl>
    <w:lvl w:ilvl="6" w:tplc="100A000F" w:tentative="1">
      <w:start w:val="1"/>
      <w:numFmt w:val="decimal"/>
      <w:lvlText w:val="%7."/>
      <w:lvlJc w:val="left"/>
      <w:pPr>
        <w:ind w:left="5814" w:hanging="360"/>
      </w:pPr>
    </w:lvl>
    <w:lvl w:ilvl="7" w:tplc="100A0019" w:tentative="1">
      <w:start w:val="1"/>
      <w:numFmt w:val="lowerLetter"/>
      <w:lvlText w:val="%8."/>
      <w:lvlJc w:val="left"/>
      <w:pPr>
        <w:ind w:left="6534" w:hanging="360"/>
      </w:pPr>
    </w:lvl>
    <w:lvl w:ilvl="8" w:tplc="100A001B" w:tentative="1">
      <w:start w:val="1"/>
      <w:numFmt w:val="lowerRoman"/>
      <w:lvlText w:val="%9."/>
      <w:lvlJc w:val="right"/>
      <w:pPr>
        <w:ind w:left="7254" w:hanging="180"/>
      </w:pPr>
    </w:lvl>
  </w:abstractNum>
  <w:abstractNum w:abstractNumId="35" w15:restartNumberingAfterBreak="0">
    <w:nsid w:val="35A657CF"/>
    <w:multiLevelType w:val="hybridMultilevel"/>
    <w:tmpl w:val="F9D2A094"/>
    <w:lvl w:ilvl="0" w:tplc="100A000F">
      <w:start w:val="1"/>
      <w:numFmt w:val="decimal"/>
      <w:lvlText w:val="%1."/>
      <w:lvlJc w:val="left"/>
      <w:pPr>
        <w:ind w:left="1854" w:hanging="360"/>
      </w:pPr>
      <w:rPr>
        <w:rFonts w:hint="default"/>
      </w:rPr>
    </w:lvl>
    <w:lvl w:ilvl="1" w:tplc="100A0003" w:tentative="1">
      <w:start w:val="1"/>
      <w:numFmt w:val="bullet"/>
      <w:lvlText w:val="o"/>
      <w:lvlJc w:val="left"/>
      <w:pPr>
        <w:ind w:left="2574" w:hanging="360"/>
      </w:pPr>
      <w:rPr>
        <w:rFonts w:ascii="Courier New" w:hAnsi="Courier New" w:cs="Courier New" w:hint="default"/>
      </w:rPr>
    </w:lvl>
    <w:lvl w:ilvl="2" w:tplc="100A0005" w:tentative="1">
      <w:start w:val="1"/>
      <w:numFmt w:val="bullet"/>
      <w:lvlText w:val=""/>
      <w:lvlJc w:val="left"/>
      <w:pPr>
        <w:ind w:left="3294" w:hanging="360"/>
      </w:pPr>
      <w:rPr>
        <w:rFonts w:ascii="Wingdings" w:hAnsi="Wingdings" w:hint="default"/>
      </w:rPr>
    </w:lvl>
    <w:lvl w:ilvl="3" w:tplc="100A0001" w:tentative="1">
      <w:start w:val="1"/>
      <w:numFmt w:val="bullet"/>
      <w:lvlText w:val=""/>
      <w:lvlJc w:val="left"/>
      <w:pPr>
        <w:ind w:left="4014" w:hanging="360"/>
      </w:pPr>
      <w:rPr>
        <w:rFonts w:ascii="Symbol" w:hAnsi="Symbol" w:hint="default"/>
      </w:rPr>
    </w:lvl>
    <w:lvl w:ilvl="4" w:tplc="100A0003" w:tentative="1">
      <w:start w:val="1"/>
      <w:numFmt w:val="bullet"/>
      <w:lvlText w:val="o"/>
      <w:lvlJc w:val="left"/>
      <w:pPr>
        <w:ind w:left="4734" w:hanging="360"/>
      </w:pPr>
      <w:rPr>
        <w:rFonts w:ascii="Courier New" w:hAnsi="Courier New" w:cs="Courier New" w:hint="default"/>
      </w:rPr>
    </w:lvl>
    <w:lvl w:ilvl="5" w:tplc="100A0005" w:tentative="1">
      <w:start w:val="1"/>
      <w:numFmt w:val="bullet"/>
      <w:lvlText w:val=""/>
      <w:lvlJc w:val="left"/>
      <w:pPr>
        <w:ind w:left="5454" w:hanging="360"/>
      </w:pPr>
      <w:rPr>
        <w:rFonts w:ascii="Wingdings" w:hAnsi="Wingdings" w:hint="default"/>
      </w:rPr>
    </w:lvl>
    <w:lvl w:ilvl="6" w:tplc="100A0001" w:tentative="1">
      <w:start w:val="1"/>
      <w:numFmt w:val="bullet"/>
      <w:lvlText w:val=""/>
      <w:lvlJc w:val="left"/>
      <w:pPr>
        <w:ind w:left="6174" w:hanging="360"/>
      </w:pPr>
      <w:rPr>
        <w:rFonts w:ascii="Symbol" w:hAnsi="Symbol" w:hint="default"/>
      </w:rPr>
    </w:lvl>
    <w:lvl w:ilvl="7" w:tplc="100A0003" w:tentative="1">
      <w:start w:val="1"/>
      <w:numFmt w:val="bullet"/>
      <w:lvlText w:val="o"/>
      <w:lvlJc w:val="left"/>
      <w:pPr>
        <w:ind w:left="6894" w:hanging="360"/>
      </w:pPr>
      <w:rPr>
        <w:rFonts w:ascii="Courier New" w:hAnsi="Courier New" w:cs="Courier New" w:hint="default"/>
      </w:rPr>
    </w:lvl>
    <w:lvl w:ilvl="8" w:tplc="100A0005" w:tentative="1">
      <w:start w:val="1"/>
      <w:numFmt w:val="bullet"/>
      <w:lvlText w:val=""/>
      <w:lvlJc w:val="left"/>
      <w:pPr>
        <w:ind w:left="7614" w:hanging="360"/>
      </w:pPr>
      <w:rPr>
        <w:rFonts w:ascii="Wingdings" w:hAnsi="Wingdings" w:hint="default"/>
      </w:rPr>
    </w:lvl>
  </w:abstractNum>
  <w:abstractNum w:abstractNumId="36" w15:restartNumberingAfterBreak="0">
    <w:nsid w:val="35CE5FC7"/>
    <w:multiLevelType w:val="hybridMultilevel"/>
    <w:tmpl w:val="1A906C64"/>
    <w:lvl w:ilvl="0" w:tplc="62DE4BBC">
      <w:start w:val="1"/>
      <w:numFmt w:val="decimal"/>
      <w:lvlText w:val="%1."/>
      <w:lvlJc w:val="left"/>
      <w:pPr>
        <w:ind w:left="1494" w:hanging="360"/>
      </w:pPr>
      <w:rPr>
        <w:rFonts w:hint="default"/>
      </w:rPr>
    </w:lvl>
    <w:lvl w:ilvl="1" w:tplc="100A0019">
      <w:start w:val="1"/>
      <w:numFmt w:val="lowerLetter"/>
      <w:lvlText w:val="%2."/>
      <w:lvlJc w:val="left"/>
      <w:pPr>
        <w:ind w:left="2214" w:hanging="360"/>
      </w:pPr>
    </w:lvl>
    <w:lvl w:ilvl="2" w:tplc="A33CE4B2">
      <w:start w:val="1"/>
      <w:numFmt w:val="upperLetter"/>
      <w:lvlText w:val="%3."/>
      <w:lvlJc w:val="left"/>
      <w:pPr>
        <w:ind w:left="3114" w:hanging="360"/>
      </w:pPr>
      <w:rPr>
        <w:rFonts w:hint="default"/>
      </w:rPr>
    </w:lvl>
    <w:lvl w:ilvl="3" w:tplc="100A000F" w:tentative="1">
      <w:start w:val="1"/>
      <w:numFmt w:val="decimal"/>
      <w:lvlText w:val="%4."/>
      <w:lvlJc w:val="left"/>
      <w:pPr>
        <w:ind w:left="3654" w:hanging="360"/>
      </w:pPr>
    </w:lvl>
    <w:lvl w:ilvl="4" w:tplc="100A0019" w:tentative="1">
      <w:start w:val="1"/>
      <w:numFmt w:val="lowerLetter"/>
      <w:lvlText w:val="%5."/>
      <w:lvlJc w:val="left"/>
      <w:pPr>
        <w:ind w:left="4374" w:hanging="360"/>
      </w:pPr>
    </w:lvl>
    <w:lvl w:ilvl="5" w:tplc="100A001B" w:tentative="1">
      <w:start w:val="1"/>
      <w:numFmt w:val="lowerRoman"/>
      <w:lvlText w:val="%6."/>
      <w:lvlJc w:val="right"/>
      <w:pPr>
        <w:ind w:left="5094" w:hanging="180"/>
      </w:pPr>
    </w:lvl>
    <w:lvl w:ilvl="6" w:tplc="100A000F" w:tentative="1">
      <w:start w:val="1"/>
      <w:numFmt w:val="decimal"/>
      <w:lvlText w:val="%7."/>
      <w:lvlJc w:val="left"/>
      <w:pPr>
        <w:ind w:left="5814" w:hanging="360"/>
      </w:pPr>
    </w:lvl>
    <w:lvl w:ilvl="7" w:tplc="100A0019" w:tentative="1">
      <w:start w:val="1"/>
      <w:numFmt w:val="lowerLetter"/>
      <w:lvlText w:val="%8."/>
      <w:lvlJc w:val="left"/>
      <w:pPr>
        <w:ind w:left="6534" w:hanging="360"/>
      </w:pPr>
    </w:lvl>
    <w:lvl w:ilvl="8" w:tplc="100A001B" w:tentative="1">
      <w:start w:val="1"/>
      <w:numFmt w:val="lowerRoman"/>
      <w:lvlText w:val="%9."/>
      <w:lvlJc w:val="right"/>
      <w:pPr>
        <w:ind w:left="7254" w:hanging="180"/>
      </w:pPr>
    </w:lvl>
  </w:abstractNum>
  <w:abstractNum w:abstractNumId="37" w15:restartNumberingAfterBreak="0">
    <w:nsid w:val="374E635C"/>
    <w:multiLevelType w:val="hybridMultilevel"/>
    <w:tmpl w:val="2D70AFBC"/>
    <w:lvl w:ilvl="0" w:tplc="100A000F">
      <w:start w:val="1"/>
      <w:numFmt w:val="decimal"/>
      <w:lvlText w:val="%1."/>
      <w:lvlJc w:val="left"/>
      <w:pPr>
        <w:ind w:left="2421" w:hanging="360"/>
      </w:pPr>
      <w:rPr>
        <w:rFonts w:hint="default"/>
        <w:b w:val="0"/>
      </w:rPr>
    </w:lvl>
    <w:lvl w:ilvl="1" w:tplc="100A0003">
      <w:start w:val="1"/>
      <w:numFmt w:val="bullet"/>
      <w:lvlText w:val="o"/>
      <w:lvlJc w:val="left"/>
      <w:pPr>
        <w:ind w:left="3141" w:hanging="360"/>
      </w:pPr>
      <w:rPr>
        <w:rFonts w:ascii="Courier New" w:hAnsi="Courier New" w:cs="Courier New" w:hint="default"/>
      </w:rPr>
    </w:lvl>
    <w:lvl w:ilvl="2" w:tplc="100A0005" w:tentative="1">
      <w:start w:val="1"/>
      <w:numFmt w:val="bullet"/>
      <w:lvlText w:val=""/>
      <w:lvlJc w:val="left"/>
      <w:pPr>
        <w:ind w:left="3861" w:hanging="360"/>
      </w:pPr>
      <w:rPr>
        <w:rFonts w:ascii="Wingdings" w:hAnsi="Wingdings" w:hint="default"/>
      </w:rPr>
    </w:lvl>
    <w:lvl w:ilvl="3" w:tplc="100A0001" w:tentative="1">
      <w:start w:val="1"/>
      <w:numFmt w:val="bullet"/>
      <w:lvlText w:val=""/>
      <w:lvlJc w:val="left"/>
      <w:pPr>
        <w:ind w:left="4581" w:hanging="360"/>
      </w:pPr>
      <w:rPr>
        <w:rFonts w:ascii="Symbol" w:hAnsi="Symbol" w:hint="default"/>
      </w:rPr>
    </w:lvl>
    <w:lvl w:ilvl="4" w:tplc="100A0003" w:tentative="1">
      <w:start w:val="1"/>
      <w:numFmt w:val="bullet"/>
      <w:lvlText w:val="o"/>
      <w:lvlJc w:val="left"/>
      <w:pPr>
        <w:ind w:left="5301" w:hanging="360"/>
      </w:pPr>
      <w:rPr>
        <w:rFonts w:ascii="Courier New" w:hAnsi="Courier New" w:cs="Courier New" w:hint="default"/>
      </w:rPr>
    </w:lvl>
    <w:lvl w:ilvl="5" w:tplc="100A0005" w:tentative="1">
      <w:start w:val="1"/>
      <w:numFmt w:val="bullet"/>
      <w:lvlText w:val=""/>
      <w:lvlJc w:val="left"/>
      <w:pPr>
        <w:ind w:left="6021" w:hanging="360"/>
      </w:pPr>
      <w:rPr>
        <w:rFonts w:ascii="Wingdings" w:hAnsi="Wingdings" w:hint="default"/>
      </w:rPr>
    </w:lvl>
    <w:lvl w:ilvl="6" w:tplc="100A0001" w:tentative="1">
      <w:start w:val="1"/>
      <w:numFmt w:val="bullet"/>
      <w:lvlText w:val=""/>
      <w:lvlJc w:val="left"/>
      <w:pPr>
        <w:ind w:left="6741" w:hanging="360"/>
      </w:pPr>
      <w:rPr>
        <w:rFonts w:ascii="Symbol" w:hAnsi="Symbol" w:hint="default"/>
      </w:rPr>
    </w:lvl>
    <w:lvl w:ilvl="7" w:tplc="100A0003" w:tentative="1">
      <w:start w:val="1"/>
      <w:numFmt w:val="bullet"/>
      <w:lvlText w:val="o"/>
      <w:lvlJc w:val="left"/>
      <w:pPr>
        <w:ind w:left="7461" w:hanging="360"/>
      </w:pPr>
      <w:rPr>
        <w:rFonts w:ascii="Courier New" w:hAnsi="Courier New" w:cs="Courier New" w:hint="default"/>
      </w:rPr>
    </w:lvl>
    <w:lvl w:ilvl="8" w:tplc="100A0005" w:tentative="1">
      <w:start w:val="1"/>
      <w:numFmt w:val="bullet"/>
      <w:lvlText w:val=""/>
      <w:lvlJc w:val="left"/>
      <w:pPr>
        <w:ind w:left="8181" w:hanging="360"/>
      </w:pPr>
      <w:rPr>
        <w:rFonts w:ascii="Wingdings" w:hAnsi="Wingdings" w:hint="default"/>
      </w:rPr>
    </w:lvl>
  </w:abstractNum>
  <w:abstractNum w:abstractNumId="38" w15:restartNumberingAfterBreak="0">
    <w:nsid w:val="387A6D02"/>
    <w:multiLevelType w:val="hybridMultilevel"/>
    <w:tmpl w:val="509A75D4"/>
    <w:lvl w:ilvl="0" w:tplc="100A0019">
      <w:start w:val="1"/>
      <w:numFmt w:val="lowerLetter"/>
      <w:lvlText w:val="%1."/>
      <w:lvlJc w:val="left"/>
      <w:pPr>
        <w:ind w:left="3654" w:hanging="360"/>
      </w:pPr>
    </w:lvl>
    <w:lvl w:ilvl="1" w:tplc="100A0019" w:tentative="1">
      <w:start w:val="1"/>
      <w:numFmt w:val="lowerLetter"/>
      <w:lvlText w:val="%2."/>
      <w:lvlJc w:val="left"/>
      <w:pPr>
        <w:ind w:left="4374" w:hanging="360"/>
      </w:pPr>
    </w:lvl>
    <w:lvl w:ilvl="2" w:tplc="100A001B" w:tentative="1">
      <w:start w:val="1"/>
      <w:numFmt w:val="lowerRoman"/>
      <w:lvlText w:val="%3."/>
      <w:lvlJc w:val="right"/>
      <w:pPr>
        <w:ind w:left="5094" w:hanging="180"/>
      </w:pPr>
    </w:lvl>
    <w:lvl w:ilvl="3" w:tplc="100A000F" w:tentative="1">
      <w:start w:val="1"/>
      <w:numFmt w:val="decimal"/>
      <w:lvlText w:val="%4."/>
      <w:lvlJc w:val="left"/>
      <w:pPr>
        <w:ind w:left="5814" w:hanging="360"/>
      </w:pPr>
    </w:lvl>
    <w:lvl w:ilvl="4" w:tplc="100A0019" w:tentative="1">
      <w:start w:val="1"/>
      <w:numFmt w:val="lowerLetter"/>
      <w:lvlText w:val="%5."/>
      <w:lvlJc w:val="left"/>
      <w:pPr>
        <w:ind w:left="6534" w:hanging="360"/>
      </w:pPr>
    </w:lvl>
    <w:lvl w:ilvl="5" w:tplc="100A001B" w:tentative="1">
      <w:start w:val="1"/>
      <w:numFmt w:val="lowerRoman"/>
      <w:lvlText w:val="%6."/>
      <w:lvlJc w:val="right"/>
      <w:pPr>
        <w:ind w:left="7254" w:hanging="180"/>
      </w:pPr>
    </w:lvl>
    <w:lvl w:ilvl="6" w:tplc="100A000F" w:tentative="1">
      <w:start w:val="1"/>
      <w:numFmt w:val="decimal"/>
      <w:lvlText w:val="%7."/>
      <w:lvlJc w:val="left"/>
      <w:pPr>
        <w:ind w:left="7974" w:hanging="360"/>
      </w:pPr>
    </w:lvl>
    <w:lvl w:ilvl="7" w:tplc="100A0019" w:tentative="1">
      <w:start w:val="1"/>
      <w:numFmt w:val="lowerLetter"/>
      <w:lvlText w:val="%8."/>
      <w:lvlJc w:val="left"/>
      <w:pPr>
        <w:ind w:left="8694" w:hanging="360"/>
      </w:pPr>
    </w:lvl>
    <w:lvl w:ilvl="8" w:tplc="100A001B" w:tentative="1">
      <w:start w:val="1"/>
      <w:numFmt w:val="lowerRoman"/>
      <w:lvlText w:val="%9."/>
      <w:lvlJc w:val="right"/>
      <w:pPr>
        <w:ind w:left="9414" w:hanging="180"/>
      </w:pPr>
    </w:lvl>
  </w:abstractNum>
  <w:abstractNum w:abstractNumId="39" w15:restartNumberingAfterBreak="0">
    <w:nsid w:val="3C607C21"/>
    <w:multiLevelType w:val="hybridMultilevel"/>
    <w:tmpl w:val="44A6F8FA"/>
    <w:lvl w:ilvl="0" w:tplc="2FC4E5C4">
      <w:start w:val="1"/>
      <w:numFmt w:val="upperLetter"/>
      <w:lvlText w:val="%1."/>
      <w:lvlJc w:val="left"/>
      <w:pPr>
        <w:ind w:left="720" w:hanging="360"/>
      </w:pPr>
      <w:rPr>
        <w:rFonts w:asciiTheme="minorHAnsi" w:hAnsiTheme="minorHAnsi" w:cstheme="minorHAnsi"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0" w15:restartNumberingAfterBreak="0">
    <w:nsid w:val="3D9B2812"/>
    <w:multiLevelType w:val="hybridMultilevel"/>
    <w:tmpl w:val="DA4C15CC"/>
    <w:lvl w:ilvl="0" w:tplc="5812058A">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1" w15:restartNumberingAfterBreak="0">
    <w:nsid w:val="3E0639E5"/>
    <w:multiLevelType w:val="hybridMultilevel"/>
    <w:tmpl w:val="6D46855A"/>
    <w:lvl w:ilvl="0" w:tplc="7CBCDF26">
      <w:start w:val="1"/>
      <w:numFmt w:val="decimal"/>
      <w:lvlText w:val="%1."/>
      <w:lvlJc w:val="left"/>
      <w:pPr>
        <w:ind w:left="1494" w:hanging="360"/>
      </w:pPr>
      <w:rPr>
        <w:rFonts w:hint="default"/>
      </w:rPr>
    </w:lvl>
    <w:lvl w:ilvl="1" w:tplc="100A0019">
      <w:start w:val="1"/>
      <w:numFmt w:val="lowerLetter"/>
      <w:lvlText w:val="%2."/>
      <w:lvlJc w:val="left"/>
      <w:pPr>
        <w:ind w:left="2214" w:hanging="360"/>
      </w:pPr>
    </w:lvl>
    <w:lvl w:ilvl="2" w:tplc="100A001B" w:tentative="1">
      <w:start w:val="1"/>
      <w:numFmt w:val="lowerRoman"/>
      <w:lvlText w:val="%3."/>
      <w:lvlJc w:val="right"/>
      <w:pPr>
        <w:ind w:left="2934" w:hanging="180"/>
      </w:pPr>
    </w:lvl>
    <w:lvl w:ilvl="3" w:tplc="100A000F" w:tentative="1">
      <w:start w:val="1"/>
      <w:numFmt w:val="decimal"/>
      <w:lvlText w:val="%4."/>
      <w:lvlJc w:val="left"/>
      <w:pPr>
        <w:ind w:left="3654" w:hanging="360"/>
      </w:pPr>
    </w:lvl>
    <w:lvl w:ilvl="4" w:tplc="100A0019" w:tentative="1">
      <w:start w:val="1"/>
      <w:numFmt w:val="lowerLetter"/>
      <w:lvlText w:val="%5."/>
      <w:lvlJc w:val="left"/>
      <w:pPr>
        <w:ind w:left="4374" w:hanging="360"/>
      </w:pPr>
    </w:lvl>
    <w:lvl w:ilvl="5" w:tplc="100A001B" w:tentative="1">
      <w:start w:val="1"/>
      <w:numFmt w:val="lowerRoman"/>
      <w:lvlText w:val="%6."/>
      <w:lvlJc w:val="right"/>
      <w:pPr>
        <w:ind w:left="5094" w:hanging="180"/>
      </w:pPr>
    </w:lvl>
    <w:lvl w:ilvl="6" w:tplc="100A000F" w:tentative="1">
      <w:start w:val="1"/>
      <w:numFmt w:val="decimal"/>
      <w:lvlText w:val="%7."/>
      <w:lvlJc w:val="left"/>
      <w:pPr>
        <w:ind w:left="5814" w:hanging="360"/>
      </w:pPr>
    </w:lvl>
    <w:lvl w:ilvl="7" w:tplc="100A0019" w:tentative="1">
      <w:start w:val="1"/>
      <w:numFmt w:val="lowerLetter"/>
      <w:lvlText w:val="%8."/>
      <w:lvlJc w:val="left"/>
      <w:pPr>
        <w:ind w:left="6534" w:hanging="360"/>
      </w:pPr>
    </w:lvl>
    <w:lvl w:ilvl="8" w:tplc="100A001B" w:tentative="1">
      <w:start w:val="1"/>
      <w:numFmt w:val="lowerRoman"/>
      <w:lvlText w:val="%9."/>
      <w:lvlJc w:val="right"/>
      <w:pPr>
        <w:ind w:left="7254" w:hanging="180"/>
      </w:pPr>
    </w:lvl>
  </w:abstractNum>
  <w:abstractNum w:abstractNumId="42" w15:restartNumberingAfterBreak="0">
    <w:nsid w:val="3EA76092"/>
    <w:multiLevelType w:val="hybridMultilevel"/>
    <w:tmpl w:val="40F8F6E6"/>
    <w:lvl w:ilvl="0" w:tplc="100A000F">
      <w:start w:val="1"/>
      <w:numFmt w:val="decimal"/>
      <w:lvlText w:val="%1."/>
      <w:lvlJc w:val="left"/>
      <w:pPr>
        <w:ind w:left="2421" w:hanging="360"/>
      </w:pPr>
      <w:rPr>
        <w:rFonts w:hint="default"/>
        <w:b w:val="0"/>
      </w:rPr>
    </w:lvl>
    <w:lvl w:ilvl="1" w:tplc="100A0003">
      <w:start w:val="1"/>
      <w:numFmt w:val="bullet"/>
      <w:lvlText w:val="o"/>
      <w:lvlJc w:val="left"/>
      <w:pPr>
        <w:ind w:left="3141" w:hanging="360"/>
      </w:pPr>
      <w:rPr>
        <w:rFonts w:ascii="Courier New" w:hAnsi="Courier New" w:cs="Courier New" w:hint="default"/>
      </w:rPr>
    </w:lvl>
    <w:lvl w:ilvl="2" w:tplc="100A0005" w:tentative="1">
      <w:start w:val="1"/>
      <w:numFmt w:val="bullet"/>
      <w:lvlText w:val=""/>
      <w:lvlJc w:val="left"/>
      <w:pPr>
        <w:ind w:left="3861" w:hanging="360"/>
      </w:pPr>
      <w:rPr>
        <w:rFonts w:ascii="Wingdings" w:hAnsi="Wingdings" w:hint="default"/>
      </w:rPr>
    </w:lvl>
    <w:lvl w:ilvl="3" w:tplc="100A0001" w:tentative="1">
      <w:start w:val="1"/>
      <w:numFmt w:val="bullet"/>
      <w:lvlText w:val=""/>
      <w:lvlJc w:val="left"/>
      <w:pPr>
        <w:ind w:left="4581" w:hanging="360"/>
      </w:pPr>
      <w:rPr>
        <w:rFonts w:ascii="Symbol" w:hAnsi="Symbol" w:hint="default"/>
      </w:rPr>
    </w:lvl>
    <w:lvl w:ilvl="4" w:tplc="100A0003" w:tentative="1">
      <w:start w:val="1"/>
      <w:numFmt w:val="bullet"/>
      <w:lvlText w:val="o"/>
      <w:lvlJc w:val="left"/>
      <w:pPr>
        <w:ind w:left="5301" w:hanging="360"/>
      </w:pPr>
      <w:rPr>
        <w:rFonts w:ascii="Courier New" w:hAnsi="Courier New" w:cs="Courier New" w:hint="default"/>
      </w:rPr>
    </w:lvl>
    <w:lvl w:ilvl="5" w:tplc="100A0005" w:tentative="1">
      <w:start w:val="1"/>
      <w:numFmt w:val="bullet"/>
      <w:lvlText w:val=""/>
      <w:lvlJc w:val="left"/>
      <w:pPr>
        <w:ind w:left="6021" w:hanging="360"/>
      </w:pPr>
      <w:rPr>
        <w:rFonts w:ascii="Wingdings" w:hAnsi="Wingdings" w:hint="default"/>
      </w:rPr>
    </w:lvl>
    <w:lvl w:ilvl="6" w:tplc="100A0001" w:tentative="1">
      <w:start w:val="1"/>
      <w:numFmt w:val="bullet"/>
      <w:lvlText w:val=""/>
      <w:lvlJc w:val="left"/>
      <w:pPr>
        <w:ind w:left="6741" w:hanging="360"/>
      </w:pPr>
      <w:rPr>
        <w:rFonts w:ascii="Symbol" w:hAnsi="Symbol" w:hint="default"/>
      </w:rPr>
    </w:lvl>
    <w:lvl w:ilvl="7" w:tplc="100A0003" w:tentative="1">
      <w:start w:val="1"/>
      <w:numFmt w:val="bullet"/>
      <w:lvlText w:val="o"/>
      <w:lvlJc w:val="left"/>
      <w:pPr>
        <w:ind w:left="7461" w:hanging="360"/>
      </w:pPr>
      <w:rPr>
        <w:rFonts w:ascii="Courier New" w:hAnsi="Courier New" w:cs="Courier New" w:hint="default"/>
      </w:rPr>
    </w:lvl>
    <w:lvl w:ilvl="8" w:tplc="100A0005" w:tentative="1">
      <w:start w:val="1"/>
      <w:numFmt w:val="bullet"/>
      <w:lvlText w:val=""/>
      <w:lvlJc w:val="left"/>
      <w:pPr>
        <w:ind w:left="8181" w:hanging="360"/>
      </w:pPr>
      <w:rPr>
        <w:rFonts w:ascii="Wingdings" w:hAnsi="Wingdings" w:hint="default"/>
      </w:rPr>
    </w:lvl>
  </w:abstractNum>
  <w:abstractNum w:abstractNumId="43" w15:restartNumberingAfterBreak="0">
    <w:nsid w:val="3EE94423"/>
    <w:multiLevelType w:val="hybridMultilevel"/>
    <w:tmpl w:val="2F88F380"/>
    <w:lvl w:ilvl="0" w:tplc="100A000F">
      <w:start w:val="1"/>
      <w:numFmt w:val="decimal"/>
      <w:lvlText w:val="%1."/>
      <w:lvlJc w:val="left"/>
      <w:pPr>
        <w:ind w:left="2421" w:hanging="360"/>
      </w:pPr>
      <w:rPr>
        <w:rFonts w:hint="default"/>
        <w:b w:val="0"/>
      </w:rPr>
    </w:lvl>
    <w:lvl w:ilvl="1" w:tplc="100A0003">
      <w:start w:val="1"/>
      <w:numFmt w:val="bullet"/>
      <w:lvlText w:val="o"/>
      <w:lvlJc w:val="left"/>
      <w:pPr>
        <w:ind w:left="3141" w:hanging="360"/>
      </w:pPr>
      <w:rPr>
        <w:rFonts w:ascii="Courier New" w:hAnsi="Courier New" w:cs="Courier New" w:hint="default"/>
      </w:rPr>
    </w:lvl>
    <w:lvl w:ilvl="2" w:tplc="100A0005" w:tentative="1">
      <w:start w:val="1"/>
      <w:numFmt w:val="bullet"/>
      <w:lvlText w:val=""/>
      <w:lvlJc w:val="left"/>
      <w:pPr>
        <w:ind w:left="3861" w:hanging="360"/>
      </w:pPr>
      <w:rPr>
        <w:rFonts w:ascii="Wingdings" w:hAnsi="Wingdings" w:hint="default"/>
      </w:rPr>
    </w:lvl>
    <w:lvl w:ilvl="3" w:tplc="100A0001" w:tentative="1">
      <w:start w:val="1"/>
      <w:numFmt w:val="bullet"/>
      <w:lvlText w:val=""/>
      <w:lvlJc w:val="left"/>
      <w:pPr>
        <w:ind w:left="4581" w:hanging="360"/>
      </w:pPr>
      <w:rPr>
        <w:rFonts w:ascii="Symbol" w:hAnsi="Symbol" w:hint="default"/>
      </w:rPr>
    </w:lvl>
    <w:lvl w:ilvl="4" w:tplc="100A0003" w:tentative="1">
      <w:start w:val="1"/>
      <w:numFmt w:val="bullet"/>
      <w:lvlText w:val="o"/>
      <w:lvlJc w:val="left"/>
      <w:pPr>
        <w:ind w:left="5301" w:hanging="360"/>
      </w:pPr>
      <w:rPr>
        <w:rFonts w:ascii="Courier New" w:hAnsi="Courier New" w:cs="Courier New" w:hint="default"/>
      </w:rPr>
    </w:lvl>
    <w:lvl w:ilvl="5" w:tplc="100A0005" w:tentative="1">
      <w:start w:val="1"/>
      <w:numFmt w:val="bullet"/>
      <w:lvlText w:val=""/>
      <w:lvlJc w:val="left"/>
      <w:pPr>
        <w:ind w:left="6021" w:hanging="360"/>
      </w:pPr>
      <w:rPr>
        <w:rFonts w:ascii="Wingdings" w:hAnsi="Wingdings" w:hint="default"/>
      </w:rPr>
    </w:lvl>
    <w:lvl w:ilvl="6" w:tplc="100A0001" w:tentative="1">
      <w:start w:val="1"/>
      <w:numFmt w:val="bullet"/>
      <w:lvlText w:val=""/>
      <w:lvlJc w:val="left"/>
      <w:pPr>
        <w:ind w:left="6741" w:hanging="360"/>
      </w:pPr>
      <w:rPr>
        <w:rFonts w:ascii="Symbol" w:hAnsi="Symbol" w:hint="default"/>
      </w:rPr>
    </w:lvl>
    <w:lvl w:ilvl="7" w:tplc="100A0003" w:tentative="1">
      <w:start w:val="1"/>
      <w:numFmt w:val="bullet"/>
      <w:lvlText w:val="o"/>
      <w:lvlJc w:val="left"/>
      <w:pPr>
        <w:ind w:left="7461" w:hanging="360"/>
      </w:pPr>
      <w:rPr>
        <w:rFonts w:ascii="Courier New" w:hAnsi="Courier New" w:cs="Courier New" w:hint="default"/>
      </w:rPr>
    </w:lvl>
    <w:lvl w:ilvl="8" w:tplc="100A0005" w:tentative="1">
      <w:start w:val="1"/>
      <w:numFmt w:val="bullet"/>
      <w:lvlText w:val=""/>
      <w:lvlJc w:val="left"/>
      <w:pPr>
        <w:ind w:left="8181" w:hanging="360"/>
      </w:pPr>
      <w:rPr>
        <w:rFonts w:ascii="Wingdings" w:hAnsi="Wingdings" w:hint="default"/>
      </w:rPr>
    </w:lvl>
  </w:abstractNum>
  <w:abstractNum w:abstractNumId="44" w15:restartNumberingAfterBreak="0">
    <w:nsid w:val="417606F7"/>
    <w:multiLevelType w:val="hybridMultilevel"/>
    <w:tmpl w:val="E7041EA8"/>
    <w:lvl w:ilvl="0" w:tplc="45A438C6">
      <w:start w:val="8"/>
      <w:numFmt w:val="upperLetter"/>
      <w:lvlText w:val="%1."/>
      <w:lvlJc w:val="left"/>
      <w:pPr>
        <w:ind w:left="2214" w:hanging="720"/>
      </w:pPr>
      <w:rPr>
        <w:rFonts w:hint="default"/>
      </w:r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5" w15:restartNumberingAfterBreak="0">
    <w:nsid w:val="428F30B0"/>
    <w:multiLevelType w:val="hybridMultilevel"/>
    <w:tmpl w:val="1AA6921E"/>
    <w:lvl w:ilvl="0" w:tplc="100A000F">
      <w:start w:val="1"/>
      <w:numFmt w:val="decimal"/>
      <w:lvlText w:val="%1."/>
      <w:lvlJc w:val="left"/>
      <w:pPr>
        <w:ind w:left="1080" w:hanging="720"/>
      </w:pPr>
      <w:rPr>
        <w:rFonts w:hint="default"/>
      </w:rPr>
    </w:lvl>
    <w:lvl w:ilvl="1" w:tplc="3A94CC68">
      <w:start w:val="1"/>
      <w:numFmt w:val="decimal"/>
      <w:lvlText w:val="%2."/>
      <w:lvlJc w:val="left"/>
      <w:pPr>
        <w:ind w:left="1440" w:hanging="360"/>
      </w:pPr>
      <w:rPr>
        <w:b w:val="0"/>
      </w:rPr>
    </w:lvl>
    <w:lvl w:ilvl="2" w:tplc="91004400">
      <w:start w:val="1"/>
      <w:numFmt w:val="lowerLetter"/>
      <w:lvlText w:val="%3."/>
      <w:lvlJc w:val="left"/>
      <w:pPr>
        <w:ind w:left="2340" w:hanging="360"/>
      </w:pPr>
      <w:rPr>
        <w:rFonts w:hint="default"/>
        <w:b/>
      </w:rPr>
    </w:lvl>
    <w:lvl w:ilvl="3" w:tplc="3506861A">
      <w:start w:val="1"/>
      <w:numFmt w:val="bullet"/>
      <w:lvlText w:val="-"/>
      <w:lvlJc w:val="left"/>
      <w:pPr>
        <w:ind w:left="2880" w:hanging="360"/>
      </w:pPr>
      <w:rPr>
        <w:rFonts w:ascii="Agency FB" w:eastAsiaTheme="minorHAnsi" w:hAnsi="Agency FB" w:cs="Tahoma" w:hint="default"/>
      </w:rPr>
    </w:lvl>
    <w:lvl w:ilvl="4" w:tplc="4C70EDB0">
      <w:numFmt w:val="bullet"/>
      <w:lvlText w:val="-"/>
      <w:lvlJc w:val="left"/>
      <w:pPr>
        <w:ind w:left="3600" w:hanging="360"/>
      </w:pPr>
      <w:rPr>
        <w:rFonts w:ascii="Calibri" w:eastAsia="Times New Roman" w:hAnsi="Calibri" w:cs="Calibri" w:hint="default"/>
      </w:r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6" w15:restartNumberingAfterBreak="0">
    <w:nsid w:val="467E05A0"/>
    <w:multiLevelType w:val="hybridMultilevel"/>
    <w:tmpl w:val="C0F60FA6"/>
    <w:lvl w:ilvl="0" w:tplc="7122817A">
      <w:start w:val="1"/>
      <w:numFmt w:val="decimal"/>
      <w:lvlText w:val="%1."/>
      <w:lvlJc w:val="left"/>
      <w:pPr>
        <w:ind w:left="2061" w:hanging="360"/>
      </w:pPr>
      <w:rPr>
        <w:rFonts w:hint="default"/>
      </w:rPr>
    </w:lvl>
    <w:lvl w:ilvl="1" w:tplc="100A0019" w:tentative="1">
      <w:start w:val="1"/>
      <w:numFmt w:val="lowerLetter"/>
      <w:lvlText w:val="%2."/>
      <w:lvlJc w:val="left"/>
      <w:pPr>
        <w:ind w:left="2781" w:hanging="360"/>
      </w:pPr>
    </w:lvl>
    <w:lvl w:ilvl="2" w:tplc="100A001B" w:tentative="1">
      <w:start w:val="1"/>
      <w:numFmt w:val="lowerRoman"/>
      <w:lvlText w:val="%3."/>
      <w:lvlJc w:val="right"/>
      <w:pPr>
        <w:ind w:left="3501" w:hanging="180"/>
      </w:pPr>
    </w:lvl>
    <w:lvl w:ilvl="3" w:tplc="100A000F" w:tentative="1">
      <w:start w:val="1"/>
      <w:numFmt w:val="decimal"/>
      <w:lvlText w:val="%4."/>
      <w:lvlJc w:val="left"/>
      <w:pPr>
        <w:ind w:left="4221" w:hanging="360"/>
      </w:pPr>
    </w:lvl>
    <w:lvl w:ilvl="4" w:tplc="100A0019">
      <w:start w:val="1"/>
      <w:numFmt w:val="lowerLetter"/>
      <w:lvlText w:val="%5."/>
      <w:lvlJc w:val="left"/>
      <w:pPr>
        <w:ind w:left="4941" w:hanging="360"/>
      </w:pPr>
    </w:lvl>
    <w:lvl w:ilvl="5" w:tplc="100A001B" w:tentative="1">
      <w:start w:val="1"/>
      <w:numFmt w:val="lowerRoman"/>
      <w:lvlText w:val="%6."/>
      <w:lvlJc w:val="right"/>
      <w:pPr>
        <w:ind w:left="5661" w:hanging="180"/>
      </w:pPr>
    </w:lvl>
    <w:lvl w:ilvl="6" w:tplc="100A000F" w:tentative="1">
      <w:start w:val="1"/>
      <w:numFmt w:val="decimal"/>
      <w:lvlText w:val="%7."/>
      <w:lvlJc w:val="left"/>
      <w:pPr>
        <w:ind w:left="6381" w:hanging="360"/>
      </w:pPr>
    </w:lvl>
    <w:lvl w:ilvl="7" w:tplc="100A0019" w:tentative="1">
      <w:start w:val="1"/>
      <w:numFmt w:val="lowerLetter"/>
      <w:lvlText w:val="%8."/>
      <w:lvlJc w:val="left"/>
      <w:pPr>
        <w:ind w:left="7101" w:hanging="360"/>
      </w:pPr>
    </w:lvl>
    <w:lvl w:ilvl="8" w:tplc="100A001B" w:tentative="1">
      <w:start w:val="1"/>
      <w:numFmt w:val="lowerRoman"/>
      <w:lvlText w:val="%9."/>
      <w:lvlJc w:val="right"/>
      <w:pPr>
        <w:ind w:left="7821" w:hanging="180"/>
      </w:pPr>
    </w:lvl>
  </w:abstractNum>
  <w:abstractNum w:abstractNumId="47" w15:restartNumberingAfterBreak="0">
    <w:nsid w:val="474C7305"/>
    <w:multiLevelType w:val="hybridMultilevel"/>
    <w:tmpl w:val="A61E37A6"/>
    <w:lvl w:ilvl="0" w:tplc="DB968E38">
      <w:start w:val="11"/>
      <w:numFmt w:val="upperLetter"/>
      <w:lvlText w:val="%1."/>
      <w:lvlJc w:val="left"/>
      <w:pPr>
        <w:ind w:left="144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8" w15:restartNumberingAfterBreak="0">
    <w:nsid w:val="47A412B5"/>
    <w:multiLevelType w:val="hybridMultilevel"/>
    <w:tmpl w:val="1CB0CC06"/>
    <w:lvl w:ilvl="0" w:tplc="100A0015">
      <w:start w:val="1"/>
      <w:numFmt w:val="upperLetter"/>
      <w:lvlText w:val="%1."/>
      <w:lvlJc w:val="left"/>
      <w:pPr>
        <w:ind w:left="1440" w:hanging="360"/>
      </w:pPr>
    </w:lvl>
    <w:lvl w:ilvl="1" w:tplc="100A000F">
      <w:start w:val="1"/>
      <w:numFmt w:val="decimal"/>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49" w15:restartNumberingAfterBreak="0">
    <w:nsid w:val="48010BA8"/>
    <w:multiLevelType w:val="hybridMultilevel"/>
    <w:tmpl w:val="0240936C"/>
    <w:lvl w:ilvl="0" w:tplc="100A000F">
      <w:start w:val="1"/>
      <w:numFmt w:val="decimal"/>
      <w:lvlText w:val="%1."/>
      <w:lvlJc w:val="left"/>
      <w:pPr>
        <w:ind w:left="2421" w:hanging="360"/>
      </w:pPr>
    </w:lvl>
    <w:lvl w:ilvl="1" w:tplc="100A0019" w:tentative="1">
      <w:start w:val="1"/>
      <w:numFmt w:val="lowerLetter"/>
      <w:lvlText w:val="%2."/>
      <w:lvlJc w:val="left"/>
      <w:pPr>
        <w:ind w:left="3141" w:hanging="360"/>
      </w:pPr>
    </w:lvl>
    <w:lvl w:ilvl="2" w:tplc="100A001B" w:tentative="1">
      <w:start w:val="1"/>
      <w:numFmt w:val="lowerRoman"/>
      <w:lvlText w:val="%3."/>
      <w:lvlJc w:val="right"/>
      <w:pPr>
        <w:ind w:left="3861" w:hanging="180"/>
      </w:pPr>
    </w:lvl>
    <w:lvl w:ilvl="3" w:tplc="100A000F" w:tentative="1">
      <w:start w:val="1"/>
      <w:numFmt w:val="decimal"/>
      <w:lvlText w:val="%4."/>
      <w:lvlJc w:val="left"/>
      <w:pPr>
        <w:ind w:left="4581" w:hanging="360"/>
      </w:pPr>
    </w:lvl>
    <w:lvl w:ilvl="4" w:tplc="100A0019" w:tentative="1">
      <w:start w:val="1"/>
      <w:numFmt w:val="lowerLetter"/>
      <w:lvlText w:val="%5."/>
      <w:lvlJc w:val="left"/>
      <w:pPr>
        <w:ind w:left="5301" w:hanging="360"/>
      </w:pPr>
    </w:lvl>
    <w:lvl w:ilvl="5" w:tplc="100A001B" w:tentative="1">
      <w:start w:val="1"/>
      <w:numFmt w:val="lowerRoman"/>
      <w:lvlText w:val="%6."/>
      <w:lvlJc w:val="right"/>
      <w:pPr>
        <w:ind w:left="6021" w:hanging="180"/>
      </w:pPr>
    </w:lvl>
    <w:lvl w:ilvl="6" w:tplc="100A000F" w:tentative="1">
      <w:start w:val="1"/>
      <w:numFmt w:val="decimal"/>
      <w:lvlText w:val="%7."/>
      <w:lvlJc w:val="left"/>
      <w:pPr>
        <w:ind w:left="6741" w:hanging="360"/>
      </w:pPr>
    </w:lvl>
    <w:lvl w:ilvl="7" w:tplc="100A0019" w:tentative="1">
      <w:start w:val="1"/>
      <w:numFmt w:val="lowerLetter"/>
      <w:lvlText w:val="%8."/>
      <w:lvlJc w:val="left"/>
      <w:pPr>
        <w:ind w:left="7461" w:hanging="360"/>
      </w:pPr>
    </w:lvl>
    <w:lvl w:ilvl="8" w:tplc="100A001B" w:tentative="1">
      <w:start w:val="1"/>
      <w:numFmt w:val="lowerRoman"/>
      <w:lvlText w:val="%9."/>
      <w:lvlJc w:val="right"/>
      <w:pPr>
        <w:ind w:left="8181" w:hanging="180"/>
      </w:pPr>
    </w:lvl>
  </w:abstractNum>
  <w:abstractNum w:abstractNumId="50" w15:restartNumberingAfterBreak="0">
    <w:nsid w:val="49395B6A"/>
    <w:multiLevelType w:val="hybridMultilevel"/>
    <w:tmpl w:val="C8F28112"/>
    <w:lvl w:ilvl="0" w:tplc="1D9C3F5A">
      <w:start w:val="1"/>
      <w:numFmt w:val="decimal"/>
      <w:lvlText w:val="%1."/>
      <w:lvlJc w:val="left"/>
      <w:pPr>
        <w:ind w:left="1494" w:hanging="360"/>
      </w:pPr>
      <w:rPr>
        <w:rFonts w:hint="default"/>
      </w:rPr>
    </w:lvl>
    <w:lvl w:ilvl="1" w:tplc="100A0019">
      <w:start w:val="1"/>
      <w:numFmt w:val="lowerLetter"/>
      <w:lvlText w:val="%2."/>
      <w:lvlJc w:val="left"/>
      <w:pPr>
        <w:ind w:left="2214" w:hanging="360"/>
      </w:pPr>
    </w:lvl>
    <w:lvl w:ilvl="2" w:tplc="100A001B" w:tentative="1">
      <w:start w:val="1"/>
      <w:numFmt w:val="lowerRoman"/>
      <w:lvlText w:val="%3."/>
      <w:lvlJc w:val="right"/>
      <w:pPr>
        <w:ind w:left="2934" w:hanging="180"/>
      </w:pPr>
    </w:lvl>
    <w:lvl w:ilvl="3" w:tplc="100A000F" w:tentative="1">
      <w:start w:val="1"/>
      <w:numFmt w:val="decimal"/>
      <w:lvlText w:val="%4."/>
      <w:lvlJc w:val="left"/>
      <w:pPr>
        <w:ind w:left="3654" w:hanging="360"/>
      </w:pPr>
    </w:lvl>
    <w:lvl w:ilvl="4" w:tplc="100A0019" w:tentative="1">
      <w:start w:val="1"/>
      <w:numFmt w:val="lowerLetter"/>
      <w:lvlText w:val="%5."/>
      <w:lvlJc w:val="left"/>
      <w:pPr>
        <w:ind w:left="4374" w:hanging="360"/>
      </w:pPr>
    </w:lvl>
    <w:lvl w:ilvl="5" w:tplc="100A001B" w:tentative="1">
      <w:start w:val="1"/>
      <w:numFmt w:val="lowerRoman"/>
      <w:lvlText w:val="%6."/>
      <w:lvlJc w:val="right"/>
      <w:pPr>
        <w:ind w:left="5094" w:hanging="180"/>
      </w:pPr>
    </w:lvl>
    <w:lvl w:ilvl="6" w:tplc="100A000F" w:tentative="1">
      <w:start w:val="1"/>
      <w:numFmt w:val="decimal"/>
      <w:lvlText w:val="%7."/>
      <w:lvlJc w:val="left"/>
      <w:pPr>
        <w:ind w:left="5814" w:hanging="360"/>
      </w:pPr>
    </w:lvl>
    <w:lvl w:ilvl="7" w:tplc="100A0019" w:tentative="1">
      <w:start w:val="1"/>
      <w:numFmt w:val="lowerLetter"/>
      <w:lvlText w:val="%8."/>
      <w:lvlJc w:val="left"/>
      <w:pPr>
        <w:ind w:left="6534" w:hanging="360"/>
      </w:pPr>
    </w:lvl>
    <w:lvl w:ilvl="8" w:tplc="100A001B" w:tentative="1">
      <w:start w:val="1"/>
      <w:numFmt w:val="lowerRoman"/>
      <w:lvlText w:val="%9."/>
      <w:lvlJc w:val="right"/>
      <w:pPr>
        <w:ind w:left="7254" w:hanging="180"/>
      </w:pPr>
    </w:lvl>
  </w:abstractNum>
  <w:abstractNum w:abstractNumId="51" w15:restartNumberingAfterBreak="0">
    <w:nsid w:val="518A5B21"/>
    <w:multiLevelType w:val="hybridMultilevel"/>
    <w:tmpl w:val="D8CA3CC2"/>
    <w:lvl w:ilvl="0" w:tplc="5D38AFB6">
      <w:start w:val="1"/>
      <w:numFmt w:val="upperRoman"/>
      <w:lvlText w:val="%1."/>
      <w:lvlJc w:val="left"/>
      <w:pPr>
        <w:ind w:left="1080" w:hanging="720"/>
      </w:pPr>
      <w:rPr>
        <w:rFonts w:hint="default"/>
        <w:b/>
        <w:sz w:val="2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2" w15:restartNumberingAfterBreak="0">
    <w:nsid w:val="51A1471A"/>
    <w:multiLevelType w:val="hybridMultilevel"/>
    <w:tmpl w:val="E040AB1A"/>
    <w:lvl w:ilvl="0" w:tplc="A81252BC">
      <w:start w:val="1"/>
      <w:numFmt w:val="upperLetter"/>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3" w15:restartNumberingAfterBreak="0">
    <w:nsid w:val="539B263B"/>
    <w:multiLevelType w:val="hybridMultilevel"/>
    <w:tmpl w:val="780A9582"/>
    <w:lvl w:ilvl="0" w:tplc="100A000F">
      <w:start w:val="1"/>
      <w:numFmt w:val="decimal"/>
      <w:lvlText w:val="%1."/>
      <w:lvlJc w:val="left"/>
      <w:pPr>
        <w:ind w:left="2421" w:hanging="360"/>
      </w:pPr>
      <w:rPr>
        <w:rFonts w:hint="default"/>
        <w:b w:val="0"/>
      </w:rPr>
    </w:lvl>
    <w:lvl w:ilvl="1" w:tplc="100A0003">
      <w:start w:val="1"/>
      <w:numFmt w:val="bullet"/>
      <w:lvlText w:val="o"/>
      <w:lvlJc w:val="left"/>
      <w:pPr>
        <w:ind w:left="3141" w:hanging="360"/>
      </w:pPr>
      <w:rPr>
        <w:rFonts w:ascii="Courier New" w:hAnsi="Courier New" w:cs="Courier New" w:hint="default"/>
      </w:rPr>
    </w:lvl>
    <w:lvl w:ilvl="2" w:tplc="100A0005" w:tentative="1">
      <w:start w:val="1"/>
      <w:numFmt w:val="bullet"/>
      <w:lvlText w:val=""/>
      <w:lvlJc w:val="left"/>
      <w:pPr>
        <w:ind w:left="3861" w:hanging="360"/>
      </w:pPr>
      <w:rPr>
        <w:rFonts w:ascii="Wingdings" w:hAnsi="Wingdings" w:hint="default"/>
      </w:rPr>
    </w:lvl>
    <w:lvl w:ilvl="3" w:tplc="100A0001" w:tentative="1">
      <w:start w:val="1"/>
      <w:numFmt w:val="bullet"/>
      <w:lvlText w:val=""/>
      <w:lvlJc w:val="left"/>
      <w:pPr>
        <w:ind w:left="4581" w:hanging="360"/>
      </w:pPr>
      <w:rPr>
        <w:rFonts w:ascii="Symbol" w:hAnsi="Symbol" w:hint="default"/>
      </w:rPr>
    </w:lvl>
    <w:lvl w:ilvl="4" w:tplc="100A0003" w:tentative="1">
      <w:start w:val="1"/>
      <w:numFmt w:val="bullet"/>
      <w:lvlText w:val="o"/>
      <w:lvlJc w:val="left"/>
      <w:pPr>
        <w:ind w:left="5301" w:hanging="360"/>
      </w:pPr>
      <w:rPr>
        <w:rFonts w:ascii="Courier New" w:hAnsi="Courier New" w:cs="Courier New" w:hint="default"/>
      </w:rPr>
    </w:lvl>
    <w:lvl w:ilvl="5" w:tplc="100A0005" w:tentative="1">
      <w:start w:val="1"/>
      <w:numFmt w:val="bullet"/>
      <w:lvlText w:val=""/>
      <w:lvlJc w:val="left"/>
      <w:pPr>
        <w:ind w:left="6021" w:hanging="360"/>
      </w:pPr>
      <w:rPr>
        <w:rFonts w:ascii="Wingdings" w:hAnsi="Wingdings" w:hint="default"/>
      </w:rPr>
    </w:lvl>
    <w:lvl w:ilvl="6" w:tplc="100A0001" w:tentative="1">
      <w:start w:val="1"/>
      <w:numFmt w:val="bullet"/>
      <w:lvlText w:val=""/>
      <w:lvlJc w:val="left"/>
      <w:pPr>
        <w:ind w:left="6741" w:hanging="360"/>
      </w:pPr>
      <w:rPr>
        <w:rFonts w:ascii="Symbol" w:hAnsi="Symbol" w:hint="default"/>
      </w:rPr>
    </w:lvl>
    <w:lvl w:ilvl="7" w:tplc="100A0003" w:tentative="1">
      <w:start w:val="1"/>
      <w:numFmt w:val="bullet"/>
      <w:lvlText w:val="o"/>
      <w:lvlJc w:val="left"/>
      <w:pPr>
        <w:ind w:left="7461" w:hanging="360"/>
      </w:pPr>
      <w:rPr>
        <w:rFonts w:ascii="Courier New" w:hAnsi="Courier New" w:cs="Courier New" w:hint="default"/>
      </w:rPr>
    </w:lvl>
    <w:lvl w:ilvl="8" w:tplc="100A0005" w:tentative="1">
      <w:start w:val="1"/>
      <w:numFmt w:val="bullet"/>
      <w:lvlText w:val=""/>
      <w:lvlJc w:val="left"/>
      <w:pPr>
        <w:ind w:left="8181" w:hanging="360"/>
      </w:pPr>
      <w:rPr>
        <w:rFonts w:ascii="Wingdings" w:hAnsi="Wingdings" w:hint="default"/>
      </w:rPr>
    </w:lvl>
  </w:abstractNum>
  <w:abstractNum w:abstractNumId="54" w15:restartNumberingAfterBreak="0">
    <w:nsid w:val="561A7661"/>
    <w:multiLevelType w:val="hybridMultilevel"/>
    <w:tmpl w:val="1C8C8AD2"/>
    <w:lvl w:ilvl="0" w:tplc="100A000F">
      <w:start w:val="1"/>
      <w:numFmt w:val="decimal"/>
      <w:lvlText w:val="%1."/>
      <w:lvlJc w:val="left"/>
      <w:pPr>
        <w:ind w:left="2421" w:hanging="360"/>
      </w:pPr>
      <w:rPr>
        <w:rFonts w:hint="default"/>
        <w:b w:val="0"/>
      </w:rPr>
    </w:lvl>
    <w:lvl w:ilvl="1" w:tplc="100A0003">
      <w:start w:val="1"/>
      <w:numFmt w:val="bullet"/>
      <w:lvlText w:val="o"/>
      <w:lvlJc w:val="left"/>
      <w:pPr>
        <w:ind w:left="3141" w:hanging="360"/>
      </w:pPr>
      <w:rPr>
        <w:rFonts w:ascii="Courier New" w:hAnsi="Courier New" w:cs="Courier New" w:hint="default"/>
      </w:rPr>
    </w:lvl>
    <w:lvl w:ilvl="2" w:tplc="100A0005" w:tentative="1">
      <w:start w:val="1"/>
      <w:numFmt w:val="bullet"/>
      <w:lvlText w:val=""/>
      <w:lvlJc w:val="left"/>
      <w:pPr>
        <w:ind w:left="3861" w:hanging="360"/>
      </w:pPr>
      <w:rPr>
        <w:rFonts w:ascii="Wingdings" w:hAnsi="Wingdings" w:hint="default"/>
      </w:rPr>
    </w:lvl>
    <w:lvl w:ilvl="3" w:tplc="100A0001" w:tentative="1">
      <w:start w:val="1"/>
      <w:numFmt w:val="bullet"/>
      <w:lvlText w:val=""/>
      <w:lvlJc w:val="left"/>
      <w:pPr>
        <w:ind w:left="4581" w:hanging="360"/>
      </w:pPr>
      <w:rPr>
        <w:rFonts w:ascii="Symbol" w:hAnsi="Symbol" w:hint="default"/>
      </w:rPr>
    </w:lvl>
    <w:lvl w:ilvl="4" w:tplc="100A0003" w:tentative="1">
      <w:start w:val="1"/>
      <w:numFmt w:val="bullet"/>
      <w:lvlText w:val="o"/>
      <w:lvlJc w:val="left"/>
      <w:pPr>
        <w:ind w:left="5301" w:hanging="360"/>
      </w:pPr>
      <w:rPr>
        <w:rFonts w:ascii="Courier New" w:hAnsi="Courier New" w:cs="Courier New" w:hint="default"/>
      </w:rPr>
    </w:lvl>
    <w:lvl w:ilvl="5" w:tplc="100A0005" w:tentative="1">
      <w:start w:val="1"/>
      <w:numFmt w:val="bullet"/>
      <w:lvlText w:val=""/>
      <w:lvlJc w:val="left"/>
      <w:pPr>
        <w:ind w:left="6021" w:hanging="360"/>
      </w:pPr>
      <w:rPr>
        <w:rFonts w:ascii="Wingdings" w:hAnsi="Wingdings" w:hint="default"/>
      </w:rPr>
    </w:lvl>
    <w:lvl w:ilvl="6" w:tplc="100A0001" w:tentative="1">
      <w:start w:val="1"/>
      <w:numFmt w:val="bullet"/>
      <w:lvlText w:val=""/>
      <w:lvlJc w:val="left"/>
      <w:pPr>
        <w:ind w:left="6741" w:hanging="360"/>
      </w:pPr>
      <w:rPr>
        <w:rFonts w:ascii="Symbol" w:hAnsi="Symbol" w:hint="default"/>
      </w:rPr>
    </w:lvl>
    <w:lvl w:ilvl="7" w:tplc="100A0003" w:tentative="1">
      <w:start w:val="1"/>
      <w:numFmt w:val="bullet"/>
      <w:lvlText w:val="o"/>
      <w:lvlJc w:val="left"/>
      <w:pPr>
        <w:ind w:left="7461" w:hanging="360"/>
      </w:pPr>
      <w:rPr>
        <w:rFonts w:ascii="Courier New" w:hAnsi="Courier New" w:cs="Courier New" w:hint="default"/>
      </w:rPr>
    </w:lvl>
    <w:lvl w:ilvl="8" w:tplc="100A0005" w:tentative="1">
      <w:start w:val="1"/>
      <w:numFmt w:val="bullet"/>
      <w:lvlText w:val=""/>
      <w:lvlJc w:val="left"/>
      <w:pPr>
        <w:ind w:left="8181" w:hanging="360"/>
      </w:pPr>
      <w:rPr>
        <w:rFonts w:ascii="Wingdings" w:hAnsi="Wingdings" w:hint="default"/>
      </w:rPr>
    </w:lvl>
  </w:abstractNum>
  <w:abstractNum w:abstractNumId="55" w15:restartNumberingAfterBreak="0">
    <w:nsid w:val="59850E51"/>
    <w:multiLevelType w:val="hybridMultilevel"/>
    <w:tmpl w:val="101C828C"/>
    <w:lvl w:ilvl="0" w:tplc="100A000F">
      <w:start w:val="1"/>
      <w:numFmt w:val="decimal"/>
      <w:lvlText w:val="%1."/>
      <w:lvlJc w:val="left"/>
      <w:pPr>
        <w:ind w:left="720" w:hanging="360"/>
      </w:pPr>
    </w:lvl>
    <w:lvl w:ilvl="1" w:tplc="988C9CBA">
      <w:start w:val="1"/>
      <w:numFmt w:val="lowerRoman"/>
      <w:lvlText w:val="%2)"/>
      <w:lvlJc w:val="left"/>
      <w:pPr>
        <w:ind w:left="1800" w:hanging="720"/>
      </w:pPr>
      <w:rPr>
        <w:rFonts w:hint="default"/>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6" w15:restartNumberingAfterBreak="0">
    <w:nsid w:val="5CDA67D9"/>
    <w:multiLevelType w:val="hybridMultilevel"/>
    <w:tmpl w:val="F84C292E"/>
    <w:lvl w:ilvl="0" w:tplc="100A000F">
      <w:start w:val="1"/>
      <w:numFmt w:val="decimal"/>
      <w:lvlText w:val="%1."/>
      <w:lvlJc w:val="left"/>
      <w:pPr>
        <w:ind w:left="1287" w:hanging="360"/>
      </w:pPr>
    </w:lvl>
    <w:lvl w:ilvl="1" w:tplc="100A0019" w:tentative="1">
      <w:start w:val="1"/>
      <w:numFmt w:val="lowerLetter"/>
      <w:lvlText w:val="%2."/>
      <w:lvlJc w:val="left"/>
      <w:pPr>
        <w:ind w:left="2007" w:hanging="360"/>
      </w:pPr>
    </w:lvl>
    <w:lvl w:ilvl="2" w:tplc="100A001B" w:tentative="1">
      <w:start w:val="1"/>
      <w:numFmt w:val="lowerRoman"/>
      <w:lvlText w:val="%3."/>
      <w:lvlJc w:val="right"/>
      <w:pPr>
        <w:ind w:left="2727" w:hanging="180"/>
      </w:pPr>
    </w:lvl>
    <w:lvl w:ilvl="3" w:tplc="100A000F" w:tentative="1">
      <w:start w:val="1"/>
      <w:numFmt w:val="decimal"/>
      <w:lvlText w:val="%4."/>
      <w:lvlJc w:val="left"/>
      <w:pPr>
        <w:ind w:left="3447" w:hanging="360"/>
      </w:pPr>
    </w:lvl>
    <w:lvl w:ilvl="4" w:tplc="100A0019" w:tentative="1">
      <w:start w:val="1"/>
      <w:numFmt w:val="lowerLetter"/>
      <w:lvlText w:val="%5."/>
      <w:lvlJc w:val="left"/>
      <w:pPr>
        <w:ind w:left="4167" w:hanging="360"/>
      </w:pPr>
    </w:lvl>
    <w:lvl w:ilvl="5" w:tplc="100A001B" w:tentative="1">
      <w:start w:val="1"/>
      <w:numFmt w:val="lowerRoman"/>
      <w:lvlText w:val="%6."/>
      <w:lvlJc w:val="right"/>
      <w:pPr>
        <w:ind w:left="4887" w:hanging="180"/>
      </w:pPr>
    </w:lvl>
    <w:lvl w:ilvl="6" w:tplc="100A000F" w:tentative="1">
      <w:start w:val="1"/>
      <w:numFmt w:val="decimal"/>
      <w:lvlText w:val="%7."/>
      <w:lvlJc w:val="left"/>
      <w:pPr>
        <w:ind w:left="5607" w:hanging="360"/>
      </w:pPr>
    </w:lvl>
    <w:lvl w:ilvl="7" w:tplc="100A0019" w:tentative="1">
      <w:start w:val="1"/>
      <w:numFmt w:val="lowerLetter"/>
      <w:lvlText w:val="%8."/>
      <w:lvlJc w:val="left"/>
      <w:pPr>
        <w:ind w:left="6327" w:hanging="360"/>
      </w:pPr>
    </w:lvl>
    <w:lvl w:ilvl="8" w:tplc="100A001B" w:tentative="1">
      <w:start w:val="1"/>
      <w:numFmt w:val="lowerRoman"/>
      <w:lvlText w:val="%9."/>
      <w:lvlJc w:val="right"/>
      <w:pPr>
        <w:ind w:left="7047" w:hanging="180"/>
      </w:pPr>
    </w:lvl>
  </w:abstractNum>
  <w:abstractNum w:abstractNumId="57" w15:restartNumberingAfterBreak="0">
    <w:nsid w:val="647C31F1"/>
    <w:multiLevelType w:val="hybridMultilevel"/>
    <w:tmpl w:val="509A75D4"/>
    <w:lvl w:ilvl="0" w:tplc="100A0019">
      <w:start w:val="1"/>
      <w:numFmt w:val="lowerLetter"/>
      <w:lvlText w:val="%1."/>
      <w:lvlJc w:val="left"/>
      <w:pPr>
        <w:ind w:left="3654" w:hanging="360"/>
      </w:pPr>
    </w:lvl>
    <w:lvl w:ilvl="1" w:tplc="100A0019" w:tentative="1">
      <w:start w:val="1"/>
      <w:numFmt w:val="lowerLetter"/>
      <w:lvlText w:val="%2."/>
      <w:lvlJc w:val="left"/>
      <w:pPr>
        <w:ind w:left="4374" w:hanging="360"/>
      </w:pPr>
    </w:lvl>
    <w:lvl w:ilvl="2" w:tplc="100A001B" w:tentative="1">
      <w:start w:val="1"/>
      <w:numFmt w:val="lowerRoman"/>
      <w:lvlText w:val="%3."/>
      <w:lvlJc w:val="right"/>
      <w:pPr>
        <w:ind w:left="5094" w:hanging="180"/>
      </w:pPr>
    </w:lvl>
    <w:lvl w:ilvl="3" w:tplc="100A000F" w:tentative="1">
      <w:start w:val="1"/>
      <w:numFmt w:val="decimal"/>
      <w:lvlText w:val="%4."/>
      <w:lvlJc w:val="left"/>
      <w:pPr>
        <w:ind w:left="5814" w:hanging="360"/>
      </w:pPr>
    </w:lvl>
    <w:lvl w:ilvl="4" w:tplc="100A0019" w:tentative="1">
      <w:start w:val="1"/>
      <w:numFmt w:val="lowerLetter"/>
      <w:lvlText w:val="%5."/>
      <w:lvlJc w:val="left"/>
      <w:pPr>
        <w:ind w:left="6534" w:hanging="360"/>
      </w:pPr>
    </w:lvl>
    <w:lvl w:ilvl="5" w:tplc="100A001B" w:tentative="1">
      <w:start w:val="1"/>
      <w:numFmt w:val="lowerRoman"/>
      <w:lvlText w:val="%6."/>
      <w:lvlJc w:val="right"/>
      <w:pPr>
        <w:ind w:left="7254" w:hanging="180"/>
      </w:pPr>
    </w:lvl>
    <w:lvl w:ilvl="6" w:tplc="100A000F" w:tentative="1">
      <w:start w:val="1"/>
      <w:numFmt w:val="decimal"/>
      <w:lvlText w:val="%7."/>
      <w:lvlJc w:val="left"/>
      <w:pPr>
        <w:ind w:left="7974" w:hanging="360"/>
      </w:pPr>
    </w:lvl>
    <w:lvl w:ilvl="7" w:tplc="100A0019" w:tentative="1">
      <w:start w:val="1"/>
      <w:numFmt w:val="lowerLetter"/>
      <w:lvlText w:val="%8."/>
      <w:lvlJc w:val="left"/>
      <w:pPr>
        <w:ind w:left="8694" w:hanging="360"/>
      </w:pPr>
    </w:lvl>
    <w:lvl w:ilvl="8" w:tplc="100A001B" w:tentative="1">
      <w:start w:val="1"/>
      <w:numFmt w:val="lowerRoman"/>
      <w:lvlText w:val="%9."/>
      <w:lvlJc w:val="right"/>
      <w:pPr>
        <w:ind w:left="9414" w:hanging="180"/>
      </w:pPr>
    </w:lvl>
  </w:abstractNum>
  <w:abstractNum w:abstractNumId="58" w15:restartNumberingAfterBreak="0">
    <w:nsid w:val="64874E05"/>
    <w:multiLevelType w:val="hybridMultilevel"/>
    <w:tmpl w:val="B67C3DB8"/>
    <w:lvl w:ilvl="0" w:tplc="43FC7250">
      <w:start w:val="5"/>
      <w:numFmt w:val="upp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9" w15:restartNumberingAfterBreak="0">
    <w:nsid w:val="650F488C"/>
    <w:multiLevelType w:val="hybridMultilevel"/>
    <w:tmpl w:val="AEBCD0FC"/>
    <w:lvl w:ilvl="0" w:tplc="100A0015">
      <w:start w:val="1"/>
      <w:numFmt w:val="upperLetter"/>
      <w:lvlText w:val="%1."/>
      <w:lvlJc w:val="left"/>
      <w:pPr>
        <w:ind w:left="1287" w:hanging="360"/>
      </w:pPr>
    </w:lvl>
    <w:lvl w:ilvl="1" w:tplc="100A0019" w:tentative="1">
      <w:start w:val="1"/>
      <w:numFmt w:val="lowerLetter"/>
      <w:lvlText w:val="%2."/>
      <w:lvlJc w:val="left"/>
      <w:pPr>
        <w:ind w:left="2007" w:hanging="360"/>
      </w:pPr>
    </w:lvl>
    <w:lvl w:ilvl="2" w:tplc="100A001B" w:tentative="1">
      <w:start w:val="1"/>
      <w:numFmt w:val="lowerRoman"/>
      <w:lvlText w:val="%3."/>
      <w:lvlJc w:val="right"/>
      <w:pPr>
        <w:ind w:left="2727" w:hanging="180"/>
      </w:pPr>
    </w:lvl>
    <w:lvl w:ilvl="3" w:tplc="100A000F" w:tentative="1">
      <w:start w:val="1"/>
      <w:numFmt w:val="decimal"/>
      <w:lvlText w:val="%4."/>
      <w:lvlJc w:val="left"/>
      <w:pPr>
        <w:ind w:left="3447" w:hanging="360"/>
      </w:pPr>
    </w:lvl>
    <w:lvl w:ilvl="4" w:tplc="100A0019" w:tentative="1">
      <w:start w:val="1"/>
      <w:numFmt w:val="lowerLetter"/>
      <w:lvlText w:val="%5."/>
      <w:lvlJc w:val="left"/>
      <w:pPr>
        <w:ind w:left="4167" w:hanging="360"/>
      </w:pPr>
    </w:lvl>
    <w:lvl w:ilvl="5" w:tplc="100A001B" w:tentative="1">
      <w:start w:val="1"/>
      <w:numFmt w:val="lowerRoman"/>
      <w:lvlText w:val="%6."/>
      <w:lvlJc w:val="right"/>
      <w:pPr>
        <w:ind w:left="4887" w:hanging="180"/>
      </w:pPr>
    </w:lvl>
    <w:lvl w:ilvl="6" w:tplc="100A000F" w:tentative="1">
      <w:start w:val="1"/>
      <w:numFmt w:val="decimal"/>
      <w:lvlText w:val="%7."/>
      <w:lvlJc w:val="left"/>
      <w:pPr>
        <w:ind w:left="5607" w:hanging="360"/>
      </w:pPr>
    </w:lvl>
    <w:lvl w:ilvl="7" w:tplc="100A0019" w:tentative="1">
      <w:start w:val="1"/>
      <w:numFmt w:val="lowerLetter"/>
      <w:lvlText w:val="%8."/>
      <w:lvlJc w:val="left"/>
      <w:pPr>
        <w:ind w:left="6327" w:hanging="360"/>
      </w:pPr>
    </w:lvl>
    <w:lvl w:ilvl="8" w:tplc="100A001B" w:tentative="1">
      <w:start w:val="1"/>
      <w:numFmt w:val="lowerRoman"/>
      <w:lvlText w:val="%9."/>
      <w:lvlJc w:val="right"/>
      <w:pPr>
        <w:ind w:left="7047" w:hanging="180"/>
      </w:pPr>
    </w:lvl>
  </w:abstractNum>
  <w:abstractNum w:abstractNumId="60" w15:restartNumberingAfterBreak="0">
    <w:nsid w:val="658D31C9"/>
    <w:multiLevelType w:val="hybridMultilevel"/>
    <w:tmpl w:val="2C5897E2"/>
    <w:lvl w:ilvl="0" w:tplc="100A000F">
      <w:start w:val="1"/>
      <w:numFmt w:val="decimal"/>
      <w:lvlText w:val="%1."/>
      <w:lvlJc w:val="left"/>
      <w:pPr>
        <w:ind w:left="216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1" w15:restartNumberingAfterBreak="0">
    <w:nsid w:val="663D7F19"/>
    <w:multiLevelType w:val="hybridMultilevel"/>
    <w:tmpl w:val="C8F28112"/>
    <w:lvl w:ilvl="0" w:tplc="1D9C3F5A">
      <w:start w:val="1"/>
      <w:numFmt w:val="decimal"/>
      <w:lvlText w:val="%1."/>
      <w:lvlJc w:val="left"/>
      <w:pPr>
        <w:ind w:left="1494" w:hanging="360"/>
      </w:pPr>
      <w:rPr>
        <w:rFonts w:hint="default"/>
      </w:rPr>
    </w:lvl>
    <w:lvl w:ilvl="1" w:tplc="100A0019">
      <w:start w:val="1"/>
      <w:numFmt w:val="lowerLetter"/>
      <w:lvlText w:val="%2."/>
      <w:lvlJc w:val="left"/>
      <w:pPr>
        <w:ind w:left="2214" w:hanging="360"/>
      </w:pPr>
    </w:lvl>
    <w:lvl w:ilvl="2" w:tplc="100A001B" w:tentative="1">
      <w:start w:val="1"/>
      <w:numFmt w:val="lowerRoman"/>
      <w:lvlText w:val="%3."/>
      <w:lvlJc w:val="right"/>
      <w:pPr>
        <w:ind w:left="2934" w:hanging="180"/>
      </w:pPr>
    </w:lvl>
    <w:lvl w:ilvl="3" w:tplc="100A000F" w:tentative="1">
      <w:start w:val="1"/>
      <w:numFmt w:val="decimal"/>
      <w:lvlText w:val="%4."/>
      <w:lvlJc w:val="left"/>
      <w:pPr>
        <w:ind w:left="3654" w:hanging="360"/>
      </w:pPr>
    </w:lvl>
    <w:lvl w:ilvl="4" w:tplc="100A0019" w:tentative="1">
      <w:start w:val="1"/>
      <w:numFmt w:val="lowerLetter"/>
      <w:lvlText w:val="%5."/>
      <w:lvlJc w:val="left"/>
      <w:pPr>
        <w:ind w:left="4374" w:hanging="360"/>
      </w:pPr>
    </w:lvl>
    <w:lvl w:ilvl="5" w:tplc="100A001B" w:tentative="1">
      <w:start w:val="1"/>
      <w:numFmt w:val="lowerRoman"/>
      <w:lvlText w:val="%6."/>
      <w:lvlJc w:val="right"/>
      <w:pPr>
        <w:ind w:left="5094" w:hanging="180"/>
      </w:pPr>
    </w:lvl>
    <w:lvl w:ilvl="6" w:tplc="100A000F" w:tentative="1">
      <w:start w:val="1"/>
      <w:numFmt w:val="decimal"/>
      <w:lvlText w:val="%7."/>
      <w:lvlJc w:val="left"/>
      <w:pPr>
        <w:ind w:left="5814" w:hanging="360"/>
      </w:pPr>
    </w:lvl>
    <w:lvl w:ilvl="7" w:tplc="100A0019" w:tentative="1">
      <w:start w:val="1"/>
      <w:numFmt w:val="lowerLetter"/>
      <w:lvlText w:val="%8."/>
      <w:lvlJc w:val="left"/>
      <w:pPr>
        <w:ind w:left="6534" w:hanging="360"/>
      </w:pPr>
    </w:lvl>
    <w:lvl w:ilvl="8" w:tplc="100A001B" w:tentative="1">
      <w:start w:val="1"/>
      <w:numFmt w:val="lowerRoman"/>
      <w:lvlText w:val="%9."/>
      <w:lvlJc w:val="right"/>
      <w:pPr>
        <w:ind w:left="7254" w:hanging="180"/>
      </w:pPr>
    </w:lvl>
  </w:abstractNum>
  <w:abstractNum w:abstractNumId="62" w15:restartNumberingAfterBreak="0">
    <w:nsid w:val="6779499B"/>
    <w:multiLevelType w:val="hybridMultilevel"/>
    <w:tmpl w:val="178251FE"/>
    <w:lvl w:ilvl="0" w:tplc="4C70EDB0">
      <w:numFmt w:val="bullet"/>
      <w:lvlText w:val="-"/>
      <w:lvlJc w:val="left"/>
      <w:pPr>
        <w:ind w:left="1287" w:hanging="360"/>
      </w:pPr>
      <w:rPr>
        <w:rFonts w:ascii="Calibri" w:eastAsia="Times New Roman" w:hAnsi="Calibri" w:cs="Calibri" w:hint="default"/>
      </w:rPr>
    </w:lvl>
    <w:lvl w:ilvl="1" w:tplc="100A0003" w:tentative="1">
      <w:start w:val="1"/>
      <w:numFmt w:val="bullet"/>
      <w:lvlText w:val="o"/>
      <w:lvlJc w:val="left"/>
      <w:pPr>
        <w:ind w:left="2007" w:hanging="360"/>
      </w:pPr>
      <w:rPr>
        <w:rFonts w:ascii="Courier New" w:hAnsi="Courier New" w:cs="Courier New" w:hint="default"/>
      </w:rPr>
    </w:lvl>
    <w:lvl w:ilvl="2" w:tplc="100A0005" w:tentative="1">
      <w:start w:val="1"/>
      <w:numFmt w:val="bullet"/>
      <w:lvlText w:val=""/>
      <w:lvlJc w:val="left"/>
      <w:pPr>
        <w:ind w:left="2727" w:hanging="360"/>
      </w:pPr>
      <w:rPr>
        <w:rFonts w:ascii="Wingdings" w:hAnsi="Wingdings" w:hint="default"/>
      </w:rPr>
    </w:lvl>
    <w:lvl w:ilvl="3" w:tplc="100A0001" w:tentative="1">
      <w:start w:val="1"/>
      <w:numFmt w:val="bullet"/>
      <w:lvlText w:val=""/>
      <w:lvlJc w:val="left"/>
      <w:pPr>
        <w:ind w:left="3447" w:hanging="360"/>
      </w:pPr>
      <w:rPr>
        <w:rFonts w:ascii="Symbol" w:hAnsi="Symbol" w:hint="default"/>
      </w:rPr>
    </w:lvl>
    <w:lvl w:ilvl="4" w:tplc="100A0003" w:tentative="1">
      <w:start w:val="1"/>
      <w:numFmt w:val="bullet"/>
      <w:lvlText w:val="o"/>
      <w:lvlJc w:val="left"/>
      <w:pPr>
        <w:ind w:left="4167" w:hanging="360"/>
      </w:pPr>
      <w:rPr>
        <w:rFonts w:ascii="Courier New" w:hAnsi="Courier New" w:cs="Courier New" w:hint="default"/>
      </w:rPr>
    </w:lvl>
    <w:lvl w:ilvl="5" w:tplc="100A0005" w:tentative="1">
      <w:start w:val="1"/>
      <w:numFmt w:val="bullet"/>
      <w:lvlText w:val=""/>
      <w:lvlJc w:val="left"/>
      <w:pPr>
        <w:ind w:left="4887" w:hanging="360"/>
      </w:pPr>
      <w:rPr>
        <w:rFonts w:ascii="Wingdings" w:hAnsi="Wingdings" w:hint="default"/>
      </w:rPr>
    </w:lvl>
    <w:lvl w:ilvl="6" w:tplc="100A0001" w:tentative="1">
      <w:start w:val="1"/>
      <w:numFmt w:val="bullet"/>
      <w:lvlText w:val=""/>
      <w:lvlJc w:val="left"/>
      <w:pPr>
        <w:ind w:left="5607" w:hanging="360"/>
      </w:pPr>
      <w:rPr>
        <w:rFonts w:ascii="Symbol" w:hAnsi="Symbol" w:hint="default"/>
      </w:rPr>
    </w:lvl>
    <w:lvl w:ilvl="7" w:tplc="100A0003" w:tentative="1">
      <w:start w:val="1"/>
      <w:numFmt w:val="bullet"/>
      <w:lvlText w:val="o"/>
      <w:lvlJc w:val="left"/>
      <w:pPr>
        <w:ind w:left="6327" w:hanging="360"/>
      </w:pPr>
      <w:rPr>
        <w:rFonts w:ascii="Courier New" w:hAnsi="Courier New" w:cs="Courier New" w:hint="default"/>
      </w:rPr>
    </w:lvl>
    <w:lvl w:ilvl="8" w:tplc="100A0005" w:tentative="1">
      <w:start w:val="1"/>
      <w:numFmt w:val="bullet"/>
      <w:lvlText w:val=""/>
      <w:lvlJc w:val="left"/>
      <w:pPr>
        <w:ind w:left="7047" w:hanging="360"/>
      </w:pPr>
      <w:rPr>
        <w:rFonts w:ascii="Wingdings" w:hAnsi="Wingdings" w:hint="default"/>
      </w:rPr>
    </w:lvl>
  </w:abstractNum>
  <w:abstractNum w:abstractNumId="63" w15:restartNumberingAfterBreak="0">
    <w:nsid w:val="6A92298D"/>
    <w:multiLevelType w:val="hybridMultilevel"/>
    <w:tmpl w:val="D9AA1208"/>
    <w:lvl w:ilvl="0" w:tplc="100A000F">
      <w:start w:val="1"/>
      <w:numFmt w:val="decimal"/>
      <w:lvlText w:val="%1."/>
      <w:lvlJc w:val="left"/>
      <w:pPr>
        <w:ind w:left="1854" w:hanging="360"/>
      </w:pPr>
      <w:rPr>
        <w:rFonts w:hint="default"/>
      </w:rPr>
    </w:lvl>
    <w:lvl w:ilvl="1" w:tplc="100A0003" w:tentative="1">
      <w:start w:val="1"/>
      <w:numFmt w:val="bullet"/>
      <w:lvlText w:val="o"/>
      <w:lvlJc w:val="left"/>
      <w:pPr>
        <w:ind w:left="2574" w:hanging="360"/>
      </w:pPr>
      <w:rPr>
        <w:rFonts w:ascii="Courier New" w:hAnsi="Courier New" w:cs="Courier New" w:hint="default"/>
      </w:rPr>
    </w:lvl>
    <w:lvl w:ilvl="2" w:tplc="100A0005" w:tentative="1">
      <w:start w:val="1"/>
      <w:numFmt w:val="bullet"/>
      <w:lvlText w:val=""/>
      <w:lvlJc w:val="left"/>
      <w:pPr>
        <w:ind w:left="3294" w:hanging="360"/>
      </w:pPr>
      <w:rPr>
        <w:rFonts w:ascii="Wingdings" w:hAnsi="Wingdings" w:hint="default"/>
      </w:rPr>
    </w:lvl>
    <w:lvl w:ilvl="3" w:tplc="100A0001" w:tentative="1">
      <w:start w:val="1"/>
      <w:numFmt w:val="bullet"/>
      <w:lvlText w:val=""/>
      <w:lvlJc w:val="left"/>
      <w:pPr>
        <w:ind w:left="4014" w:hanging="360"/>
      </w:pPr>
      <w:rPr>
        <w:rFonts w:ascii="Symbol" w:hAnsi="Symbol" w:hint="default"/>
      </w:rPr>
    </w:lvl>
    <w:lvl w:ilvl="4" w:tplc="100A0003">
      <w:start w:val="1"/>
      <w:numFmt w:val="bullet"/>
      <w:lvlText w:val="o"/>
      <w:lvlJc w:val="left"/>
      <w:pPr>
        <w:ind w:left="4734" w:hanging="360"/>
      </w:pPr>
      <w:rPr>
        <w:rFonts w:ascii="Courier New" w:hAnsi="Courier New" w:cs="Courier New" w:hint="default"/>
      </w:rPr>
    </w:lvl>
    <w:lvl w:ilvl="5" w:tplc="100A0005" w:tentative="1">
      <w:start w:val="1"/>
      <w:numFmt w:val="bullet"/>
      <w:lvlText w:val=""/>
      <w:lvlJc w:val="left"/>
      <w:pPr>
        <w:ind w:left="5454" w:hanging="360"/>
      </w:pPr>
      <w:rPr>
        <w:rFonts w:ascii="Wingdings" w:hAnsi="Wingdings" w:hint="default"/>
      </w:rPr>
    </w:lvl>
    <w:lvl w:ilvl="6" w:tplc="100A0001" w:tentative="1">
      <w:start w:val="1"/>
      <w:numFmt w:val="bullet"/>
      <w:lvlText w:val=""/>
      <w:lvlJc w:val="left"/>
      <w:pPr>
        <w:ind w:left="6174" w:hanging="360"/>
      </w:pPr>
      <w:rPr>
        <w:rFonts w:ascii="Symbol" w:hAnsi="Symbol" w:hint="default"/>
      </w:rPr>
    </w:lvl>
    <w:lvl w:ilvl="7" w:tplc="100A0003" w:tentative="1">
      <w:start w:val="1"/>
      <w:numFmt w:val="bullet"/>
      <w:lvlText w:val="o"/>
      <w:lvlJc w:val="left"/>
      <w:pPr>
        <w:ind w:left="6894" w:hanging="360"/>
      </w:pPr>
      <w:rPr>
        <w:rFonts w:ascii="Courier New" w:hAnsi="Courier New" w:cs="Courier New" w:hint="default"/>
      </w:rPr>
    </w:lvl>
    <w:lvl w:ilvl="8" w:tplc="100A0005" w:tentative="1">
      <w:start w:val="1"/>
      <w:numFmt w:val="bullet"/>
      <w:lvlText w:val=""/>
      <w:lvlJc w:val="left"/>
      <w:pPr>
        <w:ind w:left="7614" w:hanging="360"/>
      </w:pPr>
      <w:rPr>
        <w:rFonts w:ascii="Wingdings" w:hAnsi="Wingdings" w:hint="default"/>
      </w:rPr>
    </w:lvl>
  </w:abstractNum>
  <w:abstractNum w:abstractNumId="64" w15:restartNumberingAfterBreak="0">
    <w:nsid w:val="6AA03C03"/>
    <w:multiLevelType w:val="hybridMultilevel"/>
    <w:tmpl w:val="D460FE94"/>
    <w:lvl w:ilvl="0" w:tplc="100A000F">
      <w:start w:val="1"/>
      <w:numFmt w:val="decimal"/>
      <w:lvlText w:val="%1."/>
      <w:lvlJc w:val="left"/>
      <w:pPr>
        <w:ind w:left="2421" w:hanging="360"/>
      </w:pPr>
      <w:rPr>
        <w:rFonts w:hint="default"/>
        <w:b w:val="0"/>
      </w:rPr>
    </w:lvl>
    <w:lvl w:ilvl="1" w:tplc="100A0003">
      <w:start w:val="1"/>
      <w:numFmt w:val="bullet"/>
      <w:lvlText w:val="o"/>
      <w:lvlJc w:val="left"/>
      <w:pPr>
        <w:ind w:left="3141" w:hanging="360"/>
      </w:pPr>
      <w:rPr>
        <w:rFonts w:ascii="Courier New" w:hAnsi="Courier New" w:cs="Courier New" w:hint="default"/>
      </w:rPr>
    </w:lvl>
    <w:lvl w:ilvl="2" w:tplc="100A0005" w:tentative="1">
      <w:start w:val="1"/>
      <w:numFmt w:val="bullet"/>
      <w:lvlText w:val=""/>
      <w:lvlJc w:val="left"/>
      <w:pPr>
        <w:ind w:left="3861" w:hanging="360"/>
      </w:pPr>
      <w:rPr>
        <w:rFonts w:ascii="Wingdings" w:hAnsi="Wingdings" w:hint="default"/>
      </w:rPr>
    </w:lvl>
    <w:lvl w:ilvl="3" w:tplc="100A0001" w:tentative="1">
      <w:start w:val="1"/>
      <w:numFmt w:val="bullet"/>
      <w:lvlText w:val=""/>
      <w:lvlJc w:val="left"/>
      <w:pPr>
        <w:ind w:left="4581" w:hanging="360"/>
      </w:pPr>
      <w:rPr>
        <w:rFonts w:ascii="Symbol" w:hAnsi="Symbol" w:hint="default"/>
      </w:rPr>
    </w:lvl>
    <w:lvl w:ilvl="4" w:tplc="100A0003" w:tentative="1">
      <w:start w:val="1"/>
      <w:numFmt w:val="bullet"/>
      <w:lvlText w:val="o"/>
      <w:lvlJc w:val="left"/>
      <w:pPr>
        <w:ind w:left="5301" w:hanging="360"/>
      </w:pPr>
      <w:rPr>
        <w:rFonts w:ascii="Courier New" w:hAnsi="Courier New" w:cs="Courier New" w:hint="default"/>
      </w:rPr>
    </w:lvl>
    <w:lvl w:ilvl="5" w:tplc="100A0005" w:tentative="1">
      <w:start w:val="1"/>
      <w:numFmt w:val="bullet"/>
      <w:lvlText w:val=""/>
      <w:lvlJc w:val="left"/>
      <w:pPr>
        <w:ind w:left="6021" w:hanging="360"/>
      </w:pPr>
      <w:rPr>
        <w:rFonts w:ascii="Wingdings" w:hAnsi="Wingdings" w:hint="default"/>
      </w:rPr>
    </w:lvl>
    <w:lvl w:ilvl="6" w:tplc="100A0001" w:tentative="1">
      <w:start w:val="1"/>
      <w:numFmt w:val="bullet"/>
      <w:lvlText w:val=""/>
      <w:lvlJc w:val="left"/>
      <w:pPr>
        <w:ind w:left="6741" w:hanging="360"/>
      </w:pPr>
      <w:rPr>
        <w:rFonts w:ascii="Symbol" w:hAnsi="Symbol" w:hint="default"/>
      </w:rPr>
    </w:lvl>
    <w:lvl w:ilvl="7" w:tplc="100A0003" w:tentative="1">
      <w:start w:val="1"/>
      <w:numFmt w:val="bullet"/>
      <w:lvlText w:val="o"/>
      <w:lvlJc w:val="left"/>
      <w:pPr>
        <w:ind w:left="7461" w:hanging="360"/>
      </w:pPr>
      <w:rPr>
        <w:rFonts w:ascii="Courier New" w:hAnsi="Courier New" w:cs="Courier New" w:hint="default"/>
      </w:rPr>
    </w:lvl>
    <w:lvl w:ilvl="8" w:tplc="100A0005" w:tentative="1">
      <w:start w:val="1"/>
      <w:numFmt w:val="bullet"/>
      <w:lvlText w:val=""/>
      <w:lvlJc w:val="left"/>
      <w:pPr>
        <w:ind w:left="8181" w:hanging="360"/>
      </w:pPr>
      <w:rPr>
        <w:rFonts w:ascii="Wingdings" w:hAnsi="Wingdings" w:hint="default"/>
      </w:rPr>
    </w:lvl>
  </w:abstractNum>
  <w:abstractNum w:abstractNumId="65" w15:restartNumberingAfterBreak="0">
    <w:nsid w:val="6BBD7B14"/>
    <w:multiLevelType w:val="hybridMultilevel"/>
    <w:tmpl w:val="DACA2D3C"/>
    <w:lvl w:ilvl="0" w:tplc="100A000F">
      <w:start w:val="1"/>
      <w:numFmt w:val="decimal"/>
      <w:lvlText w:val="%1."/>
      <w:lvlJc w:val="left"/>
      <w:pPr>
        <w:ind w:left="2421" w:hanging="360"/>
      </w:pPr>
      <w:rPr>
        <w:rFonts w:hint="default"/>
        <w:b w:val="0"/>
        <w:color w:val="000000" w:themeColor="text1"/>
      </w:rPr>
    </w:lvl>
    <w:lvl w:ilvl="1" w:tplc="100A0003">
      <w:start w:val="1"/>
      <w:numFmt w:val="bullet"/>
      <w:lvlText w:val="o"/>
      <w:lvlJc w:val="left"/>
      <w:pPr>
        <w:ind w:left="3141" w:hanging="360"/>
      </w:pPr>
      <w:rPr>
        <w:rFonts w:ascii="Courier New" w:hAnsi="Courier New" w:cs="Courier New" w:hint="default"/>
      </w:rPr>
    </w:lvl>
    <w:lvl w:ilvl="2" w:tplc="100A0005" w:tentative="1">
      <w:start w:val="1"/>
      <w:numFmt w:val="bullet"/>
      <w:lvlText w:val=""/>
      <w:lvlJc w:val="left"/>
      <w:pPr>
        <w:ind w:left="3861" w:hanging="360"/>
      </w:pPr>
      <w:rPr>
        <w:rFonts w:ascii="Wingdings" w:hAnsi="Wingdings" w:hint="default"/>
      </w:rPr>
    </w:lvl>
    <w:lvl w:ilvl="3" w:tplc="100A0001" w:tentative="1">
      <w:start w:val="1"/>
      <w:numFmt w:val="bullet"/>
      <w:lvlText w:val=""/>
      <w:lvlJc w:val="left"/>
      <w:pPr>
        <w:ind w:left="4581" w:hanging="360"/>
      </w:pPr>
      <w:rPr>
        <w:rFonts w:ascii="Symbol" w:hAnsi="Symbol" w:hint="default"/>
      </w:rPr>
    </w:lvl>
    <w:lvl w:ilvl="4" w:tplc="100A0003" w:tentative="1">
      <w:start w:val="1"/>
      <w:numFmt w:val="bullet"/>
      <w:lvlText w:val="o"/>
      <w:lvlJc w:val="left"/>
      <w:pPr>
        <w:ind w:left="5301" w:hanging="360"/>
      </w:pPr>
      <w:rPr>
        <w:rFonts w:ascii="Courier New" w:hAnsi="Courier New" w:cs="Courier New" w:hint="default"/>
      </w:rPr>
    </w:lvl>
    <w:lvl w:ilvl="5" w:tplc="100A0005" w:tentative="1">
      <w:start w:val="1"/>
      <w:numFmt w:val="bullet"/>
      <w:lvlText w:val=""/>
      <w:lvlJc w:val="left"/>
      <w:pPr>
        <w:ind w:left="6021" w:hanging="360"/>
      </w:pPr>
      <w:rPr>
        <w:rFonts w:ascii="Wingdings" w:hAnsi="Wingdings" w:hint="default"/>
      </w:rPr>
    </w:lvl>
    <w:lvl w:ilvl="6" w:tplc="100A0001" w:tentative="1">
      <w:start w:val="1"/>
      <w:numFmt w:val="bullet"/>
      <w:lvlText w:val=""/>
      <w:lvlJc w:val="left"/>
      <w:pPr>
        <w:ind w:left="6741" w:hanging="360"/>
      </w:pPr>
      <w:rPr>
        <w:rFonts w:ascii="Symbol" w:hAnsi="Symbol" w:hint="default"/>
      </w:rPr>
    </w:lvl>
    <w:lvl w:ilvl="7" w:tplc="100A0003" w:tentative="1">
      <w:start w:val="1"/>
      <w:numFmt w:val="bullet"/>
      <w:lvlText w:val="o"/>
      <w:lvlJc w:val="left"/>
      <w:pPr>
        <w:ind w:left="7461" w:hanging="360"/>
      </w:pPr>
      <w:rPr>
        <w:rFonts w:ascii="Courier New" w:hAnsi="Courier New" w:cs="Courier New" w:hint="default"/>
      </w:rPr>
    </w:lvl>
    <w:lvl w:ilvl="8" w:tplc="100A0005" w:tentative="1">
      <w:start w:val="1"/>
      <w:numFmt w:val="bullet"/>
      <w:lvlText w:val=""/>
      <w:lvlJc w:val="left"/>
      <w:pPr>
        <w:ind w:left="8181" w:hanging="360"/>
      </w:pPr>
      <w:rPr>
        <w:rFonts w:ascii="Wingdings" w:hAnsi="Wingdings" w:hint="default"/>
      </w:rPr>
    </w:lvl>
  </w:abstractNum>
  <w:abstractNum w:abstractNumId="66" w15:restartNumberingAfterBreak="0">
    <w:nsid w:val="6DAE0AFB"/>
    <w:multiLevelType w:val="hybridMultilevel"/>
    <w:tmpl w:val="E05231BE"/>
    <w:lvl w:ilvl="0" w:tplc="30300158">
      <w:start w:val="9"/>
      <w:numFmt w:val="upperLetter"/>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7" w15:restartNumberingAfterBreak="0">
    <w:nsid w:val="702D388E"/>
    <w:multiLevelType w:val="hybridMultilevel"/>
    <w:tmpl w:val="7F7421FE"/>
    <w:lvl w:ilvl="0" w:tplc="100A000F">
      <w:start w:val="1"/>
      <w:numFmt w:val="decimal"/>
      <w:lvlText w:val="%1."/>
      <w:lvlJc w:val="left"/>
      <w:pPr>
        <w:ind w:left="1854" w:hanging="360"/>
      </w:pPr>
      <w:rPr>
        <w:rFonts w:hint="default"/>
        <w:b w:val="0"/>
      </w:rPr>
    </w:lvl>
    <w:lvl w:ilvl="1" w:tplc="100A0003">
      <w:start w:val="1"/>
      <w:numFmt w:val="bullet"/>
      <w:lvlText w:val="o"/>
      <w:lvlJc w:val="left"/>
      <w:pPr>
        <w:ind w:left="2574" w:hanging="360"/>
      </w:pPr>
      <w:rPr>
        <w:rFonts w:ascii="Courier New" w:hAnsi="Courier New" w:cs="Courier New" w:hint="default"/>
      </w:rPr>
    </w:lvl>
    <w:lvl w:ilvl="2" w:tplc="100A0005" w:tentative="1">
      <w:start w:val="1"/>
      <w:numFmt w:val="bullet"/>
      <w:lvlText w:val=""/>
      <w:lvlJc w:val="left"/>
      <w:pPr>
        <w:ind w:left="3294" w:hanging="360"/>
      </w:pPr>
      <w:rPr>
        <w:rFonts w:ascii="Wingdings" w:hAnsi="Wingdings" w:hint="default"/>
      </w:rPr>
    </w:lvl>
    <w:lvl w:ilvl="3" w:tplc="100A0001" w:tentative="1">
      <w:start w:val="1"/>
      <w:numFmt w:val="bullet"/>
      <w:lvlText w:val=""/>
      <w:lvlJc w:val="left"/>
      <w:pPr>
        <w:ind w:left="4014" w:hanging="360"/>
      </w:pPr>
      <w:rPr>
        <w:rFonts w:ascii="Symbol" w:hAnsi="Symbol" w:hint="default"/>
      </w:rPr>
    </w:lvl>
    <w:lvl w:ilvl="4" w:tplc="100A0003" w:tentative="1">
      <w:start w:val="1"/>
      <w:numFmt w:val="bullet"/>
      <w:lvlText w:val="o"/>
      <w:lvlJc w:val="left"/>
      <w:pPr>
        <w:ind w:left="4734" w:hanging="360"/>
      </w:pPr>
      <w:rPr>
        <w:rFonts w:ascii="Courier New" w:hAnsi="Courier New" w:cs="Courier New" w:hint="default"/>
      </w:rPr>
    </w:lvl>
    <w:lvl w:ilvl="5" w:tplc="100A0005" w:tentative="1">
      <w:start w:val="1"/>
      <w:numFmt w:val="bullet"/>
      <w:lvlText w:val=""/>
      <w:lvlJc w:val="left"/>
      <w:pPr>
        <w:ind w:left="5454" w:hanging="360"/>
      </w:pPr>
      <w:rPr>
        <w:rFonts w:ascii="Wingdings" w:hAnsi="Wingdings" w:hint="default"/>
      </w:rPr>
    </w:lvl>
    <w:lvl w:ilvl="6" w:tplc="100A0001" w:tentative="1">
      <w:start w:val="1"/>
      <w:numFmt w:val="bullet"/>
      <w:lvlText w:val=""/>
      <w:lvlJc w:val="left"/>
      <w:pPr>
        <w:ind w:left="6174" w:hanging="360"/>
      </w:pPr>
      <w:rPr>
        <w:rFonts w:ascii="Symbol" w:hAnsi="Symbol" w:hint="default"/>
      </w:rPr>
    </w:lvl>
    <w:lvl w:ilvl="7" w:tplc="100A0003" w:tentative="1">
      <w:start w:val="1"/>
      <w:numFmt w:val="bullet"/>
      <w:lvlText w:val="o"/>
      <w:lvlJc w:val="left"/>
      <w:pPr>
        <w:ind w:left="6894" w:hanging="360"/>
      </w:pPr>
      <w:rPr>
        <w:rFonts w:ascii="Courier New" w:hAnsi="Courier New" w:cs="Courier New" w:hint="default"/>
      </w:rPr>
    </w:lvl>
    <w:lvl w:ilvl="8" w:tplc="100A0005" w:tentative="1">
      <w:start w:val="1"/>
      <w:numFmt w:val="bullet"/>
      <w:lvlText w:val=""/>
      <w:lvlJc w:val="left"/>
      <w:pPr>
        <w:ind w:left="7614" w:hanging="360"/>
      </w:pPr>
      <w:rPr>
        <w:rFonts w:ascii="Wingdings" w:hAnsi="Wingdings" w:hint="default"/>
      </w:rPr>
    </w:lvl>
  </w:abstractNum>
  <w:abstractNum w:abstractNumId="68" w15:restartNumberingAfterBreak="0">
    <w:nsid w:val="71D07AB1"/>
    <w:multiLevelType w:val="hybridMultilevel"/>
    <w:tmpl w:val="1C88DB18"/>
    <w:lvl w:ilvl="0" w:tplc="100A000F">
      <w:start w:val="1"/>
      <w:numFmt w:val="decimal"/>
      <w:lvlText w:val="%1."/>
      <w:lvlJc w:val="left"/>
      <w:pPr>
        <w:ind w:left="2421" w:hanging="360"/>
      </w:pPr>
      <w:rPr>
        <w:rFonts w:hint="default"/>
        <w:b w:val="0"/>
      </w:rPr>
    </w:lvl>
    <w:lvl w:ilvl="1" w:tplc="100A0003">
      <w:start w:val="1"/>
      <w:numFmt w:val="bullet"/>
      <w:lvlText w:val="o"/>
      <w:lvlJc w:val="left"/>
      <w:pPr>
        <w:ind w:left="3141" w:hanging="360"/>
      </w:pPr>
      <w:rPr>
        <w:rFonts w:ascii="Courier New" w:hAnsi="Courier New" w:cs="Courier New" w:hint="default"/>
      </w:rPr>
    </w:lvl>
    <w:lvl w:ilvl="2" w:tplc="100A0005" w:tentative="1">
      <w:start w:val="1"/>
      <w:numFmt w:val="bullet"/>
      <w:lvlText w:val=""/>
      <w:lvlJc w:val="left"/>
      <w:pPr>
        <w:ind w:left="3861" w:hanging="360"/>
      </w:pPr>
      <w:rPr>
        <w:rFonts w:ascii="Wingdings" w:hAnsi="Wingdings" w:hint="default"/>
      </w:rPr>
    </w:lvl>
    <w:lvl w:ilvl="3" w:tplc="100A0001" w:tentative="1">
      <w:start w:val="1"/>
      <w:numFmt w:val="bullet"/>
      <w:lvlText w:val=""/>
      <w:lvlJc w:val="left"/>
      <w:pPr>
        <w:ind w:left="4581" w:hanging="360"/>
      </w:pPr>
      <w:rPr>
        <w:rFonts w:ascii="Symbol" w:hAnsi="Symbol" w:hint="default"/>
      </w:rPr>
    </w:lvl>
    <w:lvl w:ilvl="4" w:tplc="100A0003" w:tentative="1">
      <w:start w:val="1"/>
      <w:numFmt w:val="bullet"/>
      <w:lvlText w:val="o"/>
      <w:lvlJc w:val="left"/>
      <w:pPr>
        <w:ind w:left="5301" w:hanging="360"/>
      </w:pPr>
      <w:rPr>
        <w:rFonts w:ascii="Courier New" w:hAnsi="Courier New" w:cs="Courier New" w:hint="default"/>
      </w:rPr>
    </w:lvl>
    <w:lvl w:ilvl="5" w:tplc="100A0005" w:tentative="1">
      <w:start w:val="1"/>
      <w:numFmt w:val="bullet"/>
      <w:lvlText w:val=""/>
      <w:lvlJc w:val="left"/>
      <w:pPr>
        <w:ind w:left="6021" w:hanging="360"/>
      </w:pPr>
      <w:rPr>
        <w:rFonts w:ascii="Wingdings" w:hAnsi="Wingdings" w:hint="default"/>
      </w:rPr>
    </w:lvl>
    <w:lvl w:ilvl="6" w:tplc="100A0001" w:tentative="1">
      <w:start w:val="1"/>
      <w:numFmt w:val="bullet"/>
      <w:lvlText w:val=""/>
      <w:lvlJc w:val="left"/>
      <w:pPr>
        <w:ind w:left="6741" w:hanging="360"/>
      </w:pPr>
      <w:rPr>
        <w:rFonts w:ascii="Symbol" w:hAnsi="Symbol" w:hint="default"/>
      </w:rPr>
    </w:lvl>
    <w:lvl w:ilvl="7" w:tplc="100A0003" w:tentative="1">
      <w:start w:val="1"/>
      <w:numFmt w:val="bullet"/>
      <w:lvlText w:val="o"/>
      <w:lvlJc w:val="left"/>
      <w:pPr>
        <w:ind w:left="7461" w:hanging="360"/>
      </w:pPr>
      <w:rPr>
        <w:rFonts w:ascii="Courier New" w:hAnsi="Courier New" w:cs="Courier New" w:hint="default"/>
      </w:rPr>
    </w:lvl>
    <w:lvl w:ilvl="8" w:tplc="100A0005" w:tentative="1">
      <w:start w:val="1"/>
      <w:numFmt w:val="bullet"/>
      <w:lvlText w:val=""/>
      <w:lvlJc w:val="left"/>
      <w:pPr>
        <w:ind w:left="8181" w:hanging="360"/>
      </w:pPr>
      <w:rPr>
        <w:rFonts w:ascii="Wingdings" w:hAnsi="Wingdings" w:hint="default"/>
      </w:rPr>
    </w:lvl>
  </w:abstractNum>
  <w:abstractNum w:abstractNumId="69" w15:restartNumberingAfterBreak="0">
    <w:nsid w:val="72A31694"/>
    <w:multiLevelType w:val="hybridMultilevel"/>
    <w:tmpl w:val="BD82CC5C"/>
    <w:lvl w:ilvl="0" w:tplc="100A000F">
      <w:start w:val="1"/>
      <w:numFmt w:val="decimal"/>
      <w:lvlText w:val="%1."/>
      <w:lvlJc w:val="left"/>
      <w:pPr>
        <w:ind w:left="2421" w:hanging="360"/>
      </w:pPr>
      <w:rPr>
        <w:rFonts w:hint="default"/>
        <w:b w:val="0"/>
        <w:strike w:val="0"/>
      </w:rPr>
    </w:lvl>
    <w:lvl w:ilvl="1" w:tplc="100A0003">
      <w:start w:val="1"/>
      <w:numFmt w:val="bullet"/>
      <w:lvlText w:val="o"/>
      <w:lvlJc w:val="left"/>
      <w:pPr>
        <w:ind w:left="3141" w:hanging="360"/>
      </w:pPr>
      <w:rPr>
        <w:rFonts w:ascii="Courier New" w:hAnsi="Courier New" w:cs="Courier New" w:hint="default"/>
      </w:rPr>
    </w:lvl>
    <w:lvl w:ilvl="2" w:tplc="100A0005" w:tentative="1">
      <w:start w:val="1"/>
      <w:numFmt w:val="bullet"/>
      <w:lvlText w:val=""/>
      <w:lvlJc w:val="left"/>
      <w:pPr>
        <w:ind w:left="3861" w:hanging="360"/>
      </w:pPr>
      <w:rPr>
        <w:rFonts w:ascii="Wingdings" w:hAnsi="Wingdings" w:hint="default"/>
      </w:rPr>
    </w:lvl>
    <w:lvl w:ilvl="3" w:tplc="100A0001" w:tentative="1">
      <w:start w:val="1"/>
      <w:numFmt w:val="bullet"/>
      <w:lvlText w:val=""/>
      <w:lvlJc w:val="left"/>
      <w:pPr>
        <w:ind w:left="4581" w:hanging="360"/>
      </w:pPr>
      <w:rPr>
        <w:rFonts w:ascii="Symbol" w:hAnsi="Symbol" w:hint="default"/>
      </w:rPr>
    </w:lvl>
    <w:lvl w:ilvl="4" w:tplc="100A0003" w:tentative="1">
      <w:start w:val="1"/>
      <w:numFmt w:val="bullet"/>
      <w:lvlText w:val="o"/>
      <w:lvlJc w:val="left"/>
      <w:pPr>
        <w:ind w:left="5301" w:hanging="360"/>
      </w:pPr>
      <w:rPr>
        <w:rFonts w:ascii="Courier New" w:hAnsi="Courier New" w:cs="Courier New" w:hint="default"/>
      </w:rPr>
    </w:lvl>
    <w:lvl w:ilvl="5" w:tplc="100A0005" w:tentative="1">
      <w:start w:val="1"/>
      <w:numFmt w:val="bullet"/>
      <w:lvlText w:val=""/>
      <w:lvlJc w:val="left"/>
      <w:pPr>
        <w:ind w:left="6021" w:hanging="360"/>
      </w:pPr>
      <w:rPr>
        <w:rFonts w:ascii="Wingdings" w:hAnsi="Wingdings" w:hint="default"/>
      </w:rPr>
    </w:lvl>
    <w:lvl w:ilvl="6" w:tplc="100A0001" w:tentative="1">
      <w:start w:val="1"/>
      <w:numFmt w:val="bullet"/>
      <w:lvlText w:val=""/>
      <w:lvlJc w:val="left"/>
      <w:pPr>
        <w:ind w:left="6741" w:hanging="360"/>
      </w:pPr>
      <w:rPr>
        <w:rFonts w:ascii="Symbol" w:hAnsi="Symbol" w:hint="default"/>
      </w:rPr>
    </w:lvl>
    <w:lvl w:ilvl="7" w:tplc="100A0003" w:tentative="1">
      <w:start w:val="1"/>
      <w:numFmt w:val="bullet"/>
      <w:lvlText w:val="o"/>
      <w:lvlJc w:val="left"/>
      <w:pPr>
        <w:ind w:left="7461" w:hanging="360"/>
      </w:pPr>
      <w:rPr>
        <w:rFonts w:ascii="Courier New" w:hAnsi="Courier New" w:cs="Courier New" w:hint="default"/>
      </w:rPr>
    </w:lvl>
    <w:lvl w:ilvl="8" w:tplc="100A0005" w:tentative="1">
      <w:start w:val="1"/>
      <w:numFmt w:val="bullet"/>
      <w:lvlText w:val=""/>
      <w:lvlJc w:val="left"/>
      <w:pPr>
        <w:ind w:left="8181" w:hanging="360"/>
      </w:pPr>
      <w:rPr>
        <w:rFonts w:ascii="Wingdings" w:hAnsi="Wingdings" w:hint="default"/>
      </w:rPr>
    </w:lvl>
  </w:abstractNum>
  <w:abstractNum w:abstractNumId="70" w15:restartNumberingAfterBreak="0">
    <w:nsid w:val="75784A35"/>
    <w:multiLevelType w:val="hybridMultilevel"/>
    <w:tmpl w:val="AF36516C"/>
    <w:lvl w:ilvl="0" w:tplc="100A000F">
      <w:start w:val="1"/>
      <w:numFmt w:val="decimal"/>
      <w:lvlText w:val="%1."/>
      <w:lvlJc w:val="left"/>
      <w:pPr>
        <w:ind w:left="2421" w:hanging="360"/>
      </w:pPr>
      <w:rPr>
        <w:rFonts w:hint="default"/>
        <w:b w:val="0"/>
      </w:rPr>
    </w:lvl>
    <w:lvl w:ilvl="1" w:tplc="100A0003">
      <w:start w:val="1"/>
      <w:numFmt w:val="bullet"/>
      <w:lvlText w:val="o"/>
      <w:lvlJc w:val="left"/>
      <w:pPr>
        <w:ind w:left="3141" w:hanging="360"/>
      </w:pPr>
      <w:rPr>
        <w:rFonts w:ascii="Courier New" w:hAnsi="Courier New" w:cs="Courier New" w:hint="default"/>
      </w:rPr>
    </w:lvl>
    <w:lvl w:ilvl="2" w:tplc="100A0005" w:tentative="1">
      <w:start w:val="1"/>
      <w:numFmt w:val="bullet"/>
      <w:lvlText w:val=""/>
      <w:lvlJc w:val="left"/>
      <w:pPr>
        <w:ind w:left="3861" w:hanging="360"/>
      </w:pPr>
      <w:rPr>
        <w:rFonts w:ascii="Wingdings" w:hAnsi="Wingdings" w:hint="default"/>
      </w:rPr>
    </w:lvl>
    <w:lvl w:ilvl="3" w:tplc="100A0001" w:tentative="1">
      <w:start w:val="1"/>
      <w:numFmt w:val="bullet"/>
      <w:lvlText w:val=""/>
      <w:lvlJc w:val="left"/>
      <w:pPr>
        <w:ind w:left="4581" w:hanging="360"/>
      </w:pPr>
      <w:rPr>
        <w:rFonts w:ascii="Symbol" w:hAnsi="Symbol" w:hint="default"/>
      </w:rPr>
    </w:lvl>
    <w:lvl w:ilvl="4" w:tplc="100A0003" w:tentative="1">
      <w:start w:val="1"/>
      <w:numFmt w:val="bullet"/>
      <w:lvlText w:val="o"/>
      <w:lvlJc w:val="left"/>
      <w:pPr>
        <w:ind w:left="5301" w:hanging="360"/>
      </w:pPr>
      <w:rPr>
        <w:rFonts w:ascii="Courier New" w:hAnsi="Courier New" w:cs="Courier New" w:hint="default"/>
      </w:rPr>
    </w:lvl>
    <w:lvl w:ilvl="5" w:tplc="100A0005" w:tentative="1">
      <w:start w:val="1"/>
      <w:numFmt w:val="bullet"/>
      <w:lvlText w:val=""/>
      <w:lvlJc w:val="left"/>
      <w:pPr>
        <w:ind w:left="6021" w:hanging="360"/>
      </w:pPr>
      <w:rPr>
        <w:rFonts w:ascii="Wingdings" w:hAnsi="Wingdings" w:hint="default"/>
      </w:rPr>
    </w:lvl>
    <w:lvl w:ilvl="6" w:tplc="100A0001" w:tentative="1">
      <w:start w:val="1"/>
      <w:numFmt w:val="bullet"/>
      <w:lvlText w:val=""/>
      <w:lvlJc w:val="left"/>
      <w:pPr>
        <w:ind w:left="6741" w:hanging="360"/>
      </w:pPr>
      <w:rPr>
        <w:rFonts w:ascii="Symbol" w:hAnsi="Symbol" w:hint="default"/>
      </w:rPr>
    </w:lvl>
    <w:lvl w:ilvl="7" w:tplc="100A0003" w:tentative="1">
      <w:start w:val="1"/>
      <w:numFmt w:val="bullet"/>
      <w:lvlText w:val="o"/>
      <w:lvlJc w:val="left"/>
      <w:pPr>
        <w:ind w:left="7461" w:hanging="360"/>
      </w:pPr>
      <w:rPr>
        <w:rFonts w:ascii="Courier New" w:hAnsi="Courier New" w:cs="Courier New" w:hint="default"/>
      </w:rPr>
    </w:lvl>
    <w:lvl w:ilvl="8" w:tplc="100A0005" w:tentative="1">
      <w:start w:val="1"/>
      <w:numFmt w:val="bullet"/>
      <w:lvlText w:val=""/>
      <w:lvlJc w:val="left"/>
      <w:pPr>
        <w:ind w:left="8181" w:hanging="360"/>
      </w:pPr>
      <w:rPr>
        <w:rFonts w:ascii="Wingdings" w:hAnsi="Wingdings" w:hint="default"/>
      </w:rPr>
    </w:lvl>
  </w:abstractNum>
  <w:abstractNum w:abstractNumId="71" w15:restartNumberingAfterBreak="0">
    <w:nsid w:val="75C720D6"/>
    <w:multiLevelType w:val="hybridMultilevel"/>
    <w:tmpl w:val="8F040862"/>
    <w:lvl w:ilvl="0" w:tplc="7BE803C8">
      <w:start w:val="1"/>
      <w:numFmt w:val="upperLetter"/>
      <w:lvlText w:val="%1."/>
      <w:lvlJc w:val="left"/>
      <w:pPr>
        <w:ind w:left="720" w:hanging="360"/>
      </w:pPr>
      <w:rPr>
        <w:rFonts w:hint="default"/>
        <w:b/>
      </w:r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4E84A740">
      <w:start w:val="1"/>
      <w:numFmt w:val="bullet"/>
      <w:lvlText w:val="-"/>
      <w:lvlJc w:val="left"/>
      <w:pPr>
        <w:ind w:left="2880" w:hanging="360"/>
      </w:pPr>
      <w:rPr>
        <w:rFonts w:ascii="Calibri" w:eastAsia="Times New Roman" w:hAnsi="Calibri" w:cs="Calibri" w:hint="default"/>
      </w:rPr>
    </w:lvl>
    <w:lvl w:ilvl="4" w:tplc="100A0019">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2" w15:restartNumberingAfterBreak="0">
    <w:nsid w:val="76846FAE"/>
    <w:multiLevelType w:val="hybridMultilevel"/>
    <w:tmpl w:val="1BC4AD4C"/>
    <w:lvl w:ilvl="0" w:tplc="100A000F">
      <w:start w:val="1"/>
      <w:numFmt w:val="decimal"/>
      <w:lvlText w:val="%1."/>
      <w:lvlJc w:val="left"/>
      <w:pPr>
        <w:ind w:left="2421" w:hanging="360"/>
      </w:pPr>
      <w:rPr>
        <w:rFonts w:hint="default"/>
        <w:b w:val="0"/>
      </w:rPr>
    </w:lvl>
    <w:lvl w:ilvl="1" w:tplc="100A0003">
      <w:start w:val="1"/>
      <w:numFmt w:val="bullet"/>
      <w:lvlText w:val="o"/>
      <w:lvlJc w:val="left"/>
      <w:pPr>
        <w:ind w:left="3141" w:hanging="360"/>
      </w:pPr>
      <w:rPr>
        <w:rFonts w:ascii="Courier New" w:hAnsi="Courier New" w:cs="Courier New" w:hint="default"/>
      </w:rPr>
    </w:lvl>
    <w:lvl w:ilvl="2" w:tplc="100A0005" w:tentative="1">
      <w:start w:val="1"/>
      <w:numFmt w:val="bullet"/>
      <w:lvlText w:val=""/>
      <w:lvlJc w:val="left"/>
      <w:pPr>
        <w:ind w:left="3861" w:hanging="360"/>
      </w:pPr>
      <w:rPr>
        <w:rFonts w:ascii="Wingdings" w:hAnsi="Wingdings" w:hint="default"/>
      </w:rPr>
    </w:lvl>
    <w:lvl w:ilvl="3" w:tplc="100A0001" w:tentative="1">
      <w:start w:val="1"/>
      <w:numFmt w:val="bullet"/>
      <w:lvlText w:val=""/>
      <w:lvlJc w:val="left"/>
      <w:pPr>
        <w:ind w:left="4581" w:hanging="360"/>
      </w:pPr>
      <w:rPr>
        <w:rFonts w:ascii="Symbol" w:hAnsi="Symbol" w:hint="default"/>
      </w:rPr>
    </w:lvl>
    <w:lvl w:ilvl="4" w:tplc="100A0003" w:tentative="1">
      <w:start w:val="1"/>
      <w:numFmt w:val="bullet"/>
      <w:lvlText w:val="o"/>
      <w:lvlJc w:val="left"/>
      <w:pPr>
        <w:ind w:left="5301" w:hanging="360"/>
      </w:pPr>
      <w:rPr>
        <w:rFonts w:ascii="Courier New" w:hAnsi="Courier New" w:cs="Courier New" w:hint="default"/>
      </w:rPr>
    </w:lvl>
    <w:lvl w:ilvl="5" w:tplc="100A0005" w:tentative="1">
      <w:start w:val="1"/>
      <w:numFmt w:val="bullet"/>
      <w:lvlText w:val=""/>
      <w:lvlJc w:val="left"/>
      <w:pPr>
        <w:ind w:left="6021" w:hanging="360"/>
      </w:pPr>
      <w:rPr>
        <w:rFonts w:ascii="Wingdings" w:hAnsi="Wingdings" w:hint="default"/>
      </w:rPr>
    </w:lvl>
    <w:lvl w:ilvl="6" w:tplc="100A0001" w:tentative="1">
      <w:start w:val="1"/>
      <w:numFmt w:val="bullet"/>
      <w:lvlText w:val=""/>
      <w:lvlJc w:val="left"/>
      <w:pPr>
        <w:ind w:left="6741" w:hanging="360"/>
      </w:pPr>
      <w:rPr>
        <w:rFonts w:ascii="Symbol" w:hAnsi="Symbol" w:hint="default"/>
      </w:rPr>
    </w:lvl>
    <w:lvl w:ilvl="7" w:tplc="100A0003" w:tentative="1">
      <w:start w:val="1"/>
      <w:numFmt w:val="bullet"/>
      <w:lvlText w:val="o"/>
      <w:lvlJc w:val="left"/>
      <w:pPr>
        <w:ind w:left="7461" w:hanging="360"/>
      </w:pPr>
      <w:rPr>
        <w:rFonts w:ascii="Courier New" w:hAnsi="Courier New" w:cs="Courier New" w:hint="default"/>
      </w:rPr>
    </w:lvl>
    <w:lvl w:ilvl="8" w:tplc="100A0005" w:tentative="1">
      <w:start w:val="1"/>
      <w:numFmt w:val="bullet"/>
      <w:lvlText w:val=""/>
      <w:lvlJc w:val="left"/>
      <w:pPr>
        <w:ind w:left="8181" w:hanging="360"/>
      </w:pPr>
      <w:rPr>
        <w:rFonts w:ascii="Wingdings" w:hAnsi="Wingdings" w:hint="default"/>
      </w:rPr>
    </w:lvl>
  </w:abstractNum>
  <w:abstractNum w:abstractNumId="73" w15:restartNumberingAfterBreak="0">
    <w:nsid w:val="78F77ADD"/>
    <w:multiLevelType w:val="hybridMultilevel"/>
    <w:tmpl w:val="29D2DC4E"/>
    <w:lvl w:ilvl="0" w:tplc="FFAC233C">
      <w:start w:val="1"/>
      <w:numFmt w:val="decimal"/>
      <w:lvlText w:val="%1."/>
      <w:lvlJc w:val="left"/>
      <w:pPr>
        <w:ind w:left="1494" w:hanging="360"/>
      </w:pPr>
      <w:rPr>
        <w:rFonts w:hint="default"/>
      </w:rPr>
    </w:lvl>
    <w:lvl w:ilvl="1" w:tplc="100A0019" w:tentative="1">
      <w:start w:val="1"/>
      <w:numFmt w:val="lowerLetter"/>
      <w:lvlText w:val="%2."/>
      <w:lvlJc w:val="left"/>
      <w:pPr>
        <w:ind w:left="2214" w:hanging="360"/>
      </w:pPr>
    </w:lvl>
    <w:lvl w:ilvl="2" w:tplc="100A001B" w:tentative="1">
      <w:start w:val="1"/>
      <w:numFmt w:val="lowerRoman"/>
      <w:lvlText w:val="%3."/>
      <w:lvlJc w:val="right"/>
      <w:pPr>
        <w:ind w:left="2934" w:hanging="180"/>
      </w:pPr>
    </w:lvl>
    <w:lvl w:ilvl="3" w:tplc="100A000F" w:tentative="1">
      <w:start w:val="1"/>
      <w:numFmt w:val="decimal"/>
      <w:lvlText w:val="%4."/>
      <w:lvlJc w:val="left"/>
      <w:pPr>
        <w:ind w:left="3654" w:hanging="360"/>
      </w:pPr>
    </w:lvl>
    <w:lvl w:ilvl="4" w:tplc="100A0019" w:tentative="1">
      <w:start w:val="1"/>
      <w:numFmt w:val="lowerLetter"/>
      <w:lvlText w:val="%5."/>
      <w:lvlJc w:val="left"/>
      <w:pPr>
        <w:ind w:left="4374" w:hanging="360"/>
      </w:pPr>
    </w:lvl>
    <w:lvl w:ilvl="5" w:tplc="100A001B" w:tentative="1">
      <w:start w:val="1"/>
      <w:numFmt w:val="lowerRoman"/>
      <w:lvlText w:val="%6."/>
      <w:lvlJc w:val="right"/>
      <w:pPr>
        <w:ind w:left="5094" w:hanging="180"/>
      </w:pPr>
    </w:lvl>
    <w:lvl w:ilvl="6" w:tplc="100A000F" w:tentative="1">
      <w:start w:val="1"/>
      <w:numFmt w:val="decimal"/>
      <w:lvlText w:val="%7."/>
      <w:lvlJc w:val="left"/>
      <w:pPr>
        <w:ind w:left="5814" w:hanging="360"/>
      </w:pPr>
    </w:lvl>
    <w:lvl w:ilvl="7" w:tplc="100A0019" w:tentative="1">
      <w:start w:val="1"/>
      <w:numFmt w:val="lowerLetter"/>
      <w:lvlText w:val="%8."/>
      <w:lvlJc w:val="left"/>
      <w:pPr>
        <w:ind w:left="6534" w:hanging="360"/>
      </w:pPr>
    </w:lvl>
    <w:lvl w:ilvl="8" w:tplc="100A001B" w:tentative="1">
      <w:start w:val="1"/>
      <w:numFmt w:val="lowerRoman"/>
      <w:lvlText w:val="%9."/>
      <w:lvlJc w:val="right"/>
      <w:pPr>
        <w:ind w:left="7254" w:hanging="180"/>
      </w:pPr>
    </w:lvl>
  </w:abstractNum>
  <w:abstractNum w:abstractNumId="74" w15:restartNumberingAfterBreak="0">
    <w:nsid w:val="7AB7012A"/>
    <w:multiLevelType w:val="hybridMultilevel"/>
    <w:tmpl w:val="92D0D650"/>
    <w:lvl w:ilvl="0" w:tplc="18166018">
      <w:start w:val="6"/>
      <w:numFmt w:val="upperLetter"/>
      <w:lvlText w:val="%1."/>
      <w:lvlJc w:val="left"/>
      <w:pPr>
        <w:ind w:left="2781"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5" w15:restartNumberingAfterBreak="0">
    <w:nsid w:val="7C367642"/>
    <w:multiLevelType w:val="hybridMultilevel"/>
    <w:tmpl w:val="1CB0CC06"/>
    <w:lvl w:ilvl="0" w:tplc="100A0015">
      <w:start w:val="1"/>
      <w:numFmt w:val="upperLetter"/>
      <w:lvlText w:val="%1."/>
      <w:lvlJc w:val="left"/>
      <w:pPr>
        <w:ind w:left="1440" w:hanging="360"/>
      </w:pPr>
    </w:lvl>
    <w:lvl w:ilvl="1" w:tplc="100A000F">
      <w:start w:val="1"/>
      <w:numFmt w:val="decimal"/>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76" w15:restartNumberingAfterBreak="0">
    <w:nsid w:val="7D556C02"/>
    <w:multiLevelType w:val="hybridMultilevel"/>
    <w:tmpl w:val="C53C4250"/>
    <w:lvl w:ilvl="0" w:tplc="EB66684E">
      <w:start w:val="5"/>
      <w:numFmt w:val="upperLetter"/>
      <w:lvlText w:val="%1."/>
      <w:lvlJc w:val="left"/>
      <w:pPr>
        <w:ind w:left="1440" w:hanging="360"/>
      </w:pPr>
      <w:rPr>
        <w:rFonts w:hint="default"/>
      </w:r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7" w15:restartNumberingAfterBreak="0">
    <w:nsid w:val="7F577C7D"/>
    <w:multiLevelType w:val="hybridMultilevel"/>
    <w:tmpl w:val="20BC19BA"/>
    <w:lvl w:ilvl="0" w:tplc="100A000F">
      <w:start w:val="1"/>
      <w:numFmt w:val="decimal"/>
      <w:lvlText w:val="%1."/>
      <w:lvlJc w:val="left"/>
      <w:pPr>
        <w:ind w:left="2421" w:hanging="360"/>
      </w:pPr>
      <w:rPr>
        <w:rFonts w:hint="default"/>
        <w:b w:val="0"/>
      </w:rPr>
    </w:lvl>
    <w:lvl w:ilvl="1" w:tplc="100A0003">
      <w:start w:val="1"/>
      <w:numFmt w:val="bullet"/>
      <w:lvlText w:val="o"/>
      <w:lvlJc w:val="left"/>
      <w:pPr>
        <w:ind w:left="3141" w:hanging="360"/>
      </w:pPr>
      <w:rPr>
        <w:rFonts w:ascii="Courier New" w:hAnsi="Courier New" w:cs="Courier New" w:hint="default"/>
      </w:rPr>
    </w:lvl>
    <w:lvl w:ilvl="2" w:tplc="100A0005" w:tentative="1">
      <w:start w:val="1"/>
      <w:numFmt w:val="bullet"/>
      <w:lvlText w:val=""/>
      <w:lvlJc w:val="left"/>
      <w:pPr>
        <w:ind w:left="3861" w:hanging="360"/>
      </w:pPr>
      <w:rPr>
        <w:rFonts w:ascii="Wingdings" w:hAnsi="Wingdings" w:hint="default"/>
      </w:rPr>
    </w:lvl>
    <w:lvl w:ilvl="3" w:tplc="100A0001" w:tentative="1">
      <w:start w:val="1"/>
      <w:numFmt w:val="bullet"/>
      <w:lvlText w:val=""/>
      <w:lvlJc w:val="left"/>
      <w:pPr>
        <w:ind w:left="4581" w:hanging="360"/>
      </w:pPr>
      <w:rPr>
        <w:rFonts w:ascii="Symbol" w:hAnsi="Symbol" w:hint="default"/>
      </w:rPr>
    </w:lvl>
    <w:lvl w:ilvl="4" w:tplc="100A0003" w:tentative="1">
      <w:start w:val="1"/>
      <w:numFmt w:val="bullet"/>
      <w:lvlText w:val="o"/>
      <w:lvlJc w:val="left"/>
      <w:pPr>
        <w:ind w:left="5301" w:hanging="360"/>
      </w:pPr>
      <w:rPr>
        <w:rFonts w:ascii="Courier New" w:hAnsi="Courier New" w:cs="Courier New" w:hint="default"/>
      </w:rPr>
    </w:lvl>
    <w:lvl w:ilvl="5" w:tplc="100A0005" w:tentative="1">
      <w:start w:val="1"/>
      <w:numFmt w:val="bullet"/>
      <w:lvlText w:val=""/>
      <w:lvlJc w:val="left"/>
      <w:pPr>
        <w:ind w:left="6021" w:hanging="360"/>
      </w:pPr>
      <w:rPr>
        <w:rFonts w:ascii="Wingdings" w:hAnsi="Wingdings" w:hint="default"/>
      </w:rPr>
    </w:lvl>
    <w:lvl w:ilvl="6" w:tplc="100A0001" w:tentative="1">
      <w:start w:val="1"/>
      <w:numFmt w:val="bullet"/>
      <w:lvlText w:val=""/>
      <w:lvlJc w:val="left"/>
      <w:pPr>
        <w:ind w:left="6741" w:hanging="360"/>
      </w:pPr>
      <w:rPr>
        <w:rFonts w:ascii="Symbol" w:hAnsi="Symbol" w:hint="default"/>
      </w:rPr>
    </w:lvl>
    <w:lvl w:ilvl="7" w:tplc="100A0003" w:tentative="1">
      <w:start w:val="1"/>
      <w:numFmt w:val="bullet"/>
      <w:lvlText w:val="o"/>
      <w:lvlJc w:val="left"/>
      <w:pPr>
        <w:ind w:left="7461" w:hanging="360"/>
      </w:pPr>
      <w:rPr>
        <w:rFonts w:ascii="Courier New" w:hAnsi="Courier New" w:cs="Courier New" w:hint="default"/>
      </w:rPr>
    </w:lvl>
    <w:lvl w:ilvl="8" w:tplc="100A0005" w:tentative="1">
      <w:start w:val="1"/>
      <w:numFmt w:val="bullet"/>
      <w:lvlText w:val=""/>
      <w:lvlJc w:val="left"/>
      <w:pPr>
        <w:ind w:left="8181" w:hanging="360"/>
      </w:pPr>
      <w:rPr>
        <w:rFonts w:ascii="Wingdings" w:hAnsi="Wingdings" w:hint="default"/>
      </w:rPr>
    </w:lvl>
  </w:abstractNum>
  <w:num w:numId="1">
    <w:abstractNumId w:val="59"/>
  </w:num>
  <w:num w:numId="2">
    <w:abstractNumId w:val="51"/>
  </w:num>
  <w:num w:numId="3">
    <w:abstractNumId w:val="52"/>
  </w:num>
  <w:num w:numId="4">
    <w:abstractNumId w:val="75"/>
  </w:num>
  <w:num w:numId="5">
    <w:abstractNumId w:val="61"/>
  </w:num>
  <w:num w:numId="6">
    <w:abstractNumId w:val="41"/>
  </w:num>
  <w:num w:numId="7">
    <w:abstractNumId w:val="73"/>
  </w:num>
  <w:num w:numId="8">
    <w:abstractNumId w:val="36"/>
  </w:num>
  <w:num w:numId="9">
    <w:abstractNumId w:val="25"/>
  </w:num>
  <w:num w:numId="10">
    <w:abstractNumId w:val="17"/>
  </w:num>
  <w:num w:numId="11">
    <w:abstractNumId w:val="33"/>
  </w:num>
  <w:num w:numId="12">
    <w:abstractNumId w:val="15"/>
  </w:num>
  <w:num w:numId="13">
    <w:abstractNumId w:val="48"/>
  </w:num>
  <w:num w:numId="14">
    <w:abstractNumId w:val="14"/>
  </w:num>
  <w:num w:numId="15">
    <w:abstractNumId w:val="34"/>
  </w:num>
  <w:num w:numId="16">
    <w:abstractNumId w:val="46"/>
  </w:num>
  <w:num w:numId="17">
    <w:abstractNumId w:val="35"/>
  </w:num>
  <w:num w:numId="18">
    <w:abstractNumId w:val="63"/>
  </w:num>
  <w:num w:numId="19">
    <w:abstractNumId w:val="13"/>
  </w:num>
  <w:num w:numId="20">
    <w:abstractNumId w:val="50"/>
  </w:num>
  <w:num w:numId="21">
    <w:abstractNumId w:val="24"/>
  </w:num>
  <w:num w:numId="22">
    <w:abstractNumId w:val="67"/>
  </w:num>
  <w:num w:numId="23">
    <w:abstractNumId w:val="42"/>
  </w:num>
  <w:num w:numId="24">
    <w:abstractNumId w:val="60"/>
  </w:num>
  <w:num w:numId="25">
    <w:abstractNumId w:val="40"/>
  </w:num>
  <w:num w:numId="26">
    <w:abstractNumId w:val="19"/>
  </w:num>
  <w:num w:numId="27">
    <w:abstractNumId w:val="9"/>
  </w:num>
  <w:num w:numId="28">
    <w:abstractNumId w:val="12"/>
  </w:num>
  <w:num w:numId="29">
    <w:abstractNumId w:val="27"/>
  </w:num>
  <w:num w:numId="30">
    <w:abstractNumId w:val="38"/>
  </w:num>
  <w:num w:numId="31">
    <w:abstractNumId w:val="10"/>
  </w:num>
  <w:num w:numId="32">
    <w:abstractNumId w:val="4"/>
  </w:num>
  <w:num w:numId="33">
    <w:abstractNumId w:val="57"/>
  </w:num>
  <w:num w:numId="34">
    <w:abstractNumId w:val="18"/>
  </w:num>
  <w:num w:numId="35">
    <w:abstractNumId w:val="7"/>
  </w:num>
  <w:num w:numId="36">
    <w:abstractNumId w:val="39"/>
  </w:num>
  <w:num w:numId="37">
    <w:abstractNumId w:val="31"/>
  </w:num>
  <w:num w:numId="38">
    <w:abstractNumId w:val="3"/>
  </w:num>
  <w:num w:numId="39">
    <w:abstractNumId w:val="23"/>
  </w:num>
  <w:num w:numId="40">
    <w:abstractNumId w:val="16"/>
  </w:num>
  <w:num w:numId="41">
    <w:abstractNumId w:val="32"/>
  </w:num>
  <w:num w:numId="42">
    <w:abstractNumId w:val="22"/>
  </w:num>
  <w:num w:numId="43">
    <w:abstractNumId w:val="77"/>
  </w:num>
  <w:num w:numId="44">
    <w:abstractNumId w:val="6"/>
  </w:num>
  <w:num w:numId="45">
    <w:abstractNumId w:val="69"/>
  </w:num>
  <w:num w:numId="46">
    <w:abstractNumId w:val="70"/>
  </w:num>
  <w:num w:numId="47">
    <w:abstractNumId w:val="20"/>
  </w:num>
  <w:num w:numId="48">
    <w:abstractNumId w:val="62"/>
  </w:num>
  <w:num w:numId="49">
    <w:abstractNumId w:val="1"/>
  </w:num>
  <w:num w:numId="50">
    <w:abstractNumId w:val="53"/>
  </w:num>
  <w:num w:numId="51">
    <w:abstractNumId w:val="29"/>
  </w:num>
  <w:num w:numId="52">
    <w:abstractNumId w:val="37"/>
  </w:num>
  <w:num w:numId="53">
    <w:abstractNumId w:val="8"/>
  </w:num>
  <w:num w:numId="54">
    <w:abstractNumId w:val="65"/>
  </w:num>
  <w:num w:numId="55">
    <w:abstractNumId w:val="64"/>
  </w:num>
  <w:num w:numId="56">
    <w:abstractNumId w:val="43"/>
  </w:num>
  <w:num w:numId="57">
    <w:abstractNumId w:val="54"/>
  </w:num>
  <w:num w:numId="58">
    <w:abstractNumId w:val="68"/>
  </w:num>
  <w:num w:numId="59">
    <w:abstractNumId w:val="11"/>
  </w:num>
  <w:num w:numId="60">
    <w:abstractNumId w:val="72"/>
  </w:num>
  <w:num w:numId="61">
    <w:abstractNumId w:val="21"/>
  </w:num>
  <w:num w:numId="62">
    <w:abstractNumId w:val="71"/>
  </w:num>
  <w:num w:numId="63">
    <w:abstractNumId w:val="45"/>
  </w:num>
  <w:num w:numId="64">
    <w:abstractNumId w:val="56"/>
  </w:num>
  <w:num w:numId="65">
    <w:abstractNumId w:val="58"/>
  </w:num>
  <w:num w:numId="66">
    <w:abstractNumId w:val="66"/>
  </w:num>
  <w:num w:numId="67">
    <w:abstractNumId w:val="47"/>
  </w:num>
  <w:num w:numId="68">
    <w:abstractNumId w:val="28"/>
  </w:num>
  <w:num w:numId="69">
    <w:abstractNumId w:val="5"/>
  </w:num>
  <w:num w:numId="70">
    <w:abstractNumId w:val="49"/>
  </w:num>
  <w:num w:numId="71">
    <w:abstractNumId w:val="55"/>
  </w:num>
  <w:num w:numId="72">
    <w:abstractNumId w:val="2"/>
  </w:num>
  <w:num w:numId="73">
    <w:abstractNumId w:val="26"/>
  </w:num>
  <w:num w:numId="74">
    <w:abstractNumId w:val="30"/>
  </w:num>
  <w:num w:numId="75">
    <w:abstractNumId w:val="76"/>
  </w:num>
  <w:num w:numId="76">
    <w:abstractNumId w:val="74"/>
  </w:num>
  <w:num w:numId="77">
    <w:abstractNumId w:val="0"/>
  </w:num>
  <w:num w:numId="78">
    <w:abstractNumId w:val="4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BD6"/>
    <w:rsid w:val="000007FC"/>
    <w:rsid w:val="0000146F"/>
    <w:rsid w:val="00001E46"/>
    <w:rsid w:val="0000298C"/>
    <w:rsid w:val="00003105"/>
    <w:rsid w:val="00003109"/>
    <w:rsid w:val="00004880"/>
    <w:rsid w:val="00004A0C"/>
    <w:rsid w:val="0000578E"/>
    <w:rsid w:val="00005CFF"/>
    <w:rsid w:val="00006B82"/>
    <w:rsid w:val="00007D2C"/>
    <w:rsid w:val="0001097B"/>
    <w:rsid w:val="0001137E"/>
    <w:rsid w:val="00011651"/>
    <w:rsid w:val="00012E0C"/>
    <w:rsid w:val="0001327F"/>
    <w:rsid w:val="00013CC9"/>
    <w:rsid w:val="00014211"/>
    <w:rsid w:val="000143C6"/>
    <w:rsid w:val="00014580"/>
    <w:rsid w:val="00015B30"/>
    <w:rsid w:val="00015DA8"/>
    <w:rsid w:val="00020B33"/>
    <w:rsid w:val="00020C29"/>
    <w:rsid w:val="00020EEF"/>
    <w:rsid w:val="00021225"/>
    <w:rsid w:val="0002186A"/>
    <w:rsid w:val="000227BC"/>
    <w:rsid w:val="00022D5F"/>
    <w:rsid w:val="00023014"/>
    <w:rsid w:val="00023079"/>
    <w:rsid w:val="00024CA2"/>
    <w:rsid w:val="00025155"/>
    <w:rsid w:val="000256C9"/>
    <w:rsid w:val="0002573A"/>
    <w:rsid w:val="00025E2C"/>
    <w:rsid w:val="00025FDB"/>
    <w:rsid w:val="000274E8"/>
    <w:rsid w:val="0002776A"/>
    <w:rsid w:val="00027CEB"/>
    <w:rsid w:val="00030254"/>
    <w:rsid w:val="000302A6"/>
    <w:rsid w:val="0003071A"/>
    <w:rsid w:val="0003135B"/>
    <w:rsid w:val="0003235A"/>
    <w:rsid w:val="00032771"/>
    <w:rsid w:val="00032D46"/>
    <w:rsid w:val="000331B8"/>
    <w:rsid w:val="00033575"/>
    <w:rsid w:val="00033741"/>
    <w:rsid w:val="00033B83"/>
    <w:rsid w:val="00034318"/>
    <w:rsid w:val="00034818"/>
    <w:rsid w:val="00034C0D"/>
    <w:rsid w:val="00034E1D"/>
    <w:rsid w:val="00034EE8"/>
    <w:rsid w:val="00035028"/>
    <w:rsid w:val="00035D95"/>
    <w:rsid w:val="000364F3"/>
    <w:rsid w:val="000365D8"/>
    <w:rsid w:val="00036B89"/>
    <w:rsid w:val="00036D30"/>
    <w:rsid w:val="00037729"/>
    <w:rsid w:val="00037802"/>
    <w:rsid w:val="00037B84"/>
    <w:rsid w:val="00040323"/>
    <w:rsid w:val="00040996"/>
    <w:rsid w:val="00041E72"/>
    <w:rsid w:val="0004247F"/>
    <w:rsid w:val="0004312C"/>
    <w:rsid w:val="00043249"/>
    <w:rsid w:val="000447A1"/>
    <w:rsid w:val="00045D6B"/>
    <w:rsid w:val="000461AF"/>
    <w:rsid w:val="00046CD0"/>
    <w:rsid w:val="00047684"/>
    <w:rsid w:val="00050159"/>
    <w:rsid w:val="00051DAA"/>
    <w:rsid w:val="000521D5"/>
    <w:rsid w:val="00052E80"/>
    <w:rsid w:val="00052EA2"/>
    <w:rsid w:val="00052F4A"/>
    <w:rsid w:val="0005373F"/>
    <w:rsid w:val="00055C9D"/>
    <w:rsid w:val="00056770"/>
    <w:rsid w:val="00056DDE"/>
    <w:rsid w:val="00057DB1"/>
    <w:rsid w:val="000617BE"/>
    <w:rsid w:val="00061C6C"/>
    <w:rsid w:val="00062AD5"/>
    <w:rsid w:val="00063CDC"/>
    <w:rsid w:val="00063E68"/>
    <w:rsid w:val="00064095"/>
    <w:rsid w:val="000648D4"/>
    <w:rsid w:val="00066364"/>
    <w:rsid w:val="000663E9"/>
    <w:rsid w:val="000668FB"/>
    <w:rsid w:val="00067358"/>
    <w:rsid w:val="00070A3F"/>
    <w:rsid w:val="00070A7F"/>
    <w:rsid w:val="000710B3"/>
    <w:rsid w:val="000713A8"/>
    <w:rsid w:val="00071FDC"/>
    <w:rsid w:val="00072640"/>
    <w:rsid w:val="00074B1C"/>
    <w:rsid w:val="00074D0D"/>
    <w:rsid w:val="00074D4C"/>
    <w:rsid w:val="00074E06"/>
    <w:rsid w:val="00074FA4"/>
    <w:rsid w:val="000750AD"/>
    <w:rsid w:val="000777EB"/>
    <w:rsid w:val="000779A3"/>
    <w:rsid w:val="00080217"/>
    <w:rsid w:val="000803E2"/>
    <w:rsid w:val="00080664"/>
    <w:rsid w:val="00080799"/>
    <w:rsid w:val="00080A86"/>
    <w:rsid w:val="00080BCF"/>
    <w:rsid w:val="000837C0"/>
    <w:rsid w:val="00083FE1"/>
    <w:rsid w:val="00084CCB"/>
    <w:rsid w:val="00086506"/>
    <w:rsid w:val="000868FB"/>
    <w:rsid w:val="0008693B"/>
    <w:rsid w:val="00086DA9"/>
    <w:rsid w:val="000870E1"/>
    <w:rsid w:val="000910C7"/>
    <w:rsid w:val="00091D87"/>
    <w:rsid w:val="00092084"/>
    <w:rsid w:val="000921FF"/>
    <w:rsid w:val="00092C40"/>
    <w:rsid w:val="0009540E"/>
    <w:rsid w:val="0009543C"/>
    <w:rsid w:val="0009579B"/>
    <w:rsid w:val="00095AF3"/>
    <w:rsid w:val="000973ED"/>
    <w:rsid w:val="00097A7B"/>
    <w:rsid w:val="00097F3D"/>
    <w:rsid w:val="000A0C51"/>
    <w:rsid w:val="000A1853"/>
    <w:rsid w:val="000A1ED5"/>
    <w:rsid w:val="000A26F8"/>
    <w:rsid w:val="000A3D68"/>
    <w:rsid w:val="000A4385"/>
    <w:rsid w:val="000A57A2"/>
    <w:rsid w:val="000A6CFD"/>
    <w:rsid w:val="000A7007"/>
    <w:rsid w:val="000A7109"/>
    <w:rsid w:val="000B0474"/>
    <w:rsid w:val="000B0665"/>
    <w:rsid w:val="000B1ABE"/>
    <w:rsid w:val="000B1D6B"/>
    <w:rsid w:val="000B22B0"/>
    <w:rsid w:val="000B2CE0"/>
    <w:rsid w:val="000B32C1"/>
    <w:rsid w:val="000B445E"/>
    <w:rsid w:val="000B4D86"/>
    <w:rsid w:val="000B5071"/>
    <w:rsid w:val="000B5E8F"/>
    <w:rsid w:val="000B673A"/>
    <w:rsid w:val="000B7809"/>
    <w:rsid w:val="000C04F7"/>
    <w:rsid w:val="000C0C6F"/>
    <w:rsid w:val="000C1A33"/>
    <w:rsid w:val="000C2743"/>
    <w:rsid w:val="000C3A3C"/>
    <w:rsid w:val="000C42B8"/>
    <w:rsid w:val="000C44FB"/>
    <w:rsid w:val="000C4598"/>
    <w:rsid w:val="000C490B"/>
    <w:rsid w:val="000C6A6E"/>
    <w:rsid w:val="000C75C0"/>
    <w:rsid w:val="000C78CB"/>
    <w:rsid w:val="000D03CB"/>
    <w:rsid w:val="000D1E75"/>
    <w:rsid w:val="000D1EEA"/>
    <w:rsid w:val="000D2354"/>
    <w:rsid w:val="000D3573"/>
    <w:rsid w:val="000D4A91"/>
    <w:rsid w:val="000D4F08"/>
    <w:rsid w:val="000D781C"/>
    <w:rsid w:val="000E0770"/>
    <w:rsid w:val="000E0C38"/>
    <w:rsid w:val="000E1449"/>
    <w:rsid w:val="000E19CB"/>
    <w:rsid w:val="000E20F6"/>
    <w:rsid w:val="000E470E"/>
    <w:rsid w:val="000E4B0C"/>
    <w:rsid w:val="000E4D21"/>
    <w:rsid w:val="000E4F38"/>
    <w:rsid w:val="000E52C1"/>
    <w:rsid w:val="000E54DB"/>
    <w:rsid w:val="000E6439"/>
    <w:rsid w:val="000E6964"/>
    <w:rsid w:val="000E6B42"/>
    <w:rsid w:val="000E6C1E"/>
    <w:rsid w:val="000E74A4"/>
    <w:rsid w:val="000E7AA5"/>
    <w:rsid w:val="000F082C"/>
    <w:rsid w:val="000F0FB9"/>
    <w:rsid w:val="000F211E"/>
    <w:rsid w:val="000F2ECF"/>
    <w:rsid w:val="000F4E97"/>
    <w:rsid w:val="000F51D7"/>
    <w:rsid w:val="000F638F"/>
    <w:rsid w:val="000F7079"/>
    <w:rsid w:val="000F7EA2"/>
    <w:rsid w:val="001005C6"/>
    <w:rsid w:val="00100779"/>
    <w:rsid w:val="0010111C"/>
    <w:rsid w:val="00102075"/>
    <w:rsid w:val="0010277E"/>
    <w:rsid w:val="00102A6B"/>
    <w:rsid w:val="00102C77"/>
    <w:rsid w:val="00103208"/>
    <w:rsid w:val="00103263"/>
    <w:rsid w:val="00103BF2"/>
    <w:rsid w:val="00105081"/>
    <w:rsid w:val="0010558B"/>
    <w:rsid w:val="00105920"/>
    <w:rsid w:val="001059EB"/>
    <w:rsid w:val="00106C91"/>
    <w:rsid w:val="0010729C"/>
    <w:rsid w:val="001072A5"/>
    <w:rsid w:val="00107361"/>
    <w:rsid w:val="0011006F"/>
    <w:rsid w:val="00110728"/>
    <w:rsid w:val="00110C74"/>
    <w:rsid w:val="001117F3"/>
    <w:rsid w:val="00111D68"/>
    <w:rsid w:val="00111DD9"/>
    <w:rsid w:val="00112AD4"/>
    <w:rsid w:val="0011321E"/>
    <w:rsid w:val="0011384B"/>
    <w:rsid w:val="00113B73"/>
    <w:rsid w:val="00113E9A"/>
    <w:rsid w:val="0011566B"/>
    <w:rsid w:val="001156D9"/>
    <w:rsid w:val="00115C35"/>
    <w:rsid w:val="00115DCF"/>
    <w:rsid w:val="001163CC"/>
    <w:rsid w:val="0011640E"/>
    <w:rsid w:val="0011684A"/>
    <w:rsid w:val="00117021"/>
    <w:rsid w:val="001178BB"/>
    <w:rsid w:val="00117EB5"/>
    <w:rsid w:val="00120E58"/>
    <w:rsid w:val="0012131A"/>
    <w:rsid w:val="00121B3C"/>
    <w:rsid w:val="00122845"/>
    <w:rsid w:val="00122CE5"/>
    <w:rsid w:val="00124859"/>
    <w:rsid w:val="00124E95"/>
    <w:rsid w:val="00124ED6"/>
    <w:rsid w:val="00125062"/>
    <w:rsid w:val="00125221"/>
    <w:rsid w:val="00125375"/>
    <w:rsid w:val="001255E4"/>
    <w:rsid w:val="0012701D"/>
    <w:rsid w:val="00127A7C"/>
    <w:rsid w:val="00127B93"/>
    <w:rsid w:val="00127C96"/>
    <w:rsid w:val="00130F69"/>
    <w:rsid w:val="001311C5"/>
    <w:rsid w:val="001312E6"/>
    <w:rsid w:val="001317A3"/>
    <w:rsid w:val="00133475"/>
    <w:rsid w:val="001334AA"/>
    <w:rsid w:val="0013524F"/>
    <w:rsid w:val="00137A3E"/>
    <w:rsid w:val="00137A4B"/>
    <w:rsid w:val="00137FB3"/>
    <w:rsid w:val="001419D5"/>
    <w:rsid w:val="00143465"/>
    <w:rsid w:val="00143DBA"/>
    <w:rsid w:val="0014421F"/>
    <w:rsid w:val="0014448B"/>
    <w:rsid w:val="001444C2"/>
    <w:rsid w:val="001447F3"/>
    <w:rsid w:val="00145481"/>
    <w:rsid w:val="001457F1"/>
    <w:rsid w:val="00146798"/>
    <w:rsid w:val="00147205"/>
    <w:rsid w:val="00147412"/>
    <w:rsid w:val="00147A31"/>
    <w:rsid w:val="001507B7"/>
    <w:rsid w:val="00150AA3"/>
    <w:rsid w:val="00150AB5"/>
    <w:rsid w:val="0015200E"/>
    <w:rsid w:val="001528A5"/>
    <w:rsid w:val="00154120"/>
    <w:rsid w:val="00154DEA"/>
    <w:rsid w:val="00155E9B"/>
    <w:rsid w:val="00155EB8"/>
    <w:rsid w:val="001560CD"/>
    <w:rsid w:val="00156113"/>
    <w:rsid w:val="0015617B"/>
    <w:rsid w:val="00156EA6"/>
    <w:rsid w:val="0015726E"/>
    <w:rsid w:val="001573DD"/>
    <w:rsid w:val="0015780E"/>
    <w:rsid w:val="00157A3F"/>
    <w:rsid w:val="00161B6F"/>
    <w:rsid w:val="00161BFC"/>
    <w:rsid w:val="00161C33"/>
    <w:rsid w:val="001625D5"/>
    <w:rsid w:val="001628ED"/>
    <w:rsid w:val="00163D80"/>
    <w:rsid w:val="00163DCA"/>
    <w:rsid w:val="001647F0"/>
    <w:rsid w:val="00165982"/>
    <w:rsid w:val="00166375"/>
    <w:rsid w:val="00167194"/>
    <w:rsid w:val="001673C2"/>
    <w:rsid w:val="0017020E"/>
    <w:rsid w:val="00172878"/>
    <w:rsid w:val="00172CF3"/>
    <w:rsid w:val="001730AC"/>
    <w:rsid w:val="0017397E"/>
    <w:rsid w:val="0017455C"/>
    <w:rsid w:val="00174B54"/>
    <w:rsid w:val="00175502"/>
    <w:rsid w:val="0017583A"/>
    <w:rsid w:val="0017593C"/>
    <w:rsid w:val="001771BE"/>
    <w:rsid w:val="001771F3"/>
    <w:rsid w:val="001778A2"/>
    <w:rsid w:val="00177F88"/>
    <w:rsid w:val="0018033B"/>
    <w:rsid w:val="001812D0"/>
    <w:rsid w:val="00182998"/>
    <w:rsid w:val="00182CC0"/>
    <w:rsid w:val="0018303D"/>
    <w:rsid w:val="00183F9F"/>
    <w:rsid w:val="0018413A"/>
    <w:rsid w:val="001850B9"/>
    <w:rsid w:val="001860BF"/>
    <w:rsid w:val="0018736D"/>
    <w:rsid w:val="001874AF"/>
    <w:rsid w:val="0018780A"/>
    <w:rsid w:val="00187989"/>
    <w:rsid w:val="00190150"/>
    <w:rsid w:val="001904DA"/>
    <w:rsid w:val="001905FA"/>
    <w:rsid w:val="00190B15"/>
    <w:rsid w:val="001913E8"/>
    <w:rsid w:val="00191F2F"/>
    <w:rsid w:val="001931C4"/>
    <w:rsid w:val="00193290"/>
    <w:rsid w:val="0019398D"/>
    <w:rsid w:val="00193C69"/>
    <w:rsid w:val="001950BF"/>
    <w:rsid w:val="0019514B"/>
    <w:rsid w:val="00196743"/>
    <w:rsid w:val="001971AC"/>
    <w:rsid w:val="001971DA"/>
    <w:rsid w:val="001979C1"/>
    <w:rsid w:val="00197D8D"/>
    <w:rsid w:val="001A118C"/>
    <w:rsid w:val="001A11DA"/>
    <w:rsid w:val="001A1AFE"/>
    <w:rsid w:val="001A2000"/>
    <w:rsid w:val="001A3550"/>
    <w:rsid w:val="001A3BA3"/>
    <w:rsid w:val="001A3BEA"/>
    <w:rsid w:val="001A549F"/>
    <w:rsid w:val="001A5650"/>
    <w:rsid w:val="001A62A8"/>
    <w:rsid w:val="001A6A4A"/>
    <w:rsid w:val="001A6B36"/>
    <w:rsid w:val="001A6DC7"/>
    <w:rsid w:val="001A7234"/>
    <w:rsid w:val="001A75AC"/>
    <w:rsid w:val="001A7908"/>
    <w:rsid w:val="001B004C"/>
    <w:rsid w:val="001B1547"/>
    <w:rsid w:val="001B193F"/>
    <w:rsid w:val="001B2876"/>
    <w:rsid w:val="001B2AE5"/>
    <w:rsid w:val="001B3371"/>
    <w:rsid w:val="001B363A"/>
    <w:rsid w:val="001B4204"/>
    <w:rsid w:val="001B4605"/>
    <w:rsid w:val="001B4653"/>
    <w:rsid w:val="001B5F79"/>
    <w:rsid w:val="001B6454"/>
    <w:rsid w:val="001B7296"/>
    <w:rsid w:val="001B79AC"/>
    <w:rsid w:val="001C081D"/>
    <w:rsid w:val="001C0DC9"/>
    <w:rsid w:val="001C19DD"/>
    <w:rsid w:val="001C1E53"/>
    <w:rsid w:val="001C27B5"/>
    <w:rsid w:val="001C2B2C"/>
    <w:rsid w:val="001C3C42"/>
    <w:rsid w:val="001C4543"/>
    <w:rsid w:val="001C5521"/>
    <w:rsid w:val="001C6CDA"/>
    <w:rsid w:val="001C6F95"/>
    <w:rsid w:val="001C7D0B"/>
    <w:rsid w:val="001D0665"/>
    <w:rsid w:val="001D08EA"/>
    <w:rsid w:val="001D0DAE"/>
    <w:rsid w:val="001D157D"/>
    <w:rsid w:val="001D1588"/>
    <w:rsid w:val="001D1947"/>
    <w:rsid w:val="001D2540"/>
    <w:rsid w:val="001D3347"/>
    <w:rsid w:val="001D4AE0"/>
    <w:rsid w:val="001D639B"/>
    <w:rsid w:val="001D6895"/>
    <w:rsid w:val="001D7233"/>
    <w:rsid w:val="001E0EA6"/>
    <w:rsid w:val="001E0F88"/>
    <w:rsid w:val="001E37F7"/>
    <w:rsid w:val="001E3CE4"/>
    <w:rsid w:val="001E452C"/>
    <w:rsid w:val="001E4A53"/>
    <w:rsid w:val="001E4A65"/>
    <w:rsid w:val="001E5825"/>
    <w:rsid w:val="001E5F40"/>
    <w:rsid w:val="001E69D7"/>
    <w:rsid w:val="001E7EF7"/>
    <w:rsid w:val="001F0493"/>
    <w:rsid w:val="001F096F"/>
    <w:rsid w:val="001F11EE"/>
    <w:rsid w:val="001F1413"/>
    <w:rsid w:val="001F256C"/>
    <w:rsid w:val="001F4625"/>
    <w:rsid w:val="001F508C"/>
    <w:rsid w:val="001F6430"/>
    <w:rsid w:val="001F667A"/>
    <w:rsid w:val="001F677A"/>
    <w:rsid w:val="001F776D"/>
    <w:rsid w:val="001F7AC6"/>
    <w:rsid w:val="001F7B16"/>
    <w:rsid w:val="00200A45"/>
    <w:rsid w:val="00200B40"/>
    <w:rsid w:val="00201CC8"/>
    <w:rsid w:val="00201E65"/>
    <w:rsid w:val="00201F01"/>
    <w:rsid w:val="002035C3"/>
    <w:rsid w:val="0020368A"/>
    <w:rsid w:val="002045BB"/>
    <w:rsid w:val="00204979"/>
    <w:rsid w:val="002050C7"/>
    <w:rsid w:val="00205876"/>
    <w:rsid w:val="00205DA5"/>
    <w:rsid w:val="002065FB"/>
    <w:rsid w:val="002076D3"/>
    <w:rsid w:val="002105CB"/>
    <w:rsid w:val="00210CCB"/>
    <w:rsid w:val="00212B63"/>
    <w:rsid w:val="00212EC0"/>
    <w:rsid w:val="002139CE"/>
    <w:rsid w:val="00214768"/>
    <w:rsid w:val="0021542F"/>
    <w:rsid w:val="00215604"/>
    <w:rsid w:val="00215BCD"/>
    <w:rsid w:val="0021617C"/>
    <w:rsid w:val="002165B8"/>
    <w:rsid w:val="00217024"/>
    <w:rsid w:val="0021744B"/>
    <w:rsid w:val="0022010B"/>
    <w:rsid w:val="00220F2A"/>
    <w:rsid w:val="00220F43"/>
    <w:rsid w:val="00221A3D"/>
    <w:rsid w:val="00221C43"/>
    <w:rsid w:val="002224EC"/>
    <w:rsid w:val="0022381D"/>
    <w:rsid w:val="002245EF"/>
    <w:rsid w:val="0022471D"/>
    <w:rsid w:val="00224806"/>
    <w:rsid w:val="00225871"/>
    <w:rsid w:val="002262FD"/>
    <w:rsid w:val="00226E50"/>
    <w:rsid w:val="00227DB7"/>
    <w:rsid w:val="00231A90"/>
    <w:rsid w:val="00231BA8"/>
    <w:rsid w:val="00232811"/>
    <w:rsid w:val="00233474"/>
    <w:rsid w:val="002340A8"/>
    <w:rsid w:val="00234685"/>
    <w:rsid w:val="00234EB3"/>
    <w:rsid w:val="00235325"/>
    <w:rsid w:val="0023533B"/>
    <w:rsid w:val="0023586A"/>
    <w:rsid w:val="0023671F"/>
    <w:rsid w:val="00236787"/>
    <w:rsid w:val="00237086"/>
    <w:rsid w:val="0024063F"/>
    <w:rsid w:val="0024191C"/>
    <w:rsid w:val="002423C9"/>
    <w:rsid w:val="00243112"/>
    <w:rsid w:val="00243F0D"/>
    <w:rsid w:val="002447FE"/>
    <w:rsid w:val="00244C18"/>
    <w:rsid w:val="00244CF0"/>
    <w:rsid w:val="00245FCB"/>
    <w:rsid w:val="00246937"/>
    <w:rsid w:val="00247F4B"/>
    <w:rsid w:val="00250497"/>
    <w:rsid w:val="00250621"/>
    <w:rsid w:val="00250E48"/>
    <w:rsid w:val="002517E9"/>
    <w:rsid w:val="00251FEE"/>
    <w:rsid w:val="00252DCC"/>
    <w:rsid w:val="00253728"/>
    <w:rsid w:val="00253D6B"/>
    <w:rsid w:val="00254370"/>
    <w:rsid w:val="0025456D"/>
    <w:rsid w:val="00254F26"/>
    <w:rsid w:val="00255393"/>
    <w:rsid w:val="00255A25"/>
    <w:rsid w:val="00255CCD"/>
    <w:rsid w:val="00256C6F"/>
    <w:rsid w:val="0025757A"/>
    <w:rsid w:val="00257584"/>
    <w:rsid w:val="002579FC"/>
    <w:rsid w:val="002613A9"/>
    <w:rsid w:val="00261451"/>
    <w:rsid w:val="002618DC"/>
    <w:rsid w:val="00262182"/>
    <w:rsid w:val="002631AC"/>
    <w:rsid w:val="00263490"/>
    <w:rsid w:val="00264023"/>
    <w:rsid w:val="00264CE6"/>
    <w:rsid w:val="00265521"/>
    <w:rsid w:val="00265923"/>
    <w:rsid w:val="00265A37"/>
    <w:rsid w:val="00266EE4"/>
    <w:rsid w:val="00267048"/>
    <w:rsid w:val="00267809"/>
    <w:rsid w:val="00270893"/>
    <w:rsid w:val="00270F66"/>
    <w:rsid w:val="00272A9D"/>
    <w:rsid w:val="00272B4A"/>
    <w:rsid w:val="0027358C"/>
    <w:rsid w:val="0027387F"/>
    <w:rsid w:val="00273B63"/>
    <w:rsid w:val="00273C93"/>
    <w:rsid w:val="0027454F"/>
    <w:rsid w:val="00274695"/>
    <w:rsid w:val="00274987"/>
    <w:rsid w:val="00274A93"/>
    <w:rsid w:val="00274ADC"/>
    <w:rsid w:val="002752E6"/>
    <w:rsid w:val="00275B7A"/>
    <w:rsid w:val="00276301"/>
    <w:rsid w:val="0027696B"/>
    <w:rsid w:val="002769CF"/>
    <w:rsid w:val="00276FAC"/>
    <w:rsid w:val="00277CE0"/>
    <w:rsid w:val="002802FB"/>
    <w:rsid w:val="00284373"/>
    <w:rsid w:val="00284F5C"/>
    <w:rsid w:val="00285B10"/>
    <w:rsid w:val="00286919"/>
    <w:rsid w:val="00286FFD"/>
    <w:rsid w:val="002871CD"/>
    <w:rsid w:val="0028748D"/>
    <w:rsid w:val="00287658"/>
    <w:rsid w:val="00287EF4"/>
    <w:rsid w:val="002912A4"/>
    <w:rsid w:val="00291FBC"/>
    <w:rsid w:val="00292619"/>
    <w:rsid w:val="00292A5E"/>
    <w:rsid w:val="002936D6"/>
    <w:rsid w:val="0029429B"/>
    <w:rsid w:val="002942EE"/>
    <w:rsid w:val="0029507E"/>
    <w:rsid w:val="00295BD2"/>
    <w:rsid w:val="002965C7"/>
    <w:rsid w:val="00296ABF"/>
    <w:rsid w:val="00297DDB"/>
    <w:rsid w:val="002A03EF"/>
    <w:rsid w:val="002A04B2"/>
    <w:rsid w:val="002A0A76"/>
    <w:rsid w:val="002A12EE"/>
    <w:rsid w:val="002A16C4"/>
    <w:rsid w:val="002A1A7C"/>
    <w:rsid w:val="002A2788"/>
    <w:rsid w:val="002A3AA6"/>
    <w:rsid w:val="002A43A9"/>
    <w:rsid w:val="002A43BB"/>
    <w:rsid w:val="002A4466"/>
    <w:rsid w:val="002A4624"/>
    <w:rsid w:val="002A5E99"/>
    <w:rsid w:val="002A773E"/>
    <w:rsid w:val="002B0497"/>
    <w:rsid w:val="002B0E45"/>
    <w:rsid w:val="002B0EED"/>
    <w:rsid w:val="002B1485"/>
    <w:rsid w:val="002B2561"/>
    <w:rsid w:val="002B38C8"/>
    <w:rsid w:val="002B39C1"/>
    <w:rsid w:val="002B3B72"/>
    <w:rsid w:val="002B410B"/>
    <w:rsid w:val="002B4DC8"/>
    <w:rsid w:val="002B56FC"/>
    <w:rsid w:val="002B5B63"/>
    <w:rsid w:val="002B678C"/>
    <w:rsid w:val="002C0DAB"/>
    <w:rsid w:val="002C101B"/>
    <w:rsid w:val="002C1C9B"/>
    <w:rsid w:val="002C1DBE"/>
    <w:rsid w:val="002C2861"/>
    <w:rsid w:val="002C4624"/>
    <w:rsid w:val="002C4EEE"/>
    <w:rsid w:val="002C5A23"/>
    <w:rsid w:val="002C63AC"/>
    <w:rsid w:val="002C724A"/>
    <w:rsid w:val="002C72E6"/>
    <w:rsid w:val="002C7D3B"/>
    <w:rsid w:val="002D0971"/>
    <w:rsid w:val="002D09DA"/>
    <w:rsid w:val="002D1C75"/>
    <w:rsid w:val="002D21A0"/>
    <w:rsid w:val="002D332A"/>
    <w:rsid w:val="002D3B5D"/>
    <w:rsid w:val="002D4701"/>
    <w:rsid w:val="002D4FCB"/>
    <w:rsid w:val="002D60B4"/>
    <w:rsid w:val="002D6E42"/>
    <w:rsid w:val="002D72B1"/>
    <w:rsid w:val="002D7361"/>
    <w:rsid w:val="002E0205"/>
    <w:rsid w:val="002E0F08"/>
    <w:rsid w:val="002E111A"/>
    <w:rsid w:val="002E1EE1"/>
    <w:rsid w:val="002E1F94"/>
    <w:rsid w:val="002E2333"/>
    <w:rsid w:val="002E253B"/>
    <w:rsid w:val="002E2B30"/>
    <w:rsid w:val="002E344C"/>
    <w:rsid w:val="002E3A72"/>
    <w:rsid w:val="002E41F4"/>
    <w:rsid w:val="002E5B4E"/>
    <w:rsid w:val="002E5F4E"/>
    <w:rsid w:val="002E6647"/>
    <w:rsid w:val="002E6804"/>
    <w:rsid w:val="002E73DB"/>
    <w:rsid w:val="002E77D5"/>
    <w:rsid w:val="002E7CD4"/>
    <w:rsid w:val="002F0357"/>
    <w:rsid w:val="002F05CD"/>
    <w:rsid w:val="002F067B"/>
    <w:rsid w:val="002F0B77"/>
    <w:rsid w:val="002F0E7D"/>
    <w:rsid w:val="002F1157"/>
    <w:rsid w:val="002F25FD"/>
    <w:rsid w:val="002F28C4"/>
    <w:rsid w:val="002F29D3"/>
    <w:rsid w:val="002F3947"/>
    <w:rsid w:val="002F3DA6"/>
    <w:rsid w:val="002F4434"/>
    <w:rsid w:val="002F476C"/>
    <w:rsid w:val="002F4C60"/>
    <w:rsid w:val="002F67A7"/>
    <w:rsid w:val="002F67B8"/>
    <w:rsid w:val="002F76CB"/>
    <w:rsid w:val="002F7795"/>
    <w:rsid w:val="002F7F48"/>
    <w:rsid w:val="0030080B"/>
    <w:rsid w:val="00300A4D"/>
    <w:rsid w:val="00300AB9"/>
    <w:rsid w:val="00301C34"/>
    <w:rsid w:val="00302DD4"/>
    <w:rsid w:val="0030419F"/>
    <w:rsid w:val="003041BD"/>
    <w:rsid w:val="00305258"/>
    <w:rsid w:val="00305856"/>
    <w:rsid w:val="00305977"/>
    <w:rsid w:val="00306080"/>
    <w:rsid w:val="003110AC"/>
    <w:rsid w:val="0031157E"/>
    <w:rsid w:val="0031170A"/>
    <w:rsid w:val="003119AA"/>
    <w:rsid w:val="003130D0"/>
    <w:rsid w:val="00315C3D"/>
    <w:rsid w:val="0031629E"/>
    <w:rsid w:val="0031707D"/>
    <w:rsid w:val="00317DB6"/>
    <w:rsid w:val="003200AD"/>
    <w:rsid w:val="00320B41"/>
    <w:rsid w:val="00320D78"/>
    <w:rsid w:val="003212AE"/>
    <w:rsid w:val="00321E33"/>
    <w:rsid w:val="00322218"/>
    <w:rsid w:val="00322888"/>
    <w:rsid w:val="003231E7"/>
    <w:rsid w:val="00323BDC"/>
    <w:rsid w:val="00323EC7"/>
    <w:rsid w:val="00324E8C"/>
    <w:rsid w:val="0032530B"/>
    <w:rsid w:val="00325D6C"/>
    <w:rsid w:val="00326035"/>
    <w:rsid w:val="00326272"/>
    <w:rsid w:val="0032640F"/>
    <w:rsid w:val="00327537"/>
    <w:rsid w:val="00327FE8"/>
    <w:rsid w:val="003307E8"/>
    <w:rsid w:val="00330BA4"/>
    <w:rsid w:val="00330BF0"/>
    <w:rsid w:val="00330F94"/>
    <w:rsid w:val="0033136D"/>
    <w:rsid w:val="003314DB"/>
    <w:rsid w:val="003323D6"/>
    <w:rsid w:val="003326B5"/>
    <w:rsid w:val="00332F11"/>
    <w:rsid w:val="003332D8"/>
    <w:rsid w:val="003337FF"/>
    <w:rsid w:val="00334187"/>
    <w:rsid w:val="00334382"/>
    <w:rsid w:val="0033471A"/>
    <w:rsid w:val="003348DB"/>
    <w:rsid w:val="00336938"/>
    <w:rsid w:val="00337AAA"/>
    <w:rsid w:val="00337F4C"/>
    <w:rsid w:val="003405AE"/>
    <w:rsid w:val="00341EEF"/>
    <w:rsid w:val="00342618"/>
    <w:rsid w:val="00343023"/>
    <w:rsid w:val="00343C11"/>
    <w:rsid w:val="00345064"/>
    <w:rsid w:val="00345C44"/>
    <w:rsid w:val="00346582"/>
    <w:rsid w:val="00346791"/>
    <w:rsid w:val="00346842"/>
    <w:rsid w:val="00346921"/>
    <w:rsid w:val="00346FF6"/>
    <w:rsid w:val="00347A5E"/>
    <w:rsid w:val="00347EB4"/>
    <w:rsid w:val="00350271"/>
    <w:rsid w:val="003502FD"/>
    <w:rsid w:val="00350575"/>
    <w:rsid w:val="00350CCD"/>
    <w:rsid w:val="00352127"/>
    <w:rsid w:val="00352ABD"/>
    <w:rsid w:val="003539E9"/>
    <w:rsid w:val="00353C80"/>
    <w:rsid w:val="00353DD1"/>
    <w:rsid w:val="00355653"/>
    <w:rsid w:val="003557B8"/>
    <w:rsid w:val="003560D8"/>
    <w:rsid w:val="0035637B"/>
    <w:rsid w:val="0035697A"/>
    <w:rsid w:val="00361271"/>
    <w:rsid w:val="0036135A"/>
    <w:rsid w:val="00361B28"/>
    <w:rsid w:val="0036246A"/>
    <w:rsid w:val="00363172"/>
    <w:rsid w:val="0036440A"/>
    <w:rsid w:val="00364DC3"/>
    <w:rsid w:val="00365EC3"/>
    <w:rsid w:val="00366238"/>
    <w:rsid w:val="0037018D"/>
    <w:rsid w:val="00371796"/>
    <w:rsid w:val="0037274A"/>
    <w:rsid w:val="003737E3"/>
    <w:rsid w:val="00373F50"/>
    <w:rsid w:val="00375031"/>
    <w:rsid w:val="00375E30"/>
    <w:rsid w:val="003762D8"/>
    <w:rsid w:val="00376991"/>
    <w:rsid w:val="00377AAB"/>
    <w:rsid w:val="00377E3D"/>
    <w:rsid w:val="0038001C"/>
    <w:rsid w:val="003811B6"/>
    <w:rsid w:val="0038139A"/>
    <w:rsid w:val="00382293"/>
    <w:rsid w:val="003823D2"/>
    <w:rsid w:val="003827E2"/>
    <w:rsid w:val="00382E5F"/>
    <w:rsid w:val="00382FD5"/>
    <w:rsid w:val="0038387C"/>
    <w:rsid w:val="003839F2"/>
    <w:rsid w:val="00383D03"/>
    <w:rsid w:val="00383DE2"/>
    <w:rsid w:val="00384C94"/>
    <w:rsid w:val="00384D8D"/>
    <w:rsid w:val="00385245"/>
    <w:rsid w:val="003858EF"/>
    <w:rsid w:val="00385C5C"/>
    <w:rsid w:val="00386436"/>
    <w:rsid w:val="00386DFD"/>
    <w:rsid w:val="00386EC9"/>
    <w:rsid w:val="00387283"/>
    <w:rsid w:val="00387480"/>
    <w:rsid w:val="003901DA"/>
    <w:rsid w:val="0039059D"/>
    <w:rsid w:val="00392F00"/>
    <w:rsid w:val="00394113"/>
    <w:rsid w:val="00394E5B"/>
    <w:rsid w:val="00395300"/>
    <w:rsid w:val="0039631E"/>
    <w:rsid w:val="0039796A"/>
    <w:rsid w:val="00397ABC"/>
    <w:rsid w:val="00397CAF"/>
    <w:rsid w:val="003A0BC2"/>
    <w:rsid w:val="003A1329"/>
    <w:rsid w:val="003A16F4"/>
    <w:rsid w:val="003A2F3E"/>
    <w:rsid w:val="003A347F"/>
    <w:rsid w:val="003A5BA4"/>
    <w:rsid w:val="003A5C24"/>
    <w:rsid w:val="003A6433"/>
    <w:rsid w:val="003A76B8"/>
    <w:rsid w:val="003A76BE"/>
    <w:rsid w:val="003A7A07"/>
    <w:rsid w:val="003A7A6F"/>
    <w:rsid w:val="003B0DBB"/>
    <w:rsid w:val="003B199B"/>
    <w:rsid w:val="003B19BF"/>
    <w:rsid w:val="003B2D57"/>
    <w:rsid w:val="003B3082"/>
    <w:rsid w:val="003B522D"/>
    <w:rsid w:val="003B572D"/>
    <w:rsid w:val="003B67B7"/>
    <w:rsid w:val="003B6A22"/>
    <w:rsid w:val="003B6A4A"/>
    <w:rsid w:val="003B7F1D"/>
    <w:rsid w:val="003C0518"/>
    <w:rsid w:val="003C0AA7"/>
    <w:rsid w:val="003C101E"/>
    <w:rsid w:val="003C1060"/>
    <w:rsid w:val="003C1521"/>
    <w:rsid w:val="003C1591"/>
    <w:rsid w:val="003C168A"/>
    <w:rsid w:val="003C16EB"/>
    <w:rsid w:val="003C1C88"/>
    <w:rsid w:val="003C205D"/>
    <w:rsid w:val="003C38CC"/>
    <w:rsid w:val="003C3918"/>
    <w:rsid w:val="003C42A6"/>
    <w:rsid w:val="003C4DEB"/>
    <w:rsid w:val="003C504F"/>
    <w:rsid w:val="003C5853"/>
    <w:rsid w:val="003C615D"/>
    <w:rsid w:val="003C61E4"/>
    <w:rsid w:val="003C652B"/>
    <w:rsid w:val="003C69EC"/>
    <w:rsid w:val="003C6A54"/>
    <w:rsid w:val="003C6F5B"/>
    <w:rsid w:val="003C7C48"/>
    <w:rsid w:val="003D07A6"/>
    <w:rsid w:val="003D08F6"/>
    <w:rsid w:val="003D0DCF"/>
    <w:rsid w:val="003D1B12"/>
    <w:rsid w:val="003D26E4"/>
    <w:rsid w:val="003D2AD2"/>
    <w:rsid w:val="003D2BB9"/>
    <w:rsid w:val="003D34F9"/>
    <w:rsid w:val="003D3585"/>
    <w:rsid w:val="003D533E"/>
    <w:rsid w:val="003D65E8"/>
    <w:rsid w:val="003D6B6A"/>
    <w:rsid w:val="003D6D37"/>
    <w:rsid w:val="003D72C4"/>
    <w:rsid w:val="003D77E8"/>
    <w:rsid w:val="003E055D"/>
    <w:rsid w:val="003E0591"/>
    <w:rsid w:val="003E0704"/>
    <w:rsid w:val="003E0775"/>
    <w:rsid w:val="003E0F92"/>
    <w:rsid w:val="003E0F9F"/>
    <w:rsid w:val="003E1284"/>
    <w:rsid w:val="003E2073"/>
    <w:rsid w:val="003E2387"/>
    <w:rsid w:val="003E27CB"/>
    <w:rsid w:val="003E282E"/>
    <w:rsid w:val="003E2ED6"/>
    <w:rsid w:val="003E4F6C"/>
    <w:rsid w:val="003E5FFB"/>
    <w:rsid w:val="003E68D8"/>
    <w:rsid w:val="003F01AF"/>
    <w:rsid w:val="003F0469"/>
    <w:rsid w:val="003F08BB"/>
    <w:rsid w:val="003F1AE3"/>
    <w:rsid w:val="003F1B0A"/>
    <w:rsid w:val="003F2417"/>
    <w:rsid w:val="003F2657"/>
    <w:rsid w:val="003F2DE7"/>
    <w:rsid w:val="003F3B9D"/>
    <w:rsid w:val="003F3F45"/>
    <w:rsid w:val="003F4C96"/>
    <w:rsid w:val="003F578F"/>
    <w:rsid w:val="003F6C89"/>
    <w:rsid w:val="003F6CB3"/>
    <w:rsid w:val="003F6F37"/>
    <w:rsid w:val="003F7AAF"/>
    <w:rsid w:val="00400A85"/>
    <w:rsid w:val="00401B70"/>
    <w:rsid w:val="00402EC0"/>
    <w:rsid w:val="004031F8"/>
    <w:rsid w:val="00403B78"/>
    <w:rsid w:val="00404B8A"/>
    <w:rsid w:val="00404EED"/>
    <w:rsid w:val="00405585"/>
    <w:rsid w:val="004058F6"/>
    <w:rsid w:val="00405DAC"/>
    <w:rsid w:val="00406D0D"/>
    <w:rsid w:val="0040715A"/>
    <w:rsid w:val="00410F0C"/>
    <w:rsid w:val="004112EF"/>
    <w:rsid w:val="004127B0"/>
    <w:rsid w:val="00412920"/>
    <w:rsid w:val="004131DD"/>
    <w:rsid w:val="00413F41"/>
    <w:rsid w:val="0041415A"/>
    <w:rsid w:val="004144D1"/>
    <w:rsid w:val="004147EE"/>
    <w:rsid w:val="00414D70"/>
    <w:rsid w:val="00414FC9"/>
    <w:rsid w:val="00415469"/>
    <w:rsid w:val="00415C3E"/>
    <w:rsid w:val="00416A22"/>
    <w:rsid w:val="00416E11"/>
    <w:rsid w:val="004202C1"/>
    <w:rsid w:val="004202CA"/>
    <w:rsid w:val="00420652"/>
    <w:rsid w:val="00420D59"/>
    <w:rsid w:val="004226D1"/>
    <w:rsid w:val="00422CE9"/>
    <w:rsid w:val="00423CF3"/>
    <w:rsid w:val="00425858"/>
    <w:rsid w:val="004266FF"/>
    <w:rsid w:val="004268D4"/>
    <w:rsid w:val="004268E9"/>
    <w:rsid w:val="004274E8"/>
    <w:rsid w:val="004307FC"/>
    <w:rsid w:val="00430825"/>
    <w:rsid w:val="004319F4"/>
    <w:rsid w:val="0043232D"/>
    <w:rsid w:val="00432A4F"/>
    <w:rsid w:val="004331A4"/>
    <w:rsid w:val="00433D58"/>
    <w:rsid w:val="00435260"/>
    <w:rsid w:val="00435682"/>
    <w:rsid w:val="004356C5"/>
    <w:rsid w:val="00437151"/>
    <w:rsid w:val="004379DC"/>
    <w:rsid w:val="00437E77"/>
    <w:rsid w:val="00440340"/>
    <w:rsid w:val="00442290"/>
    <w:rsid w:val="004426B2"/>
    <w:rsid w:val="00444ACD"/>
    <w:rsid w:val="00444BD8"/>
    <w:rsid w:val="00444FA8"/>
    <w:rsid w:val="00444FE4"/>
    <w:rsid w:val="00445311"/>
    <w:rsid w:val="0044558C"/>
    <w:rsid w:val="00446944"/>
    <w:rsid w:val="00447560"/>
    <w:rsid w:val="004477B6"/>
    <w:rsid w:val="00447DD6"/>
    <w:rsid w:val="00447E62"/>
    <w:rsid w:val="004501E7"/>
    <w:rsid w:val="004519A0"/>
    <w:rsid w:val="004524FB"/>
    <w:rsid w:val="00452E2E"/>
    <w:rsid w:val="004534A9"/>
    <w:rsid w:val="00453A07"/>
    <w:rsid w:val="00453B8A"/>
    <w:rsid w:val="00453C4E"/>
    <w:rsid w:val="0045418A"/>
    <w:rsid w:val="004541DC"/>
    <w:rsid w:val="00454D6F"/>
    <w:rsid w:val="00454E82"/>
    <w:rsid w:val="00455833"/>
    <w:rsid w:val="00456244"/>
    <w:rsid w:val="004603F3"/>
    <w:rsid w:val="00460C76"/>
    <w:rsid w:val="00461374"/>
    <w:rsid w:val="00461C0E"/>
    <w:rsid w:val="00462272"/>
    <w:rsid w:val="00463788"/>
    <w:rsid w:val="00463DFE"/>
    <w:rsid w:val="0046477D"/>
    <w:rsid w:val="00465225"/>
    <w:rsid w:val="0046546C"/>
    <w:rsid w:val="00465572"/>
    <w:rsid w:val="004657BC"/>
    <w:rsid w:val="00465C17"/>
    <w:rsid w:val="0046673A"/>
    <w:rsid w:val="00471D5B"/>
    <w:rsid w:val="00472775"/>
    <w:rsid w:val="004728D0"/>
    <w:rsid w:val="004730DC"/>
    <w:rsid w:val="00473412"/>
    <w:rsid w:val="00473500"/>
    <w:rsid w:val="0047437C"/>
    <w:rsid w:val="00474730"/>
    <w:rsid w:val="004750F3"/>
    <w:rsid w:val="00476207"/>
    <w:rsid w:val="004765E8"/>
    <w:rsid w:val="00476710"/>
    <w:rsid w:val="00476797"/>
    <w:rsid w:val="00476893"/>
    <w:rsid w:val="004772FF"/>
    <w:rsid w:val="0047773D"/>
    <w:rsid w:val="00477D76"/>
    <w:rsid w:val="00480F3D"/>
    <w:rsid w:val="004813AD"/>
    <w:rsid w:val="00481561"/>
    <w:rsid w:val="00481717"/>
    <w:rsid w:val="00482534"/>
    <w:rsid w:val="004831B5"/>
    <w:rsid w:val="004833B4"/>
    <w:rsid w:val="00483AA5"/>
    <w:rsid w:val="00484031"/>
    <w:rsid w:val="004844EF"/>
    <w:rsid w:val="004849B8"/>
    <w:rsid w:val="0048572F"/>
    <w:rsid w:val="00485847"/>
    <w:rsid w:val="00485CFC"/>
    <w:rsid w:val="00485F80"/>
    <w:rsid w:val="0048655E"/>
    <w:rsid w:val="00486F99"/>
    <w:rsid w:val="00490E34"/>
    <w:rsid w:val="00491F4E"/>
    <w:rsid w:val="00493477"/>
    <w:rsid w:val="004938F6"/>
    <w:rsid w:val="00493C0E"/>
    <w:rsid w:val="00493DCB"/>
    <w:rsid w:val="00493EDF"/>
    <w:rsid w:val="00494634"/>
    <w:rsid w:val="00495312"/>
    <w:rsid w:val="00496308"/>
    <w:rsid w:val="0049641B"/>
    <w:rsid w:val="0049677F"/>
    <w:rsid w:val="004A0214"/>
    <w:rsid w:val="004A030B"/>
    <w:rsid w:val="004A1169"/>
    <w:rsid w:val="004A1B44"/>
    <w:rsid w:val="004A1BFF"/>
    <w:rsid w:val="004A309A"/>
    <w:rsid w:val="004A30B7"/>
    <w:rsid w:val="004A34A6"/>
    <w:rsid w:val="004A38FA"/>
    <w:rsid w:val="004A396F"/>
    <w:rsid w:val="004A3D55"/>
    <w:rsid w:val="004A4D5C"/>
    <w:rsid w:val="004A5429"/>
    <w:rsid w:val="004A5504"/>
    <w:rsid w:val="004A56D7"/>
    <w:rsid w:val="004A6427"/>
    <w:rsid w:val="004A6B4D"/>
    <w:rsid w:val="004B0603"/>
    <w:rsid w:val="004B0CA0"/>
    <w:rsid w:val="004B1090"/>
    <w:rsid w:val="004B328A"/>
    <w:rsid w:val="004B3DAB"/>
    <w:rsid w:val="004B4FF6"/>
    <w:rsid w:val="004B577F"/>
    <w:rsid w:val="004B78F0"/>
    <w:rsid w:val="004C067A"/>
    <w:rsid w:val="004C0B42"/>
    <w:rsid w:val="004C0B4D"/>
    <w:rsid w:val="004C0DEC"/>
    <w:rsid w:val="004C124A"/>
    <w:rsid w:val="004C1632"/>
    <w:rsid w:val="004C1E21"/>
    <w:rsid w:val="004C1FC0"/>
    <w:rsid w:val="004C20A7"/>
    <w:rsid w:val="004C2F7E"/>
    <w:rsid w:val="004C31F1"/>
    <w:rsid w:val="004C33D1"/>
    <w:rsid w:val="004C3B18"/>
    <w:rsid w:val="004C4C3C"/>
    <w:rsid w:val="004C5984"/>
    <w:rsid w:val="004C5B9B"/>
    <w:rsid w:val="004C60E1"/>
    <w:rsid w:val="004C6727"/>
    <w:rsid w:val="004C6B6E"/>
    <w:rsid w:val="004C6EFF"/>
    <w:rsid w:val="004C7CA1"/>
    <w:rsid w:val="004D069E"/>
    <w:rsid w:val="004D0CB8"/>
    <w:rsid w:val="004D2E15"/>
    <w:rsid w:val="004D4DE8"/>
    <w:rsid w:val="004D52A6"/>
    <w:rsid w:val="004D5717"/>
    <w:rsid w:val="004D579A"/>
    <w:rsid w:val="004D60FB"/>
    <w:rsid w:val="004D72A4"/>
    <w:rsid w:val="004D7890"/>
    <w:rsid w:val="004D7F1E"/>
    <w:rsid w:val="004E000E"/>
    <w:rsid w:val="004E03A9"/>
    <w:rsid w:val="004E094E"/>
    <w:rsid w:val="004E0A0C"/>
    <w:rsid w:val="004E2784"/>
    <w:rsid w:val="004E4898"/>
    <w:rsid w:val="004E4FB0"/>
    <w:rsid w:val="004E58BE"/>
    <w:rsid w:val="004E62F0"/>
    <w:rsid w:val="004E64BD"/>
    <w:rsid w:val="004E6CCB"/>
    <w:rsid w:val="004E7B66"/>
    <w:rsid w:val="004F11B2"/>
    <w:rsid w:val="004F1BC7"/>
    <w:rsid w:val="004F2C09"/>
    <w:rsid w:val="004F42D7"/>
    <w:rsid w:val="004F4EFD"/>
    <w:rsid w:val="004F5AAE"/>
    <w:rsid w:val="004F61E2"/>
    <w:rsid w:val="004F6370"/>
    <w:rsid w:val="004F70F5"/>
    <w:rsid w:val="00500371"/>
    <w:rsid w:val="00501237"/>
    <w:rsid w:val="00501C8C"/>
    <w:rsid w:val="00503BFA"/>
    <w:rsid w:val="00505596"/>
    <w:rsid w:val="00505880"/>
    <w:rsid w:val="00505E3E"/>
    <w:rsid w:val="00505E97"/>
    <w:rsid w:val="00507163"/>
    <w:rsid w:val="00510141"/>
    <w:rsid w:val="00510BEE"/>
    <w:rsid w:val="00510C82"/>
    <w:rsid w:val="00510EEB"/>
    <w:rsid w:val="0051136A"/>
    <w:rsid w:val="00513C82"/>
    <w:rsid w:val="00513D9C"/>
    <w:rsid w:val="00513E32"/>
    <w:rsid w:val="005142BF"/>
    <w:rsid w:val="00514D22"/>
    <w:rsid w:val="00515336"/>
    <w:rsid w:val="00515784"/>
    <w:rsid w:val="0051605D"/>
    <w:rsid w:val="00516DBB"/>
    <w:rsid w:val="00520492"/>
    <w:rsid w:val="005208BC"/>
    <w:rsid w:val="00520FEE"/>
    <w:rsid w:val="00521181"/>
    <w:rsid w:val="00521A64"/>
    <w:rsid w:val="00522DDF"/>
    <w:rsid w:val="0052398F"/>
    <w:rsid w:val="00523FA1"/>
    <w:rsid w:val="00524343"/>
    <w:rsid w:val="00524A36"/>
    <w:rsid w:val="00524CA6"/>
    <w:rsid w:val="00525628"/>
    <w:rsid w:val="00525658"/>
    <w:rsid w:val="0052570C"/>
    <w:rsid w:val="00525B4C"/>
    <w:rsid w:val="00526897"/>
    <w:rsid w:val="005278C4"/>
    <w:rsid w:val="00527CF5"/>
    <w:rsid w:val="00531DDA"/>
    <w:rsid w:val="00532EC8"/>
    <w:rsid w:val="005331B8"/>
    <w:rsid w:val="005333F5"/>
    <w:rsid w:val="0053404E"/>
    <w:rsid w:val="00534A40"/>
    <w:rsid w:val="00535497"/>
    <w:rsid w:val="0053628D"/>
    <w:rsid w:val="00536633"/>
    <w:rsid w:val="00536AA6"/>
    <w:rsid w:val="00537E87"/>
    <w:rsid w:val="0054123F"/>
    <w:rsid w:val="00541693"/>
    <w:rsid w:val="00542C6A"/>
    <w:rsid w:val="00542FF4"/>
    <w:rsid w:val="00544962"/>
    <w:rsid w:val="00544C81"/>
    <w:rsid w:val="005458DA"/>
    <w:rsid w:val="00547ACD"/>
    <w:rsid w:val="0055018D"/>
    <w:rsid w:val="00550A4A"/>
    <w:rsid w:val="00552D75"/>
    <w:rsid w:val="00553632"/>
    <w:rsid w:val="00554498"/>
    <w:rsid w:val="00554684"/>
    <w:rsid w:val="005546EA"/>
    <w:rsid w:val="0055567B"/>
    <w:rsid w:val="00555AA0"/>
    <w:rsid w:val="00556193"/>
    <w:rsid w:val="00556BCE"/>
    <w:rsid w:val="00556ECD"/>
    <w:rsid w:val="00557D16"/>
    <w:rsid w:val="00560B03"/>
    <w:rsid w:val="00560D28"/>
    <w:rsid w:val="00560E39"/>
    <w:rsid w:val="00562884"/>
    <w:rsid w:val="0056288F"/>
    <w:rsid w:val="00564007"/>
    <w:rsid w:val="00566805"/>
    <w:rsid w:val="005678CF"/>
    <w:rsid w:val="00567A65"/>
    <w:rsid w:val="00567B23"/>
    <w:rsid w:val="00567B37"/>
    <w:rsid w:val="00567F40"/>
    <w:rsid w:val="00570020"/>
    <w:rsid w:val="005717EC"/>
    <w:rsid w:val="005724C9"/>
    <w:rsid w:val="0057325F"/>
    <w:rsid w:val="005732DE"/>
    <w:rsid w:val="0057417D"/>
    <w:rsid w:val="005744BC"/>
    <w:rsid w:val="005744C1"/>
    <w:rsid w:val="00574722"/>
    <w:rsid w:val="00574801"/>
    <w:rsid w:val="00574963"/>
    <w:rsid w:val="00574BE0"/>
    <w:rsid w:val="00577734"/>
    <w:rsid w:val="00577AC9"/>
    <w:rsid w:val="00577F5B"/>
    <w:rsid w:val="00580558"/>
    <w:rsid w:val="00580E98"/>
    <w:rsid w:val="00581290"/>
    <w:rsid w:val="005819D8"/>
    <w:rsid w:val="005826AD"/>
    <w:rsid w:val="00582A14"/>
    <w:rsid w:val="0058328A"/>
    <w:rsid w:val="00583469"/>
    <w:rsid w:val="0058379C"/>
    <w:rsid w:val="00583DD4"/>
    <w:rsid w:val="00583DF0"/>
    <w:rsid w:val="00583F02"/>
    <w:rsid w:val="00584394"/>
    <w:rsid w:val="00584913"/>
    <w:rsid w:val="00584EBE"/>
    <w:rsid w:val="00585176"/>
    <w:rsid w:val="00586549"/>
    <w:rsid w:val="00586964"/>
    <w:rsid w:val="00586B3C"/>
    <w:rsid w:val="00587653"/>
    <w:rsid w:val="00587A02"/>
    <w:rsid w:val="00587A12"/>
    <w:rsid w:val="00587B0A"/>
    <w:rsid w:val="00590CEB"/>
    <w:rsid w:val="005912EC"/>
    <w:rsid w:val="005921AD"/>
    <w:rsid w:val="00593442"/>
    <w:rsid w:val="00593CD1"/>
    <w:rsid w:val="005946F6"/>
    <w:rsid w:val="0059511F"/>
    <w:rsid w:val="00595757"/>
    <w:rsid w:val="00596730"/>
    <w:rsid w:val="00596CBB"/>
    <w:rsid w:val="005A0CBF"/>
    <w:rsid w:val="005A0FCF"/>
    <w:rsid w:val="005A19C3"/>
    <w:rsid w:val="005A19DC"/>
    <w:rsid w:val="005A2A1D"/>
    <w:rsid w:val="005A2CE1"/>
    <w:rsid w:val="005A37D0"/>
    <w:rsid w:val="005A3DC1"/>
    <w:rsid w:val="005A3FA1"/>
    <w:rsid w:val="005A4726"/>
    <w:rsid w:val="005A4932"/>
    <w:rsid w:val="005A50B2"/>
    <w:rsid w:val="005A6E5D"/>
    <w:rsid w:val="005A748F"/>
    <w:rsid w:val="005A79F6"/>
    <w:rsid w:val="005A7AE9"/>
    <w:rsid w:val="005A7FF3"/>
    <w:rsid w:val="005B01F3"/>
    <w:rsid w:val="005B0451"/>
    <w:rsid w:val="005B29BA"/>
    <w:rsid w:val="005B321C"/>
    <w:rsid w:val="005B33F0"/>
    <w:rsid w:val="005B3C77"/>
    <w:rsid w:val="005B3C87"/>
    <w:rsid w:val="005B473C"/>
    <w:rsid w:val="005B4DA6"/>
    <w:rsid w:val="005B5A0F"/>
    <w:rsid w:val="005B5D76"/>
    <w:rsid w:val="005B6830"/>
    <w:rsid w:val="005B6DF0"/>
    <w:rsid w:val="005B74E8"/>
    <w:rsid w:val="005B7D54"/>
    <w:rsid w:val="005B7FC7"/>
    <w:rsid w:val="005C1073"/>
    <w:rsid w:val="005C1716"/>
    <w:rsid w:val="005C264E"/>
    <w:rsid w:val="005C2A2E"/>
    <w:rsid w:val="005C2E78"/>
    <w:rsid w:val="005C2F29"/>
    <w:rsid w:val="005C41AC"/>
    <w:rsid w:val="005C4350"/>
    <w:rsid w:val="005C46D1"/>
    <w:rsid w:val="005C50E8"/>
    <w:rsid w:val="005C6347"/>
    <w:rsid w:val="005C72DA"/>
    <w:rsid w:val="005D0542"/>
    <w:rsid w:val="005D0889"/>
    <w:rsid w:val="005D1AA0"/>
    <w:rsid w:val="005D25DE"/>
    <w:rsid w:val="005D27EC"/>
    <w:rsid w:val="005D39C1"/>
    <w:rsid w:val="005D3C68"/>
    <w:rsid w:val="005D444D"/>
    <w:rsid w:val="005D45A3"/>
    <w:rsid w:val="005D4F17"/>
    <w:rsid w:val="005D501B"/>
    <w:rsid w:val="005D6613"/>
    <w:rsid w:val="005D661B"/>
    <w:rsid w:val="005D6D15"/>
    <w:rsid w:val="005D6D6C"/>
    <w:rsid w:val="005D6FB8"/>
    <w:rsid w:val="005D7562"/>
    <w:rsid w:val="005D75D8"/>
    <w:rsid w:val="005D7B16"/>
    <w:rsid w:val="005E15D0"/>
    <w:rsid w:val="005E1AEE"/>
    <w:rsid w:val="005E2098"/>
    <w:rsid w:val="005E244B"/>
    <w:rsid w:val="005E268F"/>
    <w:rsid w:val="005E26DB"/>
    <w:rsid w:val="005E296B"/>
    <w:rsid w:val="005E2ADD"/>
    <w:rsid w:val="005E316E"/>
    <w:rsid w:val="005E3A3C"/>
    <w:rsid w:val="005E40EE"/>
    <w:rsid w:val="005E4151"/>
    <w:rsid w:val="005E490F"/>
    <w:rsid w:val="005E49B1"/>
    <w:rsid w:val="005E4AB5"/>
    <w:rsid w:val="005E4BD3"/>
    <w:rsid w:val="005E4F7B"/>
    <w:rsid w:val="005E55B6"/>
    <w:rsid w:val="005E6231"/>
    <w:rsid w:val="005E64E0"/>
    <w:rsid w:val="005E69A8"/>
    <w:rsid w:val="005E6D01"/>
    <w:rsid w:val="005F032B"/>
    <w:rsid w:val="005F15E8"/>
    <w:rsid w:val="005F2571"/>
    <w:rsid w:val="005F291C"/>
    <w:rsid w:val="005F3C5F"/>
    <w:rsid w:val="005F3F8E"/>
    <w:rsid w:val="005F40C5"/>
    <w:rsid w:val="005F48F4"/>
    <w:rsid w:val="005F4DC3"/>
    <w:rsid w:val="005F658A"/>
    <w:rsid w:val="005F6595"/>
    <w:rsid w:val="005F7248"/>
    <w:rsid w:val="005F7D00"/>
    <w:rsid w:val="005F7FEC"/>
    <w:rsid w:val="0060145A"/>
    <w:rsid w:val="006016CC"/>
    <w:rsid w:val="00601884"/>
    <w:rsid w:val="00601961"/>
    <w:rsid w:val="00601F92"/>
    <w:rsid w:val="0060223D"/>
    <w:rsid w:val="00603032"/>
    <w:rsid w:val="00603AF7"/>
    <w:rsid w:val="0060506C"/>
    <w:rsid w:val="00605145"/>
    <w:rsid w:val="00605513"/>
    <w:rsid w:val="00605D64"/>
    <w:rsid w:val="00606D34"/>
    <w:rsid w:val="0060788C"/>
    <w:rsid w:val="00607A9F"/>
    <w:rsid w:val="00607BE7"/>
    <w:rsid w:val="00607EF7"/>
    <w:rsid w:val="00610441"/>
    <w:rsid w:val="006106D7"/>
    <w:rsid w:val="00610740"/>
    <w:rsid w:val="00610CB8"/>
    <w:rsid w:val="00612076"/>
    <w:rsid w:val="006123BF"/>
    <w:rsid w:val="00612ADC"/>
    <w:rsid w:val="00612D89"/>
    <w:rsid w:val="0061422C"/>
    <w:rsid w:val="00614601"/>
    <w:rsid w:val="006155CF"/>
    <w:rsid w:val="006160DC"/>
    <w:rsid w:val="00617002"/>
    <w:rsid w:val="00617707"/>
    <w:rsid w:val="00620515"/>
    <w:rsid w:val="006213D2"/>
    <w:rsid w:val="00621543"/>
    <w:rsid w:val="006229A3"/>
    <w:rsid w:val="00623AA2"/>
    <w:rsid w:val="006251CF"/>
    <w:rsid w:val="00625E3B"/>
    <w:rsid w:val="006263CC"/>
    <w:rsid w:val="006264A0"/>
    <w:rsid w:val="00626566"/>
    <w:rsid w:val="00626E25"/>
    <w:rsid w:val="006270C4"/>
    <w:rsid w:val="006276A8"/>
    <w:rsid w:val="006279D8"/>
    <w:rsid w:val="00627A53"/>
    <w:rsid w:val="00630B0A"/>
    <w:rsid w:val="00631871"/>
    <w:rsid w:val="00631E4D"/>
    <w:rsid w:val="0063250B"/>
    <w:rsid w:val="00632B68"/>
    <w:rsid w:val="00632C9F"/>
    <w:rsid w:val="00632F5E"/>
    <w:rsid w:val="00633306"/>
    <w:rsid w:val="00633790"/>
    <w:rsid w:val="00634E41"/>
    <w:rsid w:val="00635052"/>
    <w:rsid w:val="00635180"/>
    <w:rsid w:val="0063570C"/>
    <w:rsid w:val="006365B4"/>
    <w:rsid w:val="00636B7C"/>
    <w:rsid w:val="00636CB9"/>
    <w:rsid w:val="006378C9"/>
    <w:rsid w:val="00637CC0"/>
    <w:rsid w:val="00637FCF"/>
    <w:rsid w:val="00640572"/>
    <w:rsid w:val="00640809"/>
    <w:rsid w:val="0064104D"/>
    <w:rsid w:val="00641350"/>
    <w:rsid w:val="006421C8"/>
    <w:rsid w:val="00642245"/>
    <w:rsid w:val="006427FD"/>
    <w:rsid w:val="006429ED"/>
    <w:rsid w:val="006433A4"/>
    <w:rsid w:val="00643CA8"/>
    <w:rsid w:val="00643E42"/>
    <w:rsid w:val="00644307"/>
    <w:rsid w:val="00644D8B"/>
    <w:rsid w:val="00644E1F"/>
    <w:rsid w:val="00645163"/>
    <w:rsid w:val="006471AE"/>
    <w:rsid w:val="00650C69"/>
    <w:rsid w:val="00651186"/>
    <w:rsid w:val="0065221F"/>
    <w:rsid w:val="00653276"/>
    <w:rsid w:val="0065474D"/>
    <w:rsid w:val="0065506B"/>
    <w:rsid w:val="00655854"/>
    <w:rsid w:val="0065606F"/>
    <w:rsid w:val="00656254"/>
    <w:rsid w:val="0065649D"/>
    <w:rsid w:val="00657991"/>
    <w:rsid w:val="00660EE8"/>
    <w:rsid w:val="00661C80"/>
    <w:rsid w:val="00661FCF"/>
    <w:rsid w:val="00662B3C"/>
    <w:rsid w:val="0066379B"/>
    <w:rsid w:val="00664207"/>
    <w:rsid w:val="006656B5"/>
    <w:rsid w:val="00665998"/>
    <w:rsid w:val="0066615F"/>
    <w:rsid w:val="00666333"/>
    <w:rsid w:val="00666372"/>
    <w:rsid w:val="006665EF"/>
    <w:rsid w:val="006674B6"/>
    <w:rsid w:val="00667607"/>
    <w:rsid w:val="0066763D"/>
    <w:rsid w:val="006704A0"/>
    <w:rsid w:val="00671DB2"/>
    <w:rsid w:val="0067370E"/>
    <w:rsid w:val="006737B9"/>
    <w:rsid w:val="006747BE"/>
    <w:rsid w:val="00675E72"/>
    <w:rsid w:val="00676E1E"/>
    <w:rsid w:val="00681298"/>
    <w:rsid w:val="0068161F"/>
    <w:rsid w:val="006817D3"/>
    <w:rsid w:val="00681AAE"/>
    <w:rsid w:val="00681DBD"/>
    <w:rsid w:val="006822A5"/>
    <w:rsid w:val="006827E2"/>
    <w:rsid w:val="0068298E"/>
    <w:rsid w:val="006832B4"/>
    <w:rsid w:val="00683813"/>
    <w:rsid w:val="00683F11"/>
    <w:rsid w:val="00684674"/>
    <w:rsid w:val="00684704"/>
    <w:rsid w:val="00684B02"/>
    <w:rsid w:val="006851C3"/>
    <w:rsid w:val="00685A72"/>
    <w:rsid w:val="00686CD9"/>
    <w:rsid w:val="00687187"/>
    <w:rsid w:val="00687F88"/>
    <w:rsid w:val="0069030C"/>
    <w:rsid w:val="00690CDF"/>
    <w:rsid w:val="00691BAE"/>
    <w:rsid w:val="00695632"/>
    <w:rsid w:val="00697170"/>
    <w:rsid w:val="00697546"/>
    <w:rsid w:val="006A2336"/>
    <w:rsid w:val="006A23BC"/>
    <w:rsid w:val="006A25C1"/>
    <w:rsid w:val="006A302A"/>
    <w:rsid w:val="006A3BBC"/>
    <w:rsid w:val="006A41D1"/>
    <w:rsid w:val="006A4F33"/>
    <w:rsid w:val="006A63D0"/>
    <w:rsid w:val="006A6454"/>
    <w:rsid w:val="006A6815"/>
    <w:rsid w:val="006A68AF"/>
    <w:rsid w:val="006A6FB2"/>
    <w:rsid w:val="006A7241"/>
    <w:rsid w:val="006A7450"/>
    <w:rsid w:val="006B0668"/>
    <w:rsid w:val="006B0849"/>
    <w:rsid w:val="006B08C0"/>
    <w:rsid w:val="006B0EF9"/>
    <w:rsid w:val="006B1313"/>
    <w:rsid w:val="006B14D2"/>
    <w:rsid w:val="006B1CB0"/>
    <w:rsid w:val="006B2484"/>
    <w:rsid w:val="006B2836"/>
    <w:rsid w:val="006B2ED3"/>
    <w:rsid w:val="006B33CA"/>
    <w:rsid w:val="006B33E7"/>
    <w:rsid w:val="006B3DDA"/>
    <w:rsid w:val="006B5241"/>
    <w:rsid w:val="006B55A2"/>
    <w:rsid w:val="006B61EC"/>
    <w:rsid w:val="006B6BD0"/>
    <w:rsid w:val="006B729B"/>
    <w:rsid w:val="006C015C"/>
    <w:rsid w:val="006C0A5A"/>
    <w:rsid w:val="006C250B"/>
    <w:rsid w:val="006C2C55"/>
    <w:rsid w:val="006C4614"/>
    <w:rsid w:val="006C564C"/>
    <w:rsid w:val="006C6F36"/>
    <w:rsid w:val="006C726F"/>
    <w:rsid w:val="006C737B"/>
    <w:rsid w:val="006C77AA"/>
    <w:rsid w:val="006C7ACA"/>
    <w:rsid w:val="006D19D8"/>
    <w:rsid w:val="006D29B9"/>
    <w:rsid w:val="006D2A39"/>
    <w:rsid w:val="006D2D61"/>
    <w:rsid w:val="006D2E5D"/>
    <w:rsid w:val="006D46E5"/>
    <w:rsid w:val="006D541A"/>
    <w:rsid w:val="006D61FB"/>
    <w:rsid w:val="006D65F6"/>
    <w:rsid w:val="006D674A"/>
    <w:rsid w:val="006E03A1"/>
    <w:rsid w:val="006E14B3"/>
    <w:rsid w:val="006E18F7"/>
    <w:rsid w:val="006E2233"/>
    <w:rsid w:val="006E29EC"/>
    <w:rsid w:val="006E3260"/>
    <w:rsid w:val="006E41DC"/>
    <w:rsid w:val="006E4E2C"/>
    <w:rsid w:val="006E4E46"/>
    <w:rsid w:val="006E5244"/>
    <w:rsid w:val="006E5B19"/>
    <w:rsid w:val="006E5DB2"/>
    <w:rsid w:val="006E6897"/>
    <w:rsid w:val="006E6A1F"/>
    <w:rsid w:val="006F1818"/>
    <w:rsid w:val="006F1A75"/>
    <w:rsid w:val="006F272C"/>
    <w:rsid w:val="006F2AA8"/>
    <w:rsid w:val="006F4F44"/>
    <w:rsid w:val="006F5662"/>
    <w:rsid w:val="006F579E"/>
    <w:rsid w:val="006F5953"/>
    <w:rsid w:val="006F6C97"/>
    <w:rsid w:val="006F7B0C"/>
    <w:rsid w:val="006F7CA5"/>
    <w:rsid w:val="006F7F45"/>
    <w:rsid w:val="007007D1"/>
    <w:rsid w:val="00701086"/>
    <w:rsid w:val="0070231F"/>
    <w:rsid w:val="00702485"/>
    <w:rsid w:val="007027B2"/>
    <w:rsid w:val="00702CEE"/>
    <w:rsid w:val="007036BE"/>
    <w:rsid w:val="00703A63"/>
    <w:rsid w:val="0070406A"/>
    <w:rsid w:val="0070427A"/>
    <w:rsid w:val="007045C7"/>
    <w:rsid w:val="00704A04"/>
    <w:rsid w:val="00704AB5"/>
    <w:rsid w:val="00704DDC"/>
    <w:rsid w:val="00704ED1"/>
    <w:rsid w:val="00705271"/>
    <w:rsid w:val="00705BD6"/>
    <w:rsid w:val="00705DFD"/>
    <w:rsid w:val="007064D1"/>
    <w:rsid w:val="007067E8"/>
    <w:rsid w:val="0070693D"/>
    <w:rsid w:val="00706CD4"/>
    <w:rsid w:val="007072C7"/>
    <w:rsid w:val="00710713"/>
    <w:rsid w:val="0071233B"/>
    <w:rsid w:val="007127EF"/>
    <w:rsid w:val="00713072"/>
    <w:rsid w:val="0071354F"/>
    <w:rsid w:val="00713A04"/>
    <w:rsid w:val="00713B57"/>
    <w:rsid w:val="00713D51"/>
    <w:rsid w:val="007141C3"/>
    <w:rsid w:val="00715BC1"/>
    <w:rsid w:val="00715F69"/>
    <w:rsid w:val="00716227"/>
    <w:rsid w:val="00716288"/>
    <w:rsid w:val="0071631F"/>
    <w:rsid w:val="0071657A"/>
    <w:rsid w:val="00717617"/>
    <w:rsid w:val="00717897"/>
    <w:rsid w:val="00717945"/>
    <w:rsid w:val="00717AA7"/>
    <w:rsid w:val="00717B6F"/>
    <w:rsid w:val="00717F1F"/>
    <w:rsid w:val="00720255"/>
    <w:rsid w:val="00720922"/>
    <w:rsid w:val="00721595"/>
    <w:rsid w:val="00721726"/>
    <w:rsid w:val="00721BEB"/>
    <w:rsid w:val="00722017"/>
    <w:rsid w:val="00724493"/>
    <w:rsid w:val="00724E90"/>
    <w:rsid w:val="0072500D"/>
    <w:rsid w:val="0072555B"/>
    <w:rsid w:val="007257FB"/>
    <w:rsid w:val="00725CEE"/>
    <w:rsid w:val="00726895"/>
    <w:rsid w:val="00727EA3"/>
    <w:rsid w:val="00727F6C"/>
    <w:rsid w:val="0073093E"/>
    <w:rsid w:val="007333DC"/>
    <w:rsid w:val="0073398A"/>
    <w:rsid w:val="007344CB"/>
    <w:rsid w:val="00735687"/>
    <w:rsid w:val="00736C89"/>
    <w:rsid w:val="007373F0"/>
    <w:rsid w:val="00737D0A"/>
    <w:rsid w:val="00740ED7"/>
    <w:rsid w:val="00741022"/>
    <w:rsid w:val="0074117A"/>
    <w:rsid w:val="007423AF"/>
    <w:rsid w:val="00742CB0"/>
    <w:rsid w:val="00742CBB"/>
    <w:rsid w:val="00742D12"/>
    <w:rsid w:val="0074391D"/>
    <w:rsid w:val="00744492"/>
    <w:rsid w:val="00745620"/>
    <w:rsid w:val="00745708"/>
    <w:rsid w:val="007459F8"/>
    <w:rsid w:val="00746963"/>
    <w:rsid w:val="00746D5D"/>
    <w:rsid w:val="00747186"/>
    <w:rsid w:val="007473C3"/>
    <w:rsid w:val="00747CAB"/>
    <w:rsid w:val="0075020F"/>
    <w:rsid w:val="00752FF6"/>
    <w:rsid w:val="007533C1"/>
    <w:rsid w:val="007534B4"/>
    <w:rsid w:val="00754315"/>
    <w:rsid w:val="007547F1"/>
    <w:rsid w:val="00756C3D"/>
    <w:rsid w:val="00756CFF"/>
    <w:rsid w:val="007574CA"/>
    <w:rsid w:val="00757703"/>
    <w:rsid w:val="00757E5A"/>
    <w:rsid w:val="00761DE4"/>
    <w:rsid w:val="007622EF"/>
    <w:rsid w:val="007626E7"/>
    <w:rsid w:val="0076376A"/>
    <w:rsid w:val="00763777"/>
    <w:rsid w:val="00764998"/>
    <w:rsid w:val="0076560D"/>
    <w:rsid w:val="007658AC"/>
    <w:rsid w:val="00765FC7"/>
    <w:rsid w:val="00766124"/>
    <w:rsid w:val="00766B28"/>
    <w:rsid w:val="00767543"/>
    <w:rsid w:val="00767D90"/>
    <w:rsid w:val="00770179"/>
    <w:rsid w:val="007707FF"/>
    <w:rsid w:val="0077176E"/>
    <w:rsid w:val="00771B40"/>
    <w:rsid w:val="00771BA8"/>
    <w:rsid w:val="007720C0"/>
    <w:rsid w:val="00773B10"/>
    <w:rsid w:val="007745C0"/>
    <w:rsid w:val="00776E25"/>
    <w:rsid w:val="00776F64"/>
    <w:rsid w:val="00777B3A"/>
    <w:rsid w:val="00780681"/>
    <w:rsid w:val="00780C82"/>
    <w:rsid w:val="0078118D"/>
    <w:rsid w:val="007816D7"/>
    <w:rsid w:val="00781E63"/>
    <w:rsid w:val="00781E86"/>
    <w:rsid w:val="0078298A"/>
    <w:rsid w:val="00782A2A"/>
    <w:rsid w:val="00783038"/>
    <w:rsid w:val="007833F5"/>
    <w:rsid w:val="00783F80"/>
    <w:rsid w:val="0078458D"/>
    <w:rsid w:val="00784C5A"/>
    <w:rsid w:val="0078513C"/>
    <w:rsid w:val="00785162"/>
    <w:rsid w:val="0078594E"/>
    <w:rsid w:val="00785B02"/>
    <w:rsid w:val="0078628E"/>
    <w:rsid w:val="00786745"/>
    <w:rsid w:val="00786A2E"/>
    <w:rsid w:val="00786DB2"/>
    <w:rsid w:val="007873D2"/>
    <w:rsid w:val="007878D5"/>
    <w:rsid w:val="00787D0F"/>
    <w:rsid w:val="00791177"/>
    <w:rsid w:val="0079165E"/>
    <w:rsid w:val="00791B03"/>
    <w:rsid w:val="007923E2"/>
    <w:rsid w:val="007923E9"/>
    <w:rsid w:val="0079341B"/>
    <w:rsid w:val="00793EF3"/>
    <w:rsid w:val="007941C9"/>
    <w:rsid w:val="00794239"/>
    <w:rsid w:val="007950A7"/>
    <w:rsid w:val="007950AE"/>
    <w:rsid w:val="007955C7"/>
    <w:rsid w:val="00797185"/>
    <w:rsid w:val="00797692"/>
    <w:rsid w:val="00797D27"/>
    <w:rsid w:val="00797DB0"/>
    <w:rsid w:val="007A07AD"/>
    <w:rsid w:val="007A2180"/>
    <w:rsid w:val="007A2952"/>
    <w:rsid w:val="007A2A7B"/>
    <w:rsid w:val="007A2E85"/>
    <w:rsid w:val="007A3974"/>
    <w:rsid w:val="007A3EAB"/>
    <w:rsid w:val="007A4A47"/>
    <w:rsid w:val="007A53F3"/>
    <w:rsid w:val="007A58AD"/>
    <w:rsid w:val="007A5A87"/>
    <w:rsid w:val="007A5AB7"/>
    <w:rsid w:val="007A6130"/>
    <w:rsid w:val="007A6FA7"/>
    <w:rsid w:val="007B0291"/>
    <w:rsid w:val="007B03AA"/>
    <w:rsid w:val="007B044F"/>
    <w:rsid w:val="007B17E1"/>
    <w:rsid w:val="007B19ED"/>
    <w:rsid w:val="007B2773"/>
    <w:rsid w:val="007B2ADA"/>
    <w:rsid w:val="007B2B82"/>
    <w:rsid w:val="007B371D"/>
    <w:rsid w:val="007B3DDC"/>
    <w:rsid w:val="007B40C3"/>
    <w:rsid w:val="007B4CD4"/>
    <w:rsid w:val="007B506C"/>
    <w:rsid w:val="007B5306"/>
    <w:rsid w:val="007B5334"/>
    <w:rsid w:val="007B6612"/>
    <w:rsid w:val="007B667D"/>
    <w:rsid w:val="007B6A2A"/>
    <w:rsid w:val="007B6D93"/>
    <w:rsid w:val="007B75B4"/>
    <w:rsid w:val="007B7AA5"/>
    <w:rsid w:val="007B7E39"/>
    <w:rsid w:val="007C01F4"/>
    <w:rsid w:val="007C0AFF"/>
    <w:rsid w:val="007C16F3"/>
    <w:rsid w:val="007C1995"/>
    <w:rsid w:val="007C1BDC"/>
    <w:rsid w:val="007C1FBB"/>
    <w:rsid w:val="007C1FF6"/>
    <w:rsid w:val="007C221A"/>
    <w:rsid w:val="007C29F2"/>
    <w:rsid w:val="007C3A0C"/>
    <w:rsid w:val="007C44E8"/>
    <w:rsid w:val="007C67FF"/>
    <w:rsid w:val="007C6AE0"/>
    <w:rsid w:val="007D081E"/>
    <w:rsid w:val="007D12BC"/>
    <w:rsid w:val="007D12DF"/>
    <w:rsid w:val="007D1D78"/>
    <w:rsid w:val="007D3047"/>
    <w:rsid w:val="007D338C"/>
    <w:rsid w:val="007D384B"/>
    <w:rsid w:val="007D3F6D"/>
    <w:rsid w:val="007D5197"/>
    <w:rsid w:val="007D53EC"/>
    <w:rsid w:val="007D571C"/>
    <w:rsid w:val="007D583A"/>
    <w:rsid w:val="007D5D68"/>
    <w:rsid w:val="007D63A3"/>
    <w:rsid w:val="007D668B"/>
    <w:rsid w:val="007D6B1F"/>
    <w:rsid w:val="007D7A7B"/>
    <w:rsid w:val="007E01F8"/>
    <w:rsid w:val="007E03B2"/>
    <w:rsid w:val="007E054B"/>
    <w:rsid w:val="007E0A20"/>
    <w:rsid w:val="007E0BFB"/>
    <w:rsid w:val="007E206D"/>
    <w:rsid w:val="007E20CA"/>
    <w:rsid w:val="007E2305"/>
    <w:rsid w:val="007E2897"/>
    <w:rsid w:val="007E2BC2"/>
    <w:rsid w:val="007E40E3"/>
    <w:rsid w:val="007E4E89"/>
    <w:rsid w:val="007E5378"/>
    <w:rsid w:val="007E5EDD"/>
    <w:rsid w:val="007E730C"/>
    <w:rsid w:val="007E7C3A"/>
    <w:rsid w:val="007F2AB9"/>
    <w:rsid w:val="007F3134"/>
    <w:rsid w:val="007F324D"/>
    <w:rsid w:val="007F346D"/>
    <w:rsid w:val="007F37C6"/>
    <w:rsid w:val="007F4038"/>
    <w:rsid w:val="007F49C6"/>
    <w:rsid w:val="007F50DA"/>
    <w:rsid w:val="007F5323"/>
    <w:rsid w:val="007F6079"/>
    <w:rsid w:val="007F60D2"/>
    <w:rsid w:val="007F617A"/>
    <w:rsid w:val="007F64A9"/>
    <w:rsid w:val="007F6EB7"/>
    <w:rsid w:val="007F7922"/>
    <w:rsid w:val="007F7F5C"/>
    <w:rsid w:val="00804A87"/>
    <w:rsid w:val="00805F51"/>
    <w:rsid w:val="00806BE3"/>
    <w:rsid w:val="00807BAD"/>
    <w:rsid w:val="00807D15"/>
    <w:rsid w:val="008107EB"/>
    <w:rsid w:val="00811FEC"/>
    <w:rsid w:val="00812605"/>
    <w:rsid w:val="00812E3E"/>
    <w:rsid w:val="008132E4"/>
    <w:rsid w:val="00813505"/>
    <w:rsid w:val="00813B11"/>
    <w:rsid w:val="00814D52"/>
    <w:rsid w:val="00814D97"/>
    <w:rsid w:val="00815D4A"/>
    <w:rsid w:val="00815F9F"/>
    <w:rsid w:val="00816AE8"/>
    <w:rsid w:val="008204C9"/>
    <w:rsid w:val="008208F2"/>
    <w:rsid w:val="00820A59"/>
    <w:rsid w:val="00822A33"/>
    <w:rsid w:val="00824569"/>
    <w:rsid w:val="00824B95"/>
    <w:rsid w:val="00824D5C"/>
    <w:rsid w:val="00825564"/>
    <w:rsid w:val="00826254"/>
    <w:rsid w:val="008269AB"/>
    <w:rsid w:val="008271CB"/>
    <w:rsid w:val="00827960"/>
    <w:rsid w:val="00827BC4"/>
    <w:rsid w:val="0083051E"/>
    <w:rsid w:val="00830D04"/>
    <w:rsid w:val="008314F7"/>
    <w:rsid w:val="00831680"/>
    <w:rsid w:val="008317E6"/>
    <w:rsid w:val="00832675"/>
    <w:rsid w:val="00832C47"/>
    <w:rsid w:val="00833041"/>
    <w:rsid w:val="00833918"/>
    <w:rsid w:val="00833BB2"/>
    <w:rsid w:val="00834B94"/>
    <w:rsid w:val="008358AA"/>
    <w:rsid w:val="00835FB9"/>
    <w:rsid w:val="008364A8"/>
    <w:rsid w:val="008371A9"/>
    <w:rsid w:val="0083783E"/>
    <w:rsid w:val="00842548"/>
    <w:rsid w:val="008429B7"/>
    <w:rsid w:val="00842C09"/>
    <w:rsid w:val="00842C74"/>
    <w:rsid w:val="00842D42"/>
    <w:rsid w:val="00843417"/>
    <w:rsid w:val="00843A67"/>
    <w:rsid w:val="008446EF"/>
    <w:rsid w:val="008450B7"/>
    <w:rsid w:val="008457DB"/>
    <w:rsid w:val="00845905"/>
    <w:rsid w:val="008508D2"/>
    <w:rsid w:val="00850B9F"/>
    <w:rsid w:val="008518EC"/>
    <w:rsid w:val="00852944"/>
    <w:rsid w:val="00853633"/>
    <w:rsid w:val="0085364B"/>
    <w:rsid w:val="00853ECF"/>
    <w:rsid w:val="008552BA"/>
    <w:rsid w:val="008552C4"/>
    <w:rsid w:val="0085591C"/>
    <w:rsid w:val="00855977"/>
    <w:rsid w:val="00855E6D"/>
    <w:rsid w:val="0085699E"/>
    <w:rsid w:val="00856DE3"/>
    <w:rsid w:val="008576C5"/>
    <w:rsid w:val="008604DC"/>
    <w:rsid w:val="008606E6"/>
    <w:rsid w:val="00860872"/>
    <w:rsid w:val="00861C5B"/>
    <w:rsid w:val="0086241E"/>
    <w:rsid w:val="008658C5"/>
    <w:rsid w:val="0086626D"/>
    <w:rsid w:val="00867012"/>
    <w:rsid w:val="0086791E"/>
    <w:rsid w:val="00870A10"/>
    <w:rsid w:val="008712DC"/>
    <w:rsid w:val="008729B0"/>
    <w:rsid w:val="00872ACF"/>
    <w:rsid w:val="00872C1D"/>
    <w:rsid w:val="00872DE8"/>
    <w:rsid w:val="0087337D"/>
    <w:rsid w:val="00873AF6"/>
    <w:rsid w:val="00873B16"/>
    <w:rsid w:val="008740A4"/>
    <w:rsid w:val="0087419C"/>
    <w:rsid w:val="0087433E"/>
    <w:rsid w:val="0087533D"/>
    <w:rsid w:val="008759E9"/>
    <w:rsid w:val="00875CBE"/>
    <w:rsid w:val="00875E0D"/>
    <w:rsid w:val="00876142"/>
    <w:rsid w:val="00877133"/>
    <w:rsid w:val="008808C2"/>
    <w:rsid w:val="00880EA9"/>
    <w:rsid w:val="0088144D"/>
    <w:rsid w:val="00881CDD"/>
    <w:rsid w:val="00882D85"/>
    <w:rsid w:val="00884018"/>
    <w:rsid w:val="00884F8D"/>
    <w:rsid w:val="008853A4"/>
    <w:rsid w:val="00885AC6"/>
    <w:rsid w:val="00886296"/>
    <w:rsid w:val="00886785"/>
    <w:rsid w:val="00886B5C"/>
    <w:rsid w:val="008874A1"/>
    <w:rsid w:val="00887E15"/>
    <w:rsid w:val="00887FA6"/>
    <w:rsid w:val="0089037A"/>
    <w:rsid w:val="00890D78"/>
    <w:rsid w:val="008915F0"/>
    <w:rsid w:val="00891F22"/>
    <w:rsid w:val="008922CF"/>
    <w:rsid w:val="00892798"/>
    <w:rsid w:val="00892D26"/>
    <w:rsid w:val="00892F0F"/>
    <w:rsid w:val="00893182"/>
    <w:rsid w:val="008933CF"/>
    <w:rsid w:val="00893AC9"/>
    <w:rsid w:val="008941CA"/>
    <w:rsid w:val="008943D2"/>
    <w:rsid w:val="00895124"/>
    <w:rsid w:val="00895BCD"/>
    <w:rsid w:val="0089659D"/>
    <w:rsid w:val="00897497"/>
    <w:rsid w:val="008A00A9"/>
    <w:rsid w:val="008A0433"/>
    <w:rsid w:val="008A158B"/>
    <w:rsid w:val="008A1672"/>
    <w:rsid w:val="008A1926"/>
    <w:rsid w:val="008A1AD4"/>
    <w:rsid w:val="008A21D9"/>
    <w:rsid w:val="008A2349"/>
    <w:rsid w:val="008A3805"/>
    <w:rsid w:val="008A3F66"/>
    <w:rsid w:val="008A4145"/>
    <w:rsid w:val="008A41BB"/>
    <w:rsid w:val="008A421F"/>
    <w:rsid w:val="008A455C"/>
    <w:rsid w:val="008A5044"/>
    <w:rsid w:val="008A5BB9"/>
    <w:rsid w:val="008A67A5"/>
    <w:rsid w:val="008A6B02"/>
    <w:rsid w:val="008A6DEB"/>
    <w:rsid w:val="008A76CC"/>
    <w:rsid w:val="008A7802"/>
    <w:rsid w:val="008A7D70"/>
    <w:rsid w:val="008B00C6"/>
    <w:rsid w:val="008B0232"/>
    <w:rsid w:val="008B0F1A"/>
    <w:rsid w:val="008B11EE"/>
    <w:rsid w:val="008B1BDF"/>
    <w:rsid w:val="008B1C05"/>
    <w:rsid w:val="008B212B"/>
    <w:rsid w:val="008B23D2"/>
    <w:rsid w:val="008B2FF2"/>
    <w:rsid w:val="008B433C"/>
    <w:rsid w:val="008B4B99"/>
    <w:rsid w:val="008B4FCB"/>
    <w:rsid w:val="008B630E"/>
    <w:rsid w:val="008B7791"/>
    <w:rsid w:val="008B7CF9"/>
    <w:rsid w:val="008C02D4"/>
    <w:rsid w:val="008C12ED"/>
    <w:rsid w:val="008C3170"/>
    <w:rsid w:val="008C5D68"/>
    <w:rsid w:val="008C5D83"/>
    <w:rsid w:val="008C614C"/>
    <w:rsid w:val="008C771C"/>
    <w:rsid w:val="008D0C21"/>
    <w:rsid w:val="008D11EB"/>
    <w:rsid w:val="008D14CB"/>
    <w:rsid w:val="008D178B"/>
    <w:rsid w:val="008D1DAB"/>
    <w:rsid w:val="008D25A6"/>
    <w:rsid w:val="008D2FEF"/>
    <w:rsid w:val="008D3370"/>
    <w:rsid w:val="008D3CE7"/>
    <w:rsid w:val="008D5B6A"/>
    <w:rsid w:val="008D67DB"/>
    <w:rsid w:val="008E0263"/>
    <w:rsid w:val="008E0B8E"/>
    <w:rsid w:val="008E1383"/>
    <w:rsid w:val="008E16E8"/>
    <w:rsid w:val="008E2749"/>
    <w:rsid w:val="008E3478"/>
    <w:rsid w:val="008E3BD2"/>
    <w:rsid w:val="008E4214"/>
    <w:rsid w:val="008E55D3"/>
    <w:rsid w:val="008E58D4"/>
    <w:rsid w:val="008F02F9"/>
    <w:rsid w:val="008F03D2"/>
    <w:rsid w:val="008F0E83"/>
    <w:rsid w:val="008F2961"/>
    <w:rsid w:val="008F313F"/>
    <w:rsid w:val="008F38B8"/>
    <w:rsid w:val="008F4825"/>
    <w:rsid w:val="008F4827"/>
    <w:rsid w:val="008F4AED"/>
    <w:rsid w:val="008F4EDE"/>
    <w:rsid w:val="008F4FD1"/>
    <w:rsid w:val="008F5D02"/>
    <w:rsid w:val="008F6687"/>
    <w:rsid w:val="008F6D3A"/>
    <w:rsid w:val="008F7F24"/>
    <w:rsid w:val="00900D69"/>
    <w:rsid w:val="009011C6"/>
    <w:rsid w:val="00901924"/>
    <w:rsid w:val="00901CC2"/>
    <w:rsid w:val="0090472E"/>
    <w:rsid w:val="00904D91"/>
    <w:rsid w:val="009053BC"/>
    <w:rsid w:val="00905C51"/>
    <w:rsid w:val="00905EFF"/>
    <w:rsid w:val="009060AA"/>
    <w:rsid w:val="00907EB4"/>
    <w:rsid w:val="009112C0"/>
    <w:rsid w:val="0091193C"/>
    <w:rsid w:val="00912937"/>
    <w:rsid w:val="00912EA9"/>
    <w:rsid w:val="00913733"/>
    <w:rsid w:val="00913CDF"/>
    <w:rsid w:val="00916281"/>
    <w:rsid w:val="00916935"/>
    <w:rsid w:val="00916950"/>
    <w:rsid w:val="00920B59"/>
    <w:rsid w:val="0092114A"/>
    <w:rsid w:val="009225D8"/>
    <w:rsid w:val="00923B33"/>
    <w:rsid w:val="009247DE"/>
    <w:rsid w:val="009251ED"/>
    <w:rsid w:val="00925ABD"/>
    <w:rsid w:val="009268C9"/>
    <w:rsid w:val="009268E2"/>
    <w:rsid w:val="0092698D"/>
    <w:rsid w:val="00927733"/>
    <w:rsid w:val="00927EB5"/>
    <w:rsid w:val="00930B61"/>
    <w:rsid w:val="0093135E"/>
    <w:rsid w:val="0093299E"/>
    <w:rsid w:val="00934B53"/>
    <w:rsid w:val="0093735A"/>
    <w:rsid w:val="00937B0A"/>
    <w:rsid w:val="00937BBE"/>
    <w:rsid w:val="00941225"/>
    <w:rsid w:val="00941D61"/>
    <w:rsid w:val="00942241"/>
    <w:rsid w:val="00942A0D"/>
    <w:rsid w:val="00942A40"/>
    <w:rsid w:val="00944B8B"/>
    <w:rsid w:val="009450FE"/>
    <w:rsid w:val="00946DD0"/>
    <w:rsid w:val="00946EDE"/>
    <w:rsid w:val="009509B4"/>
    <w:rsid w:val="00951868"/>
    <w:rsid w:val="00951C40"/>
    <w:rsid w:val="00951DA5"/>
    <w:rsid w:val="009534C8"/>
    <w:rsid w:val="00953EBD"/>
    <w:rsid w:val="0095480D"/>
    <w:rsid w:val="00954820"/>
    <w:rsid w:val="0095498D"/>
    <w:rsid w:val="00955712"/>
    <w:rsid w:val="0095589B"/>
    <w:rsid w:val="009563E6"/>
    <w:rsid w:val="00956659"/>
    <w:rsid w:val="00961871"/>
    <w:rsid w:val="009619B3"/>
    <w:rsid w:val="00962204"/>
    <w:rsid w:val="00962C23"/>
    <w:rsid w:val="0096358F"/>
    <w:rsid w:val="009639CF"/>
    <w:rsid w:val="009646CC"/>
    <w:rsid w:val="0096473D"/>
    <w:rsid w:val="00964A4D"/>
    <w:rsid w:val="0096571E"/>
    <w:rsid w:val="0096723F"/>
    <w:rsid w:val="0096790C"/>
    <w:rsid w:val="00973F0A"/>
    <w:rsid w:val="0097425F"/>
    <w:rsid w:val="00974FA6"/>
    <w:rsid w:val="00975714"/>
    <w:rsid w:val="009766BB"/>
    <w:rsid w:val="00976BA6"/>
    <w:rsid w:val="009771CD"/>
    <w:rsid w:val="009774AC"/>
    <w:rsid w:val="00977B77"/>
    <w:rsid w:val="009809DE"/>
    <w:rsid w:val="00980FDD"/>
    <w:rsid w:val="009814A3"/>
    <w:rsid w:val="00981717"/>
    <w:rsid w:val="00982D75"/>
    <w:rsid w:val="00983342"/>
    <w:rsid w:val="009848B6"/>
    <w:rsid w:val="009859C1"/>
    <w:rsid w:val="00985DAC"/>
    <w:rsid w:val="00986D24"/>
    <w:rsid w:val="0098714A"/>
    <w:rsid w:val="00987AA1"/>
    <w:rsid w:val="00987ABD"/>
    <w:rsid w:val="00987F4A"/>
    <w:rsid w:val="009909FA"/>
    <w:rsid w:val="00990C81"/>
    <w:rsid w:val="009910AE"/>
    <w:rsid w:val="009917DC"/>
    <w:rsid w:val="00991A55"/>
    <w:rsid w:val="009939CA"/>
    <w:rsid w:val="00993B06"/>
    <w:rsid w:val="00993F17"/>
    <w:rsid w:val="00994561"/>
    <w:rsid w:val="009948C4"/>
    <w:rsid w:val="00994BEF"/>
    <w:rsid w:val="00994CDA"/>
    <w:rsid w:val="0099511E"/>
    <w:rsid w:val="00995AA6"/>
    <w:rsid w:val="00995FE0"/>
    <w:rsid w:val="0099643C"/>
    <w:rsid w:val="0099737E"/>
    <w:rsid w:val="009A1605"/>
    <w:rsid w:val="009A1801"/>
    <w:rsid w:val="009A4444"/>
    <w:rsid w:val="009A4FF0"/>
    <w:rsid w:val="009A52DC"/>
    <w:rsid w:val="009A557F"/>
    <w:rsid w:val="009A58CB"/>
    <w:rsid w:val="009A6272"/>
    <w:rsid w:val="009A6291"/>
    <w:rsid w:val="009A6F8B"/>
    <w:rsid w:val="009A7518"/>
    <w:rsid w:val="009B09DC"/>
    <w:rsid w:val="009B25EB"/>
    <w:rsid w:val="009B3FA6"/>
    <w:rsid w:val="009B43E0"/>
    <w:rsid w:val="009B508F"/>
    <w:rsid w:val="009B5B1D"/>
    <w:rsid w:val="009B6184"/>
    <w:rsid w:val="009B6622"/>
    <w:rsid w:val="009B677F"/>
    <w:rsid w:val="009B67AF"/>
    <w:rsid w:val="009B6D49"/>
    <w:rsid w:val="009C200E"/>
    <w:rsid w:val="009C2109"/>
    <w:rsid w:val="009C26A8"/>
    <w:rsid w:val="009C2B83"/>
    <w:rsid w:val="009C2E33"/>
    <w:rsid w:val="009C4111"/>
    <w:rsid w:val="009C4117"/>
    <w:rsid w:val="009C4B01"/>
    <w:rsid w:val="009C5B3B"/>
    <w:rsid w:val="009C73AD"/>
    <w:rsid w:val="009C7FDA"/>
    <w:rsid w:val="009D0C36"/>
    <w:rsid w:val="009D0FCD"/>
    <w:rsid w:val="009D17A7"/>
    <w:rsid w:val="009D1BA6"/>
    <w:rsid w:val="009D1BDD"/>
    <w:rsid w:val="009D1DD9"/>
    <w:rsid w:val="009D22C3"/>
    <w:rsid w:val="009D24DD"/>
    <w:rsid w:val="009D2ED6"/>
    <w:rsid w:val="009D3E90"/>
    <w:rsid w:val="009D4061"/>
    <w:rsid w:val="009D4113"/>
    <w:rsid w:val="009D42A4"/>
    <w:rsid w:val="009D5446"/>
    <w:rsid w:val="009D55C6"/>
    <w:rsid w:val="009D55DD"/>
    <w:rsid w:val="009D6236"/>
    <w:rsid w:val="009D7479"/>
    <w:rsid w:val="009D7A2F"/>
    <w:rsid w:val="009E0233"/>
    <w:rsid w:val="009E06FF"/>
    <w:rsid w:val="009E09A9"/>
    <w:rsid w:val="009E1259"/>
    <w:rsid w:val="009E1E54"/>
    <w:rsid w:val="009E25F9"/>
    <w:rsid w:val="009E2908"/>
    <w:rsid w:val="009E2B32"/>
    <w:rsid w:val="009E2BF3"/>
    <w:rsid w:val="009E430D"/>
    <w:rsid w:val="009E4FAE"/>
    <w:rsid w:val="009E5139"/>
    <w:rsid w:val="009E5317"/>
    <w:rsid w:val="009E582A"/>
    <w:rsid w:val="009E5FB6"/>
    <w:rsid w:val="009E6F79"/>
    <w:rsid w:val="009F0345"/>
    <w:rsid w:val="009F0BD8"/>
    <w:rsid w:val="009F0CA7"/>
    <w:rsid w:val="009F14F3"/>
    <w:rsid w:val="009F2060"/>
    <w:rsid w:val="009F2D12"/>
    <w:rsid w:val="009F3DD9"/>
    <w:rsid w:val="009F436E"/>
    <w:rsid w:val="009F4DCD"/>
    <w:rsid w:val="009F5383"/>
    <w:rsid w:val="009F5A9C"/>
    <w:rsid w:val="009F5F70"/>
    <w:rsid w:val="009F6192"/>
    <w:rsid w:val="009F652A"/>
    <w:rsid w:val="009F6CA3"/>
    <w:rsid w:val="009F720F"/>
    <w:rsid w:val="00A00169"/>
    <w:rsid w:val="00A001CD"/>
    <w:rsid w:val="00A0191B"/>
    <w:rsid w:val="00A01DDA"/>
    <w:rsid w:val="00A025D5"/>
    <w:rsid w:val="00A02865"/>
    <w:rsid w:val="00A041CF"/>
    <w:rsid w:val="00A04442"/>
    <w:rsid w:val="00A0450D"/>
    <w:rsid w:val="00A049F7"/>
    <w:rsid w:val="00A05147"/>
    <w:rsid w:val="00A059FE"/>
    <w:rsid w:val="00A064EF"/>
    <w:rsid w:val="00A07C08"/>
    <w:rsid w:val="00A07CFB"/>
    <w:rsid w:val="00A1054B"/>
    <w:rsid w:val="00A10BDD"/>
    <w:rsid w:val="00A10FB5"/>
    <w:rsid w:val="00A123AC"/>
    <w:rsid w:val="00A12A28"/>
    <w:rsid w:val="00A12DD9"/>
    <w:rsid w:val="00A1349C"/>
    <w:rsid w:val="00A139F0"/>
    <w:rsid w:val="00A14076"/>
    <w:rsid w:val="00A14C3B"/>
    <w:rsid w:val="00A16740"/>
    <w:rsid w:val="00A16801"/>
    <w:rsid w:val="00A17ECA"/>
    <w:rsid w:val="00A2014F"/>
    <w:rsid w:val="00A20C69"/>
    <w:rsid w:val="00A21B92"/>
    <w:rsid w:val="00A21F60"/>
    <w:rsid w:val="00A22EBF"/>
    <w:rsid w:val="00A23080"/>
    <w:rsid w:val="00A2377C"/>
    <w:rsid w:val="00A23BD9"/>
    <w:rsid w:val="00A23C97"/>
    <w:rsid w:val="00A24D69"/>
    <w:rsid w:val="00A25219"/>
    <w:rsid w:val="00A2607A"/>
    <w:rsid w:val="00A268E9"/>
    <w:rsid w:val="00A27970"/>
    <w:rsid w:val="00A302B3"/>
    <w:rsid w:val="00A30BEF"/>
    <w:rsid w:val="00A310B9"/>
    <w:rsid w:val="00A324F2"/>
    <w:rsid w:val="00A32A97"/>
    <w:rsid w:val="00A32D94"/>
    <w:rsid w:val="00A3358F"/>
    <w:rsid w:val="00A33BD1"/>
    <w:rsid w:val="00A33CF8"/>
    <w:rsid w:val="00A340E1"/>
    <w:rsid w:val="00A34B5C"/>
    <w:rsid w:val="00A35BC9"/>
    <w:rsid w:val="00A364D3"/>
    <w:rsid w:val="00A402C9"/>
    <w:rsid w:val="00A40453"/>
    <w:rsid w:val="00A407C9"/>
    <w:rsid w:val="00A411F4"/>
    <w:rsid w:val="00A41A2F"/>
    <w:rsid w:val="00A41E71"/>
    <w:rsid w:val="00A42444"/>
    <w:rsid w:val="00A42F39"/>
    <w:rsid w:val="00A43305"/>
    <w:rsid w:val="00A43B3F"/>
    <w:rsid w:val="00A43D7E"/>
    <w:rsid w:val="00A44102"/>
    <w:rsid w:val="00A44DBE"/>
    <w:rsid w:val="00A44F1E"/>
    <w:rsid w:val="00A458D5"/>
    <w:rsid w:val="00A45F85"/>
    <w:rsid w:val="00A46983"/>
    <w:rsid w:val="00A46B12"/>
    <w:rsid w:val="00A4740C"/>
    <w:rsid w:val="00A47A97"/>
    <w:rsid w:val="00A50CF4"/>
    <w:rsid w:val="00A5134B"/>
    <w:rsid w:val="00A51427"/>
    <w:rsid w:val="00A51BCF"/>
    <w:rsid w:val="00A52314"/>
    <w:rsid w:val="00A55A20"/>
    <w:rsid w:val="00A561CF"/>
    <w:rsid w:val="00A567A0"/>
    <w:rsid w:val="00A56B2B"/>
    <w:rsid w:val="00A56B6D"/>
    <w:rsid w:val="00A56C07"/>
    <w:rsid w:val="00A56CC3"/>
    <w:rsid w:val="00A56F1D"/>
    <w:rsid w:val="00A5709A"/>
    <w:rsid w:val="00A57375"/>
    <w:rsid w:val="00A6074B"/>
    <w:rsid w:val="00A60BF2"/>
    <w:rsid w:val="00A60DFE"/>
    <w:rsid w:val="00A61798"/>
    <w:rsid w:val="00A61E9C"/>
    <w:rsid w:val="00A6288C"/>
    <w:rsid w:val="00A629B6"/>
    <w:rsid w:val="00A63590"/>
    <w:rsid w:val="00A63A7D"/>
    <w:rsid w:val="00A63B40"/>
    <w:rsid w:val="00A647DB"/>
    <w:rsid w:val="00A65846"/>
    <w:rsid w:val="00A6695D"/>
    <w:rsid w:val="00A67F8E"/>
    <w:rsid w:val="00A67FA7"/>
    <w:rsid w:val="00A7029A"/>
    <w:rsid w:val="00A70B25"/>
    <w:rsid w:val="00A70FBE"/>
    <w:rsid w:val="00A71D43"/>
    <w:rsid w:val="00A725AB"/>
    <w:rsid w:val="00A732A8"/>
    <w:rsid w:val="00A739E2"/>
    <w:rsid w:val="00A73DF3"/>
    <w:rsid w:val="00A74E01"/>
    <w:rsid w:val="00A7531C"/>
    <w:rsid w:val="00A7550A"/>
    <w:rsid w:val="00A76FEE"/>
    <w:rsid w:val="00A807C7"/>
    <w:rsid w:val="00A8085D"/>
    <w:rsid w:val="00A809D8"/>
    <w:rsid w:val="00A81013"/>
    <w:rsid w:val="00A8108E"/>
    <w:rsid w:val="00A81F56"/>
    <w:rsid w:val="00A83023"/>
    <w:rsid w:val="00A8346B"/>
    <w:rsid w:val="00A83EE8"/>
    <w:rsid w:val="00A84466"/>
    <w:rsid w:val="00A8521A"/>
    <w:rsid w:val="00A86019"/>
    <w:rsid w:val="00A87649"/>
    <w:rsid w:val="00A90E0F"/>
    <w:rsid w:val="00A91984"/>
    <w:rsid w:val="00A91D48"/>
    <w:rsid w:val="00A9390B"/>
    <w:rsid w:val="00A93E3F"/>
    <w:rsid w:val="00A95A10"/>
    <w:rsid w:val="00A95EE5"/>
    <w:rsid w:val="00A97D2B"/>
    <w:rsid w:val="00AA0CEB"/>
    <w:rsid w:val="00AA11A1"/>
    <w:rsid w:val="00AA1281"/>
    <w:rsid w:val="00AA13F4"/>
    <w:rsid w:val="00AA1513"/>
    <w:rsid w:val="00AA28C8"/>
    <w:rsid w:val="00AA4DF6"/>
    <w:rsid w:val="00AA507F"/>
    <w:rsid w:val="00AA5300"/>
    <w:rsid w:val="00AA5F8E"/>
    <w:rsid w:val="00AA716C"/>
    <w:rsid w:val="00AA722C"/>
    <w:rsid w:val="00AA736D"/>
    <w:rsid w:val="00AB0F88"/>
    <w:rsid w:val="00AB27EC"/>
    <w:rsid w:val="00AB2873"/>
    <w:rsid w:val="00AB381D"/>
    <w:rsid w:val="00AB3EB9"/>
    <w:rsid w:val="00AB4FEA"/>
    <w:rsid w:val="00AB5BF4"/>
    <w:rsid w:val="00AB5FD0"/>
    <w:rsid w:val="00AB6083"/>
    <w:rsid w:val="00AB720E"/>
    <w:rsid w:val="00AB757E"/>
    <w:rsid w:val="00AB76A8"/>
    <w:rsid w:val="00AC0786"/>
    <w:rsid w:val="00AC09BC"/>
    <w:rsid w:val="00AC15D1"/>
    <w:rsid w:val="00AC20D5"/>
    <w:rsid w:val="00AC24E4"/>
    <w:rsid w:val="00AC33DD"/>
    <w:rsid w:val="00AC3DE0"/>
    <w:rsid w:val="00AC401D"/>
    <w:rsid w:val="00AC48BD"/>
    <w:rsid w:val="00AC497E"/>
    <w:rsid w:val="00AC55A3"/>
    <w:rsid w:val="00AD0428"/>
    <w:rsid w:val="00AD0DE0"/>
    <w:rsid w:val="00AD0E61"/>
    <w:rsid w:val="00AD0FE3"/>
    <w:rsid w:val="00AD1E97"/>
    <w:rsid w:val="00AD213E"/>
    <w:rsid w:val="00AD22D4"/>
    <w:rsid w:val="00AD2495"/>
    <w:rsid w:val="00AD2754"/>
    <w:rsid w:val="00AD34FE"/>
    <w:rsid w:val="00AD36AC"/>
    <w:rsid w:val="00AD4707"/>
    <w:rsid w:val="00AD5628"/>
    <w:rsid w:val="00AD677A"/>
    <w:rsid w:val="00AD78C3"/>
    <w:rsid w:val="00AE0F1A"/>
    <w:rsid w:val="00AE1731"/>
    <w:rsid w:val="00AE2195"/>
    <w:rsid w:val="00AE21E4"/>
    <w:rsid w:val="00AE22C3"/>
    <w:rsid w:val="00AE27E1"/>
    <w:rsid w:val="00AE2F8E"/>
    <w:rsid w:val="00AE380E"/>
    <w:rsid w:val="00AE4C08"/>
    <w:rsid w:val="00AE510B"/>
    <w:rsid w:val="00AE71B4"/>
    <w:rsid w:val="00AF038B"/>
    <w:rsid w:val="00AF0BF6"/>
    <w:rsid w:val="00AF3482"/>
    <w:rsid w:val="00AF3F99"/>
    <w:rsid w:val="00AF4045"/>
    <w:rsid w:val="00AF5AED"/>
    <w:rsid w:val="00AF5FF7"/>
    <w:rsid w:val="00AF65CF"/>
    <w:rsid w:val="00AF6CC4"/>
    <w:rsid w:val="00AF6DA9"/>
    <w:rsid w:val="00B00316"/>
    <w:rsid w:val="00B011F9"/>
    <w:rsid w:val="00B0124D"/>
    <w:rsid w:val="00B012D7"/>
    <w:rsid w:val="00B01642"/>
    <w:rsid w:val="00B019DC"/>
    <w:rsid w:val="00B01D0A"/>
    <w:rsid w:val="00B01FDE"/>
    <w:rsid w:val="00B02882"/>
    <w:rsid w:val="00B02C7C"/>
    <w:rsid w:val="00B035C4"/>
    <w:rsid w:val="00B03957"/>
    <w:rsid w:val="00B03A3B"/>
    <w:rsid w:val="00B05599"/>
    <w:rsid w:val="00B05734"/>
    <w:rsid w:val="00B05A3F"/>
    <w:rsid w:val="00B05F83"/>
    <w:rsid w:val="00B07450"/>
    <w:rsid w:val="00B07D4D"/>
    <w:rsid w:val="00B10297"/>
    <w:rsid w:val="00B10B9B"/>
    <w:rsid w:val="00B10E85"/>
    <w:rsid w:val="00B1142A"/>
    <w:rsid w:val="00B119D2"/>
    <w:rsid w:val="00B120FD"/>
    <w:rsid w:val="00B12568"/>
    <w:rsid w:val="00B14F7B"/>
    <w:rsid w:val="00B159A1"/>
    <w:rsid w:val="00B165C0"/>
    <w:rsid w:val="00B172AA"/>
    <w:rsid w:val="00B17D65"/>
    <w:rsid w:val="00B17F00"/>
    <w:rsid w:val="00B207A0"/>
    <w:rsid w:val="00B20F4D"/>
    <w:rsid w:val="00B20FF2"/>
    <w:rsid w:val="00B21099"/>
    <w:rsid w:val="00B21839"/>
    <w:rsid w:val="00B2304E"/>
    <w:rsid w:val="00B23226"/>
    <w:rsid w:val="00B235A2"/>
    <w:rsid w:val="00B235D0"/>
    <w:rsid w:val="00B247AB"/>
    <w:rsid w:val="00B257E1"/>
    <w:rsid w:val="00B25809"/>
    <w:rsid w:val="00B25911"/>
    <w:rsid w:val="00B262BA"/>
    <w:rsid w:val="00B26BEB"/>
    <w:rsid w:val="00B270D2"/>
    <w:rsid w:val="00B2763A"/>
    <w:rsid w:val="00B27B59"/>
    <w:rsid w:val="00B27C64"/>
    <w:rsid w:val="00B30534"/>
    <w:rsid w:val="00B31B5C"/>
    <w:rsid w:val="00B31FAB"/>
    <w:rsid w:val="00B32129"/>
    <w:rsid w:val="00B336A0"/>
    <w:rsid w:val="00B3379C"/>
    <w:rsid w:val="00B34468"/>
    <w:rsid w:val="00B34E3F"/>
    <w:rsid w:val="00B3783D"/>
    <w:rsid w:val="00B37D4A"/>
    <w:rsid w:val="00B406C7"/>
    <w:rsid w:val="00B4076E"/>
    <w:rsid w:val="00B40BBF"/>
    <w:rsid w:val="00B40C94"/>
    <w:rsid w:val="00B41536"/>
    <w:rsid w:val="00B41D7E"/>
    <w:rsid w:val="00B4217D"/>
    <w:rsid w:val="00B42F23"/>
    <w:rsid w:val="00B44494"/>
    <w:rsid w:val="00B447DF"/>
    <w:rsid w:val="00B44A01"/>
    <w:rsid w:val="00B452B3"/>
    <w:rsid w:val="00B46F56"/>
    <w:rsid w:val="00B50CF5"/>
    <w:rsid w:val="00B51698"/>
    <w:rsid w:val="00B52925"/>
    <w:rsid w:val="00B531F6"/>
    <w:rsid w:val="00B53FBD"/>
    <w:rsid w:val="00B5413A"/>
    <w:rsid w:val="00B5417D"/>
    <w:rsid w:val="00B55B8F"/>
    <w:rsid w:val="00B57B1C"/>
    <w:rsid w:val="00B60160"/>
    <w:rsid w:val="00B601A5"/>
    <w:rsid w:val="00B6115D"/>
    <w:rsid w:val="00B61E9B"/>
    <w:rsid w:val="00B62A17"/>
    <w:rsid w:val="00B62AA4"/>
    <w:rsid w:val="00B634E4"/>
    <w:rsid w:val="00B6474E"/>
    <w:rsid w:val="00B64C1E"/>
    <w:rsid w:val="00B66419"/>
    <w:rsid w:val="00B66C60"/>
    <w:rsid w:val="00B66EAE"/>
    <w:rsid w:val="00B677C4"/>
    <w:rsid w:val="00B700FB"/>
    <w:rsid w:val="00B7020F"/>
    <w:rsid w:val="00B70265"/>
    <w:rsid w:val="00B70EBF"/>
    <w:rsid w:val="00B729C7"/>
    <w:rsid w:val="00B73319"/>
    <w:rsid w:val="00B73579"/>
    <w:rsid w:val="00B75609"/>
    <w:rsid w:val="00B75ED3"/>
    <w:rsid w:val="00B76828"/>
    <w:rsid w:val="00B76CD4"/>
    <w:rsid w:val="00B80137"/>
    <w:rsid w:val="00B81C1C"/>
    <w:rsid w:val="00B82551"/>
    <w:rsid w:val="00B82692"/>
    <w:rsid w:val="00B82C6B"/>
    <w:rsid w:val="00B82ECE"/>
    <w:rsid w:val="00B83384"/>
    <w:rsid w:val="00B84023"/>
    <w:rsid w:val="00B84D52"/>
    <w:rsid w:val="00B84EF2"/>
    <w:rsid w:val="00B851B2"/>
    <w:rsid w:val="00B86507"/>
    <w:rsid w:val="00B86637"/>
    <w:rsid w:val="00B871F7"/>
    <w:rsid w:val="00B87B33"/>
    <w:rsid w:val="00B87CED"/>
    <w:rsid w:val="00B910BF"/>
    <w:rsid w:val="00B92E7C"/>
    <w:rsid w:val="00B93529"/>
    <w:rsid w:val="00B96236"/>
    <w:rsid w:val="00B96E47"/>
    <w:rsid w:val="00B973EE"/>
    <w:rsid w:val="00B974FC"/>
    <w:rsid w:val="00B978DB"/>
    <w:rsid w:val="00B97C0B"/>
    <w:rsid w:val="00BA0BF4"/>
    <w:rsid w:val="00BA0F35"/>
    <w:rsid w:val="00BA11C9"/>
    <w:rsid w:val="00BA1EB3"/>
    <w:rsid w:val="00BA23B7"/>
    <w:rsid w:val="00BA27F0"/>
    <w:rsid w:val="00BA3D88"/>
    <w:rsid w:val="00BA58C8"/>
    <w:rsid w:val="00BA5A2E"/>
    <w:rsid w:val="00BA6A0A"/>
    <w:rsid w:val="00BA6E24"/>
    <w:rsid w:val="00BA708D"/>
    <w:rsid w:val="00BB029D"/>
    <w:rsid w:val="00BB251C"/>
    <w:rsid w:val="00BB31A0"/>
    <w:rsid w:val="00BB3445"/>
    <w:rsid w:val="00BB43A3"/>
    <w:rsid w:val="00BB4EB9"/>
    <w:rsid w:val="00BB4F01"/>
    <w:rsid w:val="00BB663B"/>
    <w:rsid w:val="00BB66B5"/>
    <w:rsid w:val="00BB7010"/>
    <w:rsid w:val="00BC1B7B"/>
    <w:rsid w:val="00BC200F"/>
    <w:rsid w:val="00BC27E9"/>
    <w:rsid w:val="00BC36BF"/>
    <w:rsid w:val="00BC39D2"/>
    <w:rsid w:val="00BC3D02"/>
    <w:rsid w:val="00BC490F"/>
    <w:rsid w:val="00BC4B51"/>
    <w:rsid w:val="00BC6244"/>
    <w:rsid w:val="00BC71A4"/>
    <w:rsid w:val="00BC7597"/>
    <w:rsid w:val="00BC79AC"/>
    <w:rsid w:val="00BC7F37"/>
    <w:rsid w:val="00BD01F8"/>
    <w:rsid w:val="00BD0AED"/>
    <w:rsid w:val="00BD0AF4"/>
    <w:rsid w:val="00BD1A06"/>
    <w:rsid w:val="00BD1C01"/>
    <w:rsid w:val="00BD1C57"/>
    <w:rsid w:val="00BD1DF9"/>
    <w:rsid w:val="00BD5AD4"/>
    <w:rsid w:val="00BD6D08"/>
    <w:rsid w:val="00BD6DEA"/>
    <w:rsid w:val="00BE150E"/>
    <w:rsid w:val="00BE1AC8"/>
    <w:rsid w:val="00BE1CA6"/>
    <w:rsid w:val="00BE1E16"/>
    <w:rsid w:val="00BE1FFA"/>
    <w:rsid w:val="00BE233F"/>
    <w:rsid w:val="00BE2350"/>
    <w:rsid w:val="00BE3681"/>
    <w:rsid w:val="00BE36EE"/>
    <w:rsid w:val="00BE3E2A"/>
    <w:rsid w:val="00BE49D7"/>
    <w:rsid w:val="00BE4F25"/>
    <w:rsid w:val="00BE4F9F"/>
    <w:rsid w:val="00BE5BA2"/>
    <w:rsid w:val="00BE6003"/>
    <w:rsid w:val="00BE7E0C"/>
    <w:rsid w:val="00BF082C"/>
    <w:rsid w:val="00BF087E"/>
    <w:rsid w:val="00BF1577"/>
    <w:rsid w:val="00BF16D0"/>
    <w:rsid w:val="00BF1768"/>
    <w:rsid w:val="00BF2671"/>
    <w:rsid w:val="00BF28B3"/>
    <w:rsid w:val="00BF29B1"/>
    <w:rsid w:val="00BF3A68"/>
    <w:rsid w:val="00BF404B"/>
    <w:rsid w:val="00BF4831"/>
    <w:rsid w:val="00BF49D7"/>
    <w:rsid w:val="00BF4C80"/>
    <w:rsid w:val="00BF518B"/>
    <w:rsid w:val="00BF5D83"/>
    <w:rsid w:val="00BF6717"/>
    <w:rsid w:val="00BF6DB6"/>
    <w:rsid w:val="00BF70DD"/>
    <w:rsid w:val="00BF7503"/>
    <w:rsid w:val="00C00CAE"/>
    <w:rsid w:val="00C00D36"/>
    <w:rsid w:val="00C01084"/>
    <w:rsid w:val="00C010C0"/>
    <w:rsid w:val="00C01296"/>
    <w:rsid w:val="00C012D9"/>
    <w:rsid w:val="00C01373"/>
    <w:rsid w:val="00C04BFD"/>
    <w:rsid w:val="00C04F45"/>
    <w:rsid w:val="00C058D8"/>
    <w:rsid w:val="00C0592E"/>
    <w:rsid w:val="00C05AF1"/>
    <w:rsid w:val="00C06AE9"/>
    <w:rsid w:val="00C07B14"/>
    <w:rsid w:val="00C104E5"/>
    <w:rsid w:val="00C109E6"/>
    <w:rsid w:val="00C10C9B"/>
    <w:rsid w:val="00C11099"/>
    <w:rsid w:val="00C11252"/>
    <w:rsid w:val="00C1287E"/>
    <w:rsid w:val="00C135E3"/>
    <w:rsid w:val="00C13950"/>
    <w:rsid w:val="00C151AB"/>
    <w:rsid w:val="00C16969"/>
    <w:rsid w:val="00C16A56"/>
    <w:rsid w:val="00C179F2"/>
    <w:rsid w:val="00C20157"/>
    <w:rsid w:val="00C20BCC"/>
    <w:rsid w:val="00C21B9F"/>
    <w:rsid w:val="00C21E35"/>
    <w:rsid w:val="00C21ECD"/>
    <w:rsid w:val="00C22ED8"/>
    <w:rsid w:val="00C2371E"/>
    <w:rsid w:val="00C237AF"/>
    <w:rsid w:val="00C23FBA"/>
    <w:rsid w:val="00C25023"/>
    <w:rsid w:val="00C25D9C"/>
    <w:rsid w:val="00C26225"/>
    <w:rsid w:val="00C26C5F"/>
    <w:rsid w:val="00C27398"/>
    <w:rsid w:val="00C27503"/>
    <w:rsid w:val="00C2774F"/>
    <w:rsid w:val="00C27F26"/>
    <w:rsid w:val="00C3000D"/>
    <w:rsid w:val="00C31C12"/>
    <w:rsid w:val="00C31EBF"/>
    <w:rsid w:val="00C3276E"/>
    <w:rsid w:val="00C3376D"/>
    <w:rsid w:val="00C33B8E"/>
    <w:rsid w:val="00C33EC4"/>
    <w:rsid w:val="00C35416"/>
    <w:rsid w:val="00C36A64"/>
    <w:rsid w:val="00C3765D"/>
    <w:rsid w:val="00C41509"/>
    <w:rsid w:val="00C422D0"/>
    <w:rsid w:val="00C43C6D"/>
    <w:rsid w:val="00C43C86"/>
    <w:rsid w:val="00C451F7"/>
    <w:rsid w:val="00C46646"/>
    <w:rsid w:val="00C47A1E"/>
    <w:rsid w:val="00C47B05"/>
    <w:rsid w:val="00C47E02"/>
    <w:rsid w:val="00C50569"/>
    <w:rsid w:val="00C50BFF"/>
    <w:rsid w:val="00C50C23"/>
    <w:rsid w:val="00C51051"/>
    <w:rsid w:val="00C51EC9"/>
    <w:rsid w:val="00C52DD9"/>
    <w:rsid w:val="00C53A12"/>
    <w:rsid w:val="00C541ED"/>
    <w:rsid w:val="00C54DD8"/>
    <w:rsid w:val="00C563AE"/>
    <w:rsid w:val="00C566EF"/>
    <w:rsid w:val="00C5694F"/>
    <w:rsid w:val="00C56B6B"/>
    <w:rsid w:val="00C56F02"/>
    <w:rsid w:val="00C574B9"/>
    <w:rsid w:val="00C600B1"/>
    <w:rsid w:val="00C6053A"/>
    <w:rsid w:val="00C60950"/>
    <w:rsid w:val="00C614AE"/>
    <w:rsid w:val="00C615E2"/>
    <w:rsid w:val="00C64688"/>
    <w:rsid w:val="00C64F27"/>
    <w:rsid w:val="00C65421"/>
    <w:rsid w:val="00C66AA8"/>
    <w:rsid w:val="00C66B68"/>
    <w:rsid w:val="00C702EC"/>
    <w:rsid w:val="00C70C9A"/>
    <w:rsid w:val="00C71364"/>
    <w:rsid w:val="00C713D3"/>
    <w:rsid w:val="00C7150E"/>
    <w:rsid w:val="00C7157E"/>
    <w:rsid w:val="00C72E57"/>
    <w:rsid w:val="00C72F66"/>
    <w:rsid w:val="00C750B2"/>
    <w:rsid w:val="00C75C4B"/>
    <w:rsid w:val="00C76410"/>
    <w:rsid w:val="00C76435"/>
    <w:rsid w:val="00C76F04"/>
    <w:rsid w:val="00C7779B"/>
    <w:rsid w:val="00C80242"/>
    <w:rsid w:val="00C80C41"/>
    <w:rsid w:val="00C81E33"/>
    <w:rsid w:val="00C81EA1"/>
    <w:rsid w:val="00C81EC2"/>
    <w:rsid w:val="00C81F4D"/>
    <w:rsid w:val="00C82426"/>
    <w:rsid w:val="00C82C4C"/>
    <w:rsid w:val="00C8302A"/>
    <w:rsid w:val="00C8348C"/>
    <w:rsid w:val="00C84687"/>
    <w:rsid w:val="00C84969"/>
    <w:rsid w:val="00C84C02"/>
    <w:rsid w:val="00C84E9E"/>
    <w:rsid w:val="00C85356"/>
    <w:rsid w:val="00C85930"/>
    <w:rsid w:val="00C86B31"/>
    <w:rsid w:val="00C8710E"/>
    <w:rsid w:val="00C87D5A"/>
    <w:rsid w:val="00C9000F"/>
    <w:rsid w:val="00C90386"/>
    <w:rsid w:val="00C9055C"/>
    <w:rsid w:val="00C90C3A"/>
    <w:rsid w:val="00C9154D"/>
    <w:rsid w:val="00C91889"/>
    <w:rsid w:val="00C91CAB"/>
    <w:rsid w:val="00C921A6"/>
    <w:rsid w:val="00C928C5"/>
    <w:rsid w:val="00C934DF"/>
    <w:rsid w:val="00C94087"/>
    <w:rsid w:val="00C95163"/>
    <w:rsid w:val="00C95655"/>
    <w:rsid w:val="00C95B7D"/>
    <w:rsid w:val="00C9651D"/>
    <w:rsid w:val="00C96930"/>
    <w:rsid w:val="00C96E51"/>
    <w:rsid w:val="00C97301"/>
    <w:rsid w:val="00C9769F"/>
    <w:rsid w:val="00CA077F"/>
    <w:rsid w:val="00CA19BC"/>
    <w:rsid w:val="00CA2D4B"/>
    <w:rsid w:val="00CA369D"/>
    <w:rsid w:val="00CA49A0"/>
    <w:rsid w:val="00CA6B78"/>
    <w:rsid w:val="00CA709A"/>
    <w:rsid w:val="00CA70E3"/>
    <w:rsid w:val="00CA7340"/>
    <w:rsid w:val="00CA74E0"/>
    <w:rsid w:val="00CA7C78"/>
    <w:rsid w:val="00CB0C45"/>
    <w:rsid w:val="00CB2117"/>
    <w:rsid w:val="00CB2430"/>
    <w:rsid w:val="00CB326B"/>
    <w:rsid w:val="00CB52CE"/>
    <w:rsid w:val="00CB5EEB"/>
    <w:rsid w:val="00CB5F03"/>
    <w:rsid w:val="00CB5F69"/>
    <w:rsid w:val="00CB6C87"/>
    <w:rsid w:val="00CC0499"/>
    <w:rsid w:val="00CC0EC4"/>
    <w:rsid w:val="00CC143B"/>
    <w:rsid w:val="00CC1EA2"/>
    <w:rsid w:val="00CC2F30"/>
    <w:rsid w:val="00CC3C6B"/>
    <w:rsid w:val="00CC47E8"/>
    <w:rsid w:val="00CC54B3"/>
    <w:rsid w:val="00CC5896"/>
    <w:rsid w:val="00CC599C"/>
    <w:rsid w:val="00CC5EE3"/>
    <w:rsid w:val="00CC60EF"/>
    <w:rsid w:val="00CC6292"/>
    <w:rsid w:val="00CC6A48"/>
    <w:rsid w:val="00CC70E2"/>
    <w:rsid w:val="00CC74D9"/>
    <w:rsid w:val="00CC78C8"/>
    <w:rsid w:val="00CC7B00"/>
    <w:rsid w:val="00CC7CDE"/>
    <w:rsid w:val="00CC7EBB"/>
    <w:rsid w:val="00CD1542"/>
    <w:rsid w:val="00CD2B7F"/>
    <w:rsid w:val="00CD2C35"/>
    <w:rsid w:val="00CD33C2"/>
    <w:rsid w:val="00CD38B9"/>
    <w:rsid w:val="00CD3AB5"/>
    <w:rsid w:val="00CD40F7"/>
    <w:rsid w:val="00CD4E3C"/>
    <w:rsid w:val="00CD4F82"/>
    <w:rsid w:val="00CD4FB5"/>
    <w:rsid w:val="00CD5457"/>
    <w:rsid w:val="00CD5AE3"/>
    <w:rsid w:val="00CD7F77"/>
    <w:rsid w:val="00CE06ED"/>
    <w:rsid w:val="00CE08B5"/>
    <w:rsid w:val="00CE0B13"/>
    <w:rsid w:val="00CE0FB5"/>
    <w:rsid w:val="00CE224C"/>
    <w:rsid w:val="00CE2A81"/>
    <w:rsid w:val="00CE2B06"/>
    <w:rsid w:val="00CE2C94"/>
    <w:rsid w:val="00CE2FC0"/>
    <w:rsid w:val="00CE619E"/>
    <w:rsid w:val="00CE63AA"/>
    <w:rsid w:val="00CE67DB"/>
    <w:rsid w:val="00CE680A"/>
    <w:rsid w:val="00CE7008"/>
    <w:rsid w:val="00CF0A50"/>
    <w:rsid w:val="00CF334F"/>
    <w:rsid w:val="00CF34B9"/>
    <w:rsid w:val="00CF3F6F"/>
    <w:rsid w:val="00CF3FE6"/>
    <w:rsid w:val="00CF4CE1"/>
    <w:rsid w:val="00CF5147"/>
    <w:rsid w:val="00CF63B6"/>
    <w:rsid w:val="00CF6AC5"/>
    <w:rsid w:val="00CF739C"/>
    <w:rsid w:val="00D006EB"/>
    <w:rsid w:val="00D0087E"/>
    <w:rsid w:val="00D00B20"/>
    <w:rsid w:val="00D00B8E"/>
    <w:rsid w:val="00D01825"/>
    <w:rsid w:val="00D02098"/>
    <w:rsid w:val="00D024BD"/>
    <w:rsid w:val="00D03AFF"/>
    <w:rsid w:val="00D03C8E"/>
    <w:rsid w:val="00D03CE3"/>
    <w:rsid w:val="00D045A7"/>
    <w:rsid w:val="00D0504A"/>
    <w:rsid w:val="00D05636"/>
    <w:rsid w:val="00D05D58"/>
    <w:rsid w:val="00D07557"/>
    <w:rsid w:val="00D07BE2"/>
    <w:rsid w:val="00D07DE8"/>
    <w:rsid w:val="00D104E5"/>
    <w:rsid w:val="00D104EF"/>
    <w:rsid w:val="00D109DD"/>
    <w:rsid w:val="00D10A71"/>
    <w:rsid w:val="00D12FD3"/>
    <w:rsid w:val="00D15D89"/>
    <w:rsid w:val="00D15F4C"/>
    <w:rsid w:val="00D1621C"/>
    <w:rsid w:val="00D16228"/>
    <w:rsid w:val="00D179AD"/>
    <w:rsid w:val="00D20C82"/>
    <w:rsid w:val="00D20DCC"/>
    <w:rsid w:val="00D21755"/>
    <w:rsid w:val="00D219E8"/>
    <w:rsid w:val="00D21C2D"/>
    <w:rsid w:val="00D22C31"/>
    <w:rsid w:val="00D22E40"/>
    <w:rsid w:val="00D22EA3"/>
    <w:rsid w:val="00D25CCE"/>
    <w:rsid w:val="00D25FD6"/>
    <w:rsid w:val="00D2761A"/>
    <w:rsid w:val="00D27DB3"/>
    <w:rsid w:val="00D304BC"/>
    <w:rsid w:val="00D3124A"/>
    <w:rsid w:val="00D3426B"/>
    <w:rsid w:val="00D34AB1"/>
    <w:rsid w:val="00D3507D"/>
    <w:rsid w:val="00D3515E"/>
    <w:rsid w:val="00D36262"/>
    <w:rsid w:val="00D36AA2"/>
    <w:rsid w:val="00D36AF2"/>
    <w:rsid w:val="00D41661"/>
    <w:rsid w:val="00D41E4C"/>
    <w:rsid w:val="00D428BD"/>
    <w:rsid w:val="00D42F43"/>
    <w:rsid w:val="00D43049"/>
    <w:rsid w:val="00D430E6"/>
    <w:rsid w:val="00D4331F"/>
    <w:rsid w:val="00D43B5F"/>
    <w:rsid w:val="00D441C8"/>
    <w:rsid w:val="00D444CF"/>
    <w:rsid w:val="00D4454B"/>
    <w:rsid w:val="00D44E84"/>
    <w:rsid w:val="00D45009"/>
    <w:rsid w:val="00D4517B"/>
    <w:rsid w:val="00D45443"/>
    <w:rsid w:val="00D45644"/>
    <w:rsid w:val="00D466EB"/>
    <w:rsid w:val="00D4740F"/>
    <w:rsid w:val="00D478D5"/>
    <w:rsid w:val="00D47BF4"/>
    <w:rsid w:val="00D51BFF"/>
    <w:rsid w:val="00D52CF5"/>
    <w:rsid w:val="00D52EEC"/>
    <w:rsid w:val="00D543E1"/>
    <w:rsid w:val="00D55696"/>
    <w:rsid w:val="00D55A00"/>
    <w:rsid w:val="00D56395"/>
    <w:rsid w:val="00D57B34"/>
    <w:rsid w:val="00D57FC5"/>
    <w:rsid w:val="00D6057A"/>
    <w:rsid w:val="00D63295"/>
    <w:rsid w:val="00D63C94"/>
    <w:rsid w:val="00D64018"/>
    <w:rsid w:val="00D65BAC"/>
    <w:rsid w:val="00D65C73"/>
    <w:rsid w:val="00D65C8E"/>
    <w:rsid w:val="00D66065"/>
    <w:rsid w:val="00D6699D"/>
    <w:rsid w:val="00D66AB7"/>
    <w:rsid w:val="00D66B79"/>
    <w:rsid w:val="00D66FE9"/>
    <w:rsid w:val="00D70731"/>
    <w:rsid w:val="00D71330"/>
    <w:rsid w:val="00D71498"/>
    <w:rsid w:val="00D71942"/>
    <w:rsid w:val="00D71D06"/>
    <w:rsid w:val="00D72569"/>
    <w:rsid w:val="00D72B1A"/>
    <w:rsid w:val="00D72ED2"/>
    <w:rsid w:val="00D730AD"/>
    <w:rsid w:val="00D73A38"/>
    <w:rsid w:val="00D73D6A"/>
    <w:rsid w:val="00D741EB"/>
    <w:rsid w:val="00D74245"/>
    <w:rsid w:val="00D74264"/>
    <w:rsid w:val="00D74BAE"/>
    <w:rsid w:val="00D74E1D"/>
    <w:rsid w:val="00D75B86"/>
    <w:rsid w:val="00D75BAA"/>
    <w:rsid w:val="00D76589"/>
    <w:rsid w:val="00D76615"/>
    <w:rsid w:val="00D77348"/>
    <w:rsid w:val="00D7760B"/>
    <w:rsid w:val="00D778FE"/>
    <w:rsid w:val="00D77C60"/>
    <w:rsid w:val="00D80067"/>
    <w:rsid w:val="00D8127D"/>
    <w:rsid w:val="00D813F0"/>
    <w:rsid w:val="00D8174D"/>
    <w:rsid w:val="00D81844"/>
    <w:rsid w:val="00D82F7E"/>
    <w:rsid w:val="00D838DF"/>
    <w:rsid w:val="00D84CA2"/>
    <w:rsid w:val="00D85EBD"/>
    <w:rsid w:val="00D86147"/>
    <w:rsid w:val="00D861F3"/>
    <w:rsid w:val="00D8637F"/>
    <w:rsid w:val="00D90347"/>
    <w:rsid w:val="00D90998"/>
    <w:rsid w:val="00D90CB6"/>
    <w:rsid w:val="00D90D9F"/>
    <w:rsid w:val="00D918AE"/>
    <w:rsid w:val="00D92DE5"/>
    <w:rsid w:val="00D95D2C"/>
    <w:rsid w:val="00D9626B"/>
    <w:rsid w:val="00D9642A"/>
    <w:rsid w:val="00D96639"/>
    <w:rsid w:val="00D96C3C"/>
    <w:rsid w:val="00DA00D2"/>
    <w:rsid w:val="00DA024C"/>
    <w:rsid w:val="00DA0C06"/>
    <w:rsid w:val="00DA252C"/>
    <w:rsid w:val="00DA3451"/>
    <w:rsid w:val="00DA5616"/>
    <w:rsid w:val="00DA5A1E"/>
    <w:rsid w:val="00DA730D"/>
    <w:rsid w:val="00DA75CB"/>
    <w:rsid w:val="00DA7D58"/>
    <w:rsid w:val="00DB034C"/>
    <w:rsid w:val="00DB0C33"/>
    <w:rsid w:val="00DB0F53"/>
    <w:rsid w:val="00DB1613"/>
    <w:rsid w:val="00DB1BE3"/>
    <w:rsid w:val="00DB390B"/>
    <w:rsid w:val="00DB49FB"/>
    <w:rsid w:val="00DB55C9"/>
    <w:rsid w:val="00DB57B8"/>
    <w:rsid w:val="00DB603D"/>
    <w:rsid w:val="00DB6A16"/>
    <w:rsid w:val="00DB6FFD"/>
    <w:rsid w:val="00DB78A9"/>
    <w:rsid w:val="00DB7AB8"/>
    <w:rsid w:val="00DC0287"/>
    <w:rsid w:val="00DC03A4"/>
    <w:rsid w:val="00DC04B6"/>
    <w:rsid w:val="00DC0EE6"/>
    <w:rsid w:val="00DC1EAB"/>
    <w:rsid w:val="00DC238B"/>
    <w:rsid w:val="00DC2F02"/>
    <w:rsid w:val="00DC407D"/>
    <w:rsid w:val="00DC4083"/>
    <w:rsid w:val="00DC44B4"/>
    <w:rsid w:val="00DC4C67"/>
    <w:rsid w:val="00DC5459"/>
    <w:rsid w:val="00DC6599"/>
    <w:rsid w:val="00DC67A0"/>
    <w:rsid w:val="00DC6F9D"/>
    <w:rsid w:val="00DC7BFD"/>
    <w:rsid w:val="00DD01BD"/>
    <w:rsid w:val="00DD04A2"/>
    <w:rsid w:val="00DD0C2D"/>
    <w:rsid w:val="00DD1727"/>
    <w:rsid w:val="00DD1A10"/>
    <w:rsid w:val="00DD1FBE"/>
    <w:rsid w:val="00DD22E6"/>
    <w:rsid w:val="00DD2B5B"/>
    <w:rsid w:val="00DD3222"/>
    <w:rsid w:val="00DD394B"/>
    <w:rsid w:val="00DD3ACA"/>
    <w:rsid w:val="00DD4EE3"/>
    <w:rsid w:val="00DD5141"/>
    <w:rsid w:val="00DD5447"/>
    <w:rsid w:val="00DD5C6A"/>
    <w:rsid w:val="00DD73D3"/>
    <w:rsid w:val="00DD7A19"/>
    <w:rsid w:val="00DE0092"/>
    <w:rsid w:val="00DE25D0"/>
    <w:rsid w:val="00DE371F"/>
    <w:rsid w:val="00DE419E"/>
    <w:rsid w:val="00DE4270"/>
    <w:rsid w:val="00DE4807"/>
    <w:rsid w:val="00DE558B"/>
    <w:rsid w:val="00DE662D"/>
    <w:rsid w:val="00DE68D6"/>
    <w:rsid w:val="00DE771E"/>
    <w:rsid w:val="00DE7B71"/>
    <w:rsid w:val="00DF06EB"/>
    <w:rsid w:val="00DF0A6C"/>
    <w:rsid w:val="00DF0DAA"/>
    <w:rsid w:val="00DF1724"/>
    <w:rsid w:val="00DF25F6"/>
    <w:rsid w:val="00DF28F4"/>
    <w:rsid w:val="00DF295F"/>
    <w:rsid w:val="00DF503A"/>
    <w:rsid w:val="00DF5E6F"/>
    <w:rsid w:val="00DF5FC1"/>
    <w:rsid w:val="00DF69C6"/>
    <w:rsid w:val="00DF7859"/>
    <w:rsid w:val="00DF7E19"/>
    <w:rsid w:val="00E007DB"/>
    <w:rsid w:val="00E00859"/>
    <w:rsid w:val="00E00DC8"/>
    <w:rsid w:val="00E00FD2"/>
    <w:rsid w:val="00E01AD1"/>
    <w:rsid w:val="00E0230E"/>
    <w:rsid w:val="00E02712"/>
    <w:rsid w:val="00E02E23"/>
    <w:rsid w:val="00E03B30"/>
    <w:rsid w:val="00E04345"/>
    <w:rsid w:val="00E04A6C"/>
    <w:rsid w:val="00E04D92"/>
    <w:rsid w:val="00E051CA"/>
    <w:rsid w:val="00E05595"/>
    <w:rsid w:val="00E05724"/>
    <w:rsid w:val="00E06A6E"/>
    <w:rsid w:val="00E06D7A"/>
    <w:rsid w:val="00E075AB"/>
    <w:rsid w:val="00E07A02"/>
    <w:rsid w:val="00E10996"/>
    <w:rsid w:val="00E10CEF"/>
    <w:rsid w:val="00E11386"/>
    <w:rsid w:val="00E11734"/>
    <w:rsid w:val="00E118B6"/>
    <w:rsid w:val="00E1276B"/>
    <w:rsid w:val="00E12C51"/>
    <w:rsid w:val="00E13CD8"/>
    <w:rsid w:val="00E13DDA"/>
    <w:rsid w:val="00E141F6"/>
    <w:rsid w:val="00E142DA"/>
    <w:rsid w:val="00E14612"/>
    <w:rsid w:val="00E1555D"/>
    <w:rsid w:val="00E179C0"/>
    <w:rsid w:val="00E209CB"/>
    <w:rsid w:val="00E21CDA"/>
    <w:rsid w:val="00E22408"/>
    <w:rsid w:val="00E24448"/>
    <w:rsid w:val="00E249C5"/>
    <w:rsid w:val="00E24CFB"/>
    <w:rsid w:val="00E2583F"/>
    <w:rsid w:val="00E26090"/>
    <w:rsid w:val="00E26206"/>
    <w:rsid w:val="00E26FA0"/>
    <w:rsid w:val="00E26FD0"/>
    <w:rsid w:val="00E27247"/>
    <w:rsid w:val="00E27624"/>
    <w:rsid w:val="00E2770A"/>
    <w:rsid w:val="00E31400"/>
    <w:rsid w:val="00E31AEB"/>
    <w:rsid w:val="00E33939"/>
    <w:rsid w:val="00E339A8"/>
    <w:rsid w:val="00E34F91"/>
    <w:rsid w:val="00E350E2"/>
    <w:rsid w:val="00E354CD"/>
    <w:rsid w:val="00E36B6D"/>
    <w:rsid w:val="00E3765F"/>
    <w:rsid w:val="00E37D2E"/>
    <w:rsid w:val="00E40056"/>
    <w:rsid w:val="00E400FD"/>
    <w:rsid w:val="00E40430"/>
    <w:rsid w:val="00E4045C"/>
    <w:rsid w:val="00E41F6D"/>
    <w:rsid w:val="00E427FC"/>
    <w:rsid w:val="00E4317A"/>
    <w:rsid w:val="00E43CB8"/>
    <w:rsid w:val="00E44082"/>
    <w:rsid w:val="00E44198"/>
    <w:rsid w:val="00E44961"/>
    <w:rsid w:val="00E44B67"/>
    <w:rsid w:val="00E45523"/>
    <w:rsid w:val="00E46526"/>
    <w:rsid w:val="00E46771"/>
    <w:rsid w:val="00E46851"/>
    <w:rsid w:val="00E47207"/>
    <w:rsid w:val="00E4770B"/>
    <w:rsid w:val="00E47B67"/>
    <w:rsid w:val="00E47F40"/>
    <w:rsid w:val="00E51117"/>
    <w:rsid w:val="00E5118C"/>
    <w:rsid w:val="00E5142B"/>
    <w:rsid w:val="00E52335"/>
    <w:rsid w:val="00E53848"/>
    <w:rsid w:val="00E53BDC"/>
    <w:rsid w:val="00E548AD"/>
    <w:rsid w:val="00E55429"/>
    <w:rsid w:val="00E55D07"/>
    <w:rsid w:val="00E56676"/>
    <w:rsid w:val="00E56833"/>
    <w:rsid w:val="00E57120"/>
    <w:rsid w:val="00E572FB"/>
    <w:rsid w:val="00E6078F"/>
    <w:rsid w:val="00E607D7"/>
    <w:rsid w:val="00E61492"/>
    <w:rsid w:val="00E61A85"/>
    <w:rsid w:val="00E61A8A"/>
    <w:rsid w:val="00E61DD8"/>
    <w:rsid w:val="00E62383"/>
    <w:rsid w:val="00E6286D"/>
    <w:rsid w:val="00E629C7"/>
    <w:rsid w:val="00E6339B"/>
    <w:rsid w:val="00E6341D"/>
    <w:rsid w:val="00E6388E"/>
    <w:rsid w:val="00E63FC9"/>
    <w:rsid w:val="00E64CF8"/>
    <w:rsid w:val="00E66797"/>
    <w:rsid w:val="00E667B2"/>
    <w:rsid w:val="00E66981"/>
    <w:rsid w:val="00E671D5"/>
    <w:rsid w:val="00E677AC"/>
    <w:rsid w:val="00E71443"/>
    <w:rsid w:val="00E7222B"/>
    <w:rsid w:val="00E72ECC"/>
    <w:rsid w:val="00E73C31"/>
    <w:rsid w:val="00E741CF"/>
    <w:rsid w:val="00E74BB0"/>
    <w:rsid w:val="00E74CF9"/>
    <w:rsid w:val="00E75293"/>
    <w:rsid w:val="00E756F2"/>
    <w:rsid w:val="00E75CB5"/>
    <w:rsid w:val="00E77A6D"/>
    <w:rsid w:val="00E80954"/>
    <w:rsid w:val="00E80DF0"/>
    <w:rsid w:val="00E82490"/>
    <w:rsid w:val="00E8272F"/>
    <w:rsid w:val="00E84FD3"/>
    <w:rsid w:val="00E852F2"/>
    <w:rsid w:val="00E85403"/>
    <w:rsid w:val="00E86EC7"/>
    <w:rsid w:val="00E8708F"/>
    <w:rsid w:val="00E87167"/>
    <w:rsid w:val="00E87592"/>
    <w:rsid w:val="00E8770F"/>
    <w:rsid w:val="00E87E52"/>
    <w:rsid w:val="00E90105"/>
    <w:rsid w:val="00E90A24"/>
    <w:rsid w:val="00E90BC6"/>
    <w:rsid w:val="00E91A3F"/>
    <w:rsid w:val="00E91B81"/>
    <w:rsid w:val="00E92BAB"/>
    <w:rsid w:val="00E9318A"/>
    <w:rsid w:val="00E93879"/>
    <w:rsid w:val="00E93F15"/>
    <w:rsid w:val="00E94980"/>
    <w:rsid w:val="00E95670"/>
    <w:rsid w:val="00E9567E"/>
    <w:rsid w:val="00E95E5D"/>
    <w:rsid w:val="00E96043"/>
    <w:rsid w:val="00E9616A"/>
    <w:rsid w:val="00E961CC"/>
    <w:rsid w:val="00E9736D"/>
    <w:rsid w:val="00E97A51"/>
    <w:rsid w:val="00EA0151"/>
    <w:rsid w:val="00EA2109"/>
    <w:rsid w:val="00EA2507"/>
    <w:rsid w:val="00EA32BD"/>
    <w:rsid w:val="00EA440F"/>
    <w:rsid w:val="00EA5318"/>
    <w:rsid w:val="00EA5393"/>
    <w:rsid w:val="00EA5892"/>
    <w:rsid w:val="00EA66E1"/>
    <w:rsid w:val="00EA6904"/>
    <w:rsid w:val="00EA6B23"/>
    <w:rsid w:val="00EA6F55"/>
    <w:rsid w:val="00EA7100"/>
    <w:rsid w:val="00EA750D"/>
    <w:rsid w:val="00EA7759"/>
    <w:rsid w:val="00EA7817"/>
    <w:rsid w:val="00EA7D9E"/>
    <w:rsid w:val="00EA7DCB"/>
    <w:rsid w:val="00EB04C0"/>
    <w:rsid w:val="00EB0811"/>
    <w:rsid w:val="00EB0BB1"/>
    <w:rsid w:val="00EB1484"/>
    <w:rsid w:val="00EB2021"/>
    <w:rsid w:val="00EB3B51"/>
    <w:rsid w:val="00EB3C9C"/>
    <w:rsid w:val="00EB3ECD"/>
    <w:rsid w:val="00EB4143"/>
    <w:rsid w:val="00EB4398"/>
    <w:rsid w:val="00EB4435"/>
    <w:rsid w:val="00EB45CF"/>
    <w:rsid w:val="00EB49F7"/>
    <w:rsid w:val="00EB5005"/>
    <w:rsid w:val="00EB5B0C"/>
    <w:rsid w:val="00EB6274"/>
    <w:rsid w:val="00EB758E"/>
    <w:rsid w:val="00EC061F"/>
    <w:rsid w:val="00EC135C"/>
    <w:rsid w:val="00EC2869"/>
    <w:rsid w:val="00EC2A9F"/>
    <w:rsid w:val="00EC36C9"/>
    <w:rsid w:val="00EC3F00"/>
    <w:rsid w:val="00EC4C32"/>
    <w:rsid w:val="00EC4DC0"/>
    <w:rsid w:val="00EC5465"/>
    <w:rsid w:val="00EC5AD0"/>
    <w:rsid w:val="00EC6E3D"/>
    <w:rsid w:val="00EC70D6"/>
    <w:rsid w:val="00ED0071"/>
    <w:rsid w:val="00ED02FA"/>
    <w:rsid w:val="00ED0B3E"/>
    <w:rsid w:val="00ED0FF5"/>
    <w:rsid w:val="00ED2A05"/>
    <w:rsid w:val="00ED3E9D"/>
    <w:rsid w:val="00ED4147"/>
    <w:rsid w:val="00ED4326"/>
    <w:rsid w:val="00ED4F5E"/>
    <w:rsid w:val="00ED5109"/>
    <w:rsid w:val="00ED547D"/>
    <w:rsid w:val="00ED5DA0"/>
    <w:rsid w:val="00ED6159"/>
    <w:rsid w:val="00ED631A"/>
    <w:rsid w:val="00ED7083"/>
    <w:rsid w:val="00ED77ED"/>
    <w:rsid w:val="00ED7BAF"/>
    <w:rsid w:val="00EE047D"/>
    <w:rsid w:val="00EE1316"/>
    <w:rsid w:val="00EE1386"/>
    <w:rsid w:val="00EE1ADF"/>
    <w:rsid w:val="00EE1C9A"/>
    <w:rsid w:val="00EE2B3F"/>
    <w:rsid w:val="00EE4A75"/>
    <w:rsid w:val="00EE6E9F"/>
    <w:rsid w:val="00EE7CC8"/>
    <w:rsid w:val="00EF050D"/>
    <w:rsid w:val="00EF0FE1"/>
    <w:rsid w:val="00EF13E3"/>
    <w:rsid w:val="00EF15A8"/>
    <w:rsid w:val="00EF1EAA"/>
    <w:rsid w:val="00EF1FBE"/>
    <w:rsid w:val="00EF2FD6"/>
    <w:rsid w:val="00EF5357"/>
    <w:rsid w:val="00EF5412"/>
    <w:rsid w:val="00EF5496"/>
    <w:rsid w:val="00EF5C31"/>
    <w:rsid w:val="00EF681E"/>
    <w:rsid w:val="00EF7810"/>
    <w:rsid w:val="00EF7C59"/>
    <w:rsid w:val="00F0047A"/>
    <w:rsid w:val="00F0118B"/>
    <w:rsid w:val="00F01262"/>
    <w:rsid w:val="00F028EC"/>
    <w:rsid w:val="00F02FF0"/>
    <w:rsid w:val="00F03526"/>
    <w:rsid w:val="00F0441B"/>
    <w:rsid w:val="00F05405"/>
    <w:rsid w:val="00F05EA1"/>
    <w:rsid w:val="00F063DB"/>
    <w:rsid w:val="00F06CE0"/>
    <w:rsid w:val="00F07A81"/>
    <w:rsid w:val="00F07F79"/>
    <w:rsid w:val="00F1061A"/>
    <w:rsid w:val="00F10724"/>
    <w:rsid w:val="00F117AB"/>
    <w:rsid w:val="00F11FC6"/>
    <w:rsid w:val="00F12F78"/>
    <w:rsid w:val="00F13231"/>
    <w:rsid w:val="00F13762"/>
    <w:rsid w:val="00F13BE4"/>
    <w:rsid w:val="00F14E2B"/>
    <w:rsid w:val="00F153E7"/>
    <w:rsid w:val="00F15DC6"/>
    <w:rsid w:val="00F15FE8"/>
    <w:rsid w:val="00F16D58"/>
    <w:rsid w:val="00F16F17"/>
    <w:rsid w:val="00F174E5"/>
    <w:rsid w:val="00F17A22"/>
    <w:rsid w:val="00F206A4"/>
    <w:rsid w:val="00F2146B"/>
    <w:rsid w:val="00F219CF"/>
    <w:rsid w:val="00F23FED"/>
    <w:rsid w:val="00F251D9"/>
    <w:rsid w:val="00F266E5"/>
    <w:rsid w:val="00F26F58"/>
    <w:rsid w:val="00F3003A"/>
    <w:rsid w:val="00F30297"/>
    <w:rsid w:val="00F30588"/>
    <w:rsid w:val="00F30B8A"/>
    <w:rsid w:val="00F3205D"/>
    <w:rsid w:val="00F3221A"/>
    <w:rsid w:val="00F3241D"/>
    <w:rsid w:val="00F32BBC"/>
    <w:rsid w:val="00F33010"/>
    <w:rsid w:val="00F33B20"/>
    <w:rsid w:val="00F341BA"/>
    <w:rsid w:val="00F35A1F"/>
    <w:rsid w:val="00F35D9B"/>
    <w:rsid w:val="00F36AA9"/>
    <w:rsid w:val="00F37D70"/>
    <w:rsid w:val="00F4066D"/>
    <w:rsid w:val="00F412E3"/>
    <w:rsid w:val="00F41B48"/>
    <w:rsid w:val="00F41C8C"/>
    <w:rsid w:val="00F426DA"/>
    <w:rsid w:val="00F42F74"/>
    <w:rsid w:val="00F44416"/>
    <w:rsid w:val="00F45944"/>
    <w:rsid w:val="00F4718D"/>
    <w:rsid w:val="00F479FF"/>
    <w:rsid w:val="00F502BE"/>
    <w:rsid w:val="00F5113F"/>
    <w:rsid w:val="00F513E5"/>
    <w:rsid w:val="00F514D7"/>
    <w:rsid w:val="00F514EF"/>
    <w:rsid w:val="00F51884"/>
    <w:rsid w:val="00F52E2B"/>
    <w:rsid w:val="00F53475"/>
    <w:rsid w:val="00F536E9"/>
    <w:rsid w:val="00F53BBB"/>
    <w:rsid w:val="00F53FB6"/>
    <w:rsid w:val="00F54395"/>
    <w:rsid w:val="00F556B5"/>
    <w:rsid w:val="00F5797D"/>
    <w:rsid w:val="00F57AB9"/>
    <w:rsid w:val="00F60290"/>
    <w:rsid w:val="00F62162"/>
    <w:rsid w:val="00F62D34"/>
    <w:rsid w:val="00F633A1"/>
    <w:rsid w:val="00F6382B"/>
    <w:rsid w:val="00F63B19"/>
    <w:rsid w:val="00F64DF6"/>
    <w:rsid w:val="00F66050"/>
    <w:rsid w:val="00F66C3F"/>
    <w:rsid w:val="00F66D46"/>
    <w:rsid w:val="00F6701F"/>
    <w:rsid w:val="00F706AC"/>
    <w:rsid w:val="00F70A84"/>
    <w:rsid w:val="00F71141"/>
    <w:rsid w:val="00F71B07"/>
    <w:rsid w:val="00F71CC8"/>
    <w:rsid w:val="00F72331"/>
    <w:rsid w:val="00F724D2"/>
    <w:rsid w:val="00F72FFC"/>
    <w:rsid w:val="00F73D1F"/>
    <w:rsid w:val="00F74186"/>
    <w:rsid w:val="00F755C9"/>
    <w:rsid w:val="00F758DC"/>
    <w:rsid w:val="00F76605"/>
    <w:rsid w:val="00F771E4"/>
    <w:rsid w:val="00F7737F"/>
    <w:rsid w:val="00F77848"/>
    <w:rsid w:val="00F77C61"/>
    <w:rsid w:val="00F80AE5"/>
    <w:rsid w:val="00F81AFC"/>
    <w:rsid w:val="00F81E93"/>
    <w:rsid w:val="00F82584"/>
    <w:rsid w:val="00F83D20"/>
    <w:rsid w:val="00F844C8"/>
    <w:rsid w:val="00F8489A"/>
    <w:rsid w:val="00F84DBE"/>
    <w:rsid w:val="00F85781"/>
    <w:rsid w:val="00F8579A"/>
    <w:rsid w:val="00F85BAC"/>
    <w:rsid w:val="00F86255"/>
    <w:rsid w:val="00F87215"/>
    <w:rsid w:val="00F90076"/>
    <w:rsid w:val="00F901B2"/>
    <w:rsid w:val="00F903DC"/>
    <w:rsid w:val="00F903F8"/>
    <w:rsid w:val="00F916D3"/>
    <w:rsid w:val="00F91F71"/>
    <w:rsid w:val="00F92613"/>
    <w:rsid w:val="00F927D2"/>
    <w:rsid w:val="00F93105"/>
    <w:rsid w:val="00F94229"/>
    <w:rsid w:val="00F942AD"/>
    <w:rsid w:val="00F9458B"/>
    <w:rsid w:val="00F959AC"/>
    <w:rsid w:val="00F95EA4"/>
    <w:rsid w:val="00F960DF"/>
    <w:rsid w:val="00F978A9"/>
    <w:rsid w:val="00F97AA9"/>
    <w:rsid w:val="00FA01A7"/>
    <w:rsid w:val="00FA0887"/>
    <w:rsid w:val="00FA2238"/>
    <w:rsid w:val="00FA5DB8"/>
    <w:rsid w:val="00FA6104"/>
    <w:rsid w:val="00FA611F"/>
    <w:rsid w:val="00FA6432"/>
    <w:rsid w:val="00FA7232"/>
    <w:rsid w:val="00FA7C23"/>
    <w:rsid w:val="00FB1626"/>
    <w:rsid w:val="00FB2724"/>
    <w:rsid w:val="00FB2A23"/>
    <w:rsid w:val="00FB333B"/>
    <w:rsid w:val="00FB3403"/>
    <w:rsid w:val="00FB34B0"/>
    <w:rsid w:val="00FB3717"/>
    <w:rsid w:val="00FB38A4"/>
    <w:rsid w:val="00FB423F"/>
    <w:rsid w:val="00FB4DC1"/>
    <w:rsid w:val="00FB634C"/>
    <w:rsid w:val="00FB71D4"/>
    <w:rsid w:val="00FB7A58"/>
    <w:rsid w:val="00FC035A"/>
    <w:rsid w:val="00FC0A7D"/>
    <w:rsid w:val="00FC0AA5"/>
    <w:rsid w:val="00FC11B5"/>
    <w:rsid w:val="00FC1971"/>
    <w:rsid w:val="00FC1A74"/>
    <w:rsid w:val="00FC20B2"/>
    <w:rsid w:val="00FC2A98"/>
    <w:rsid w:val="00FC4812"/>
    <w:rsid w:val="00FC4CE2"/>
    <w:rsid w:val="00FC5B40"/>
    <w:rsid w:val="00FC649C"/>
    <w:rsid w:val="00FC6753"/>
    <w:rsid w:val="00FC69DB"/>
    <w:rsid w:val="00FC6B88"/>
    <w:rsid w:val="00FC7031"/>
    <w:rsid w:val="00FC7381"/>
    <w:rsid w:val="00FC7AAC"/>
    <w:rsid w:val="00FC7F7D"/>
    <w:rsid w:val="00FD02AF"/>
    <w:rsid w:val="00FD02BE"/>
    <w:rsid w:val="00FD0AA1"/>
    <w:rsid w:val="00FD1327"/>
    <w:rsid w:val="00FD2104"/>
    <w:rsid w:val="00FD212D"/>
    <w:rsid w:val="00FD2683"/>
    <w:rsid w:val="00FD272F"/>
    <w:rsid w:val="00FD4955"/>
    <w:rsid w:val="00FD4AC1"/>
    <w:rsid w:val="00FD4E3B"/>
    <w:rsid w:val="00FD6B65"/>
    <w:rsid w:val="00FD7B0B"/>
    <w:rsid w:val="00FD7E57"/>
    <w:rsid w:val="00FE00F2"/>
    <w:rsid w:val="00FE0195"/>
    <w:rsid w:val="00FE22A7"/>
    <w:rsid w:val="00FE3033"/>
    <w:rsid w:val="00FE314D"/>
    <w:rsid w:val="00FE3409"/>
    <w:rsid w:val="00FE34FD"/>
    <w:rsid w:val="00FE3A19"/>
    <w:rsid w:val="00FE4065"/>
    <w:rsid w:val="00FE57F5"/>
    <w:rsid w:val="00FE5987"/>
    <w:rsid w:val="00FE75EC"/>
    <w:rsid w:val="00FE77F6"/>
    <w:rsid w:val="00FE7F7C"/>
    <w:rsid w:val="00FE7FB9"/>
    <w:rsid w:val="00FF09B8"/>
    <w:rsid w:val="00FF0ED4"/>
    <w:rsid w:val="00FF17F5"/>
    <w:rsid w:val="00FF18C6"/>
    <w:rsid w:val="00FF2527"/>
    <w:rsid w:val="00FF349D"/>
    <w:rsid w:val="00FF3B0B"/>
    <w:rsid w:val="00FF3E0C"/>
    <w:rsid w:val="00FF4052"/>
    <w:rsid w:val="00FF419E"/>
    <w:rsid w:val="00FF4418"/>
    <w:rsid w:val="00FF49E1"/>
    <w:rsid w:val="00FF5C7D"/>
    <w:rsid w:val="00FF5C9F"/>
    <w:rsid w:val="00FF79F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3C5D80E"/>
  <w15:docId w15:val="{AEE05BDF-322C-49E2-9877-DDDEA9D57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5BD6"/>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C71364"/>
    <w:pPr>
      <w:keepNext/>
      <w:keepLines/>
      <w:spacing w:before="480"/>
      <w:outlineLvl w:val="0"/>
    </w:pPr>
    <w:rPr>
      <w:rFonts w:asciiTheme="minorHAnsi" w:eastAsiaTheme="majorEastAsia" w:hAnsiTheme="minorHAnsi" w:cstheme="majorBidi"/>
      <w:b/>
      <w:bCs/>
      <w:sz w:val="40"/>
      <w:szCs w:val="28"/>
    </w:rPr>
  </w:style>
  <w:style w:type="paragraph" w:styleId="Ttulo2">
    <w:name w:val="heading 2"/>
    <w:basedOn w:val="Normal"/>
    <w:next w:val="Normal"/>
    <w:link w:val="Ttulo2Car"/>
    <w:uiPriority w:val="9"/>
    <w:unhideWhenUsed/>
    <w:qFormat/>
    <w:rsid w:val="00A16801"/>
    <w:pPr>
      <w:keepNext/>
      <w:keepLines/>
      <w:spacing w:before="200"/>
      <w:outlineLvl w:val="1"/>
    </w:pPr>
    <w:rPr>
      <w:rFonts w:asciiTheme="minorHAnsi" w:eastAsiaTheme="majorEastAsia" w:hAnsiTheme="minorHAnsi" w:cstheme="majorBidi"/>
      <w:b/>
      <w:bCs/>
      <w:sz w:val="32"/>
      <w:szCs w:val="26"/>
    </w:rPr>
  </w:style>
  <w:style w:type="paragraph" w:styleId="Ttulo3">
    <w:name w:val="heading 3"/>
    <w:basedOn w:val="Normal"/>
    <w:next w:val="Normal"/>
    <w:link w:val="Ttulo3Car"/>
    <w:uiPriority w:val="9"/>
    <w:unhideWhenUsed/>
    <w:qFormat/>
    <w:rsid w:val="004A0214"/>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Car"/>
    <w:basedOn w:val="Normal"/>
    <w:link w:val="EncabezadoCar"/>
    <w:uiPriority w:val="99"/>
    <w:rsid w:val="00705BD6"/>
    <w:pPr>
      <w:tabs>
        <w:tab w:val="center" w:pos="4252"/>
        <w:tab w:val="right" w:pos="8504"/>
      </w:tabs>
    </w:pPr>
  </w:style>
  <w:style w:type="character" w:customStyle="1" w:styleId="EncabezadoCar">
    <w:name w:val="Encabezado Car"/>
    <w:aliases w:val=" Car Car,Car Car"/>
    <w:basedOn w:val="Fuentedeprrafopredeter"/>
    <w:link w:val="Encabezado"/>
    <w:uiPriority w:val="99"/>
    <w:rsid w:val="00705BD6"/>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rsid w:val="00705BD6"/>
    <w:pPr>
      <w:tabs>
        <w:tab w:val="center" w:pos="4252"/>
        <w:tab w:val="right" w:pos="8504"/>
      </w:tabs>
    </w:pPr>
  </w:style>
  <w:style w:type="character" w:customStyle="1" w:styleId="PiedepginaCar">
    <w:name w:val="Pie de página Car"/>
    <w:basedOn w:val="Fuentedeprrafopredeter"/>
    <w:link w:val="Piedepgina"/>
    <w:uiPriority w:val="99"/>
    <w:rsid w:val="00705BD6"/>
    <w:rPr>
      <w:rFonts w:ascii="Times New Roman" w:eastAsia="Times New Roman" w:hAnsi="Times New Roman" w:cs="Times New Roman"/>
      <w:sz w:val="24"/>
      <w:szCs w:val="24"/>
      <w:lang w:eastAsia="es-ES"/>
    </w:rPr>
  </w:style>
  <w:style w:type="table" w:styleId="Tablaconcuadrcula">
    <w:name w:val="Table Grid"/>
    <w:basedOn w:val="Tablanormal"/>
    <w:uiPriority w:val="59"/>
    <w:rsid w:val="00705BD6"/>
    <w:pPr>
      <w:spacing w:after="0" w:line="240" w:lineRule="auto"/>
    </w:pPr>
    <w:rPr>
      <w:lang w:val="es-G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705BD6"/>
    <w:rPr>
      <w:rFonts w:ascii="Tahoma" w:hAnsi="Tahoma" w:cs="Tahoma"/>
      <w:sz w:val="16"/>
      <w:szCs w:val="16"/>
    </w:rPr>
  </w:style>
  <w:style w:type="character" w:customStyle="1" w:styleId="TextodegloboCar">
    <w:name w:val="Texto de globo Car"/>
    <w:basedOn w:val="Fuentedeprrafopredeter"/>
    <w:link w:val="Textodeglobo"/>
    <w:uiPriority w:val="99"/>
    <w:semiHidden/>
    <w:rsid w:val="00705BD6"/>
    <w:rPr>
      <w:rFonts w:ascii="Tahoma" w:eastAsia="Times New Roman" w:hAnsi="Tahoma" w:cs="Tahoma"/>
      <w:sz w:val="16"/>
      <w:szCs w:val="16"/>
      <w:lang w:eastAsia="es-ES"/>
    </w:rPr>
  </w:style>
  <w:style w:type="paragraph" w:styleId="Prrafodelista">
    <w:name w:val="List Paragraph"/>
    <w:basedOn w:val="Normal"/>
    <w:link w:val="PrrafodelistaCar"/>
    <w:uiPriority w:val="34"/>
    <w:qFormat/>
    <w:rsid w:val="005E2ADD"/>
    <w:pPr>
      <w:ind w:left="720"/>
      <w:contextualSpacing/>
    </w:pPr>
  </w:style>
  <w:style w:type="character" w:customStyle="1" w:styleId="Ttulo1Car">
    <w:name w:val="Título 1 Car"/>
    <w:basedOn w:val="Fuentedeprrafopredeter"/>
    <w:link w:val="Ttulo1"/>
    <w:uiPriority w:val="9"/>
    <w:rsid w:val="00C71364"/>
    <w:rPr>
      <w:rFonts w:eastAsiaTheme="majorEastAsia" w:cstheme="majorBidi"/>
      <w:b/>
      <w:bCs/>
      <w:sz w:val="40"/>
      <w:szCs w:val="28"/>
      <w:lang w:eastAsia="es-ES"/>
    </w:rPr>
  </w:style>
  <w:style w:type="character" w:customStyle="1" w:styleId="Ttulo2Car">
    <w:name w:val="Título 2 Car"/>
    <w:basedOn w:val="Fuentedeprrafopredeter"/>
    <w:link w:val="Ttulo2"/>
    <w:uiPriority w:val="9"/>
    <w:rsid w:val="00A16801"/>
    <w:rPr>
      <w:rFonts w:eastAsiaTheme="majorEastAsia" w:cstheme="majorBidi"/>
      <w:b/>
      <w:bCs/>
      <w:sz w:val="32"/>
      <w:szCs w:val="26"/>
      <w:lang w:eastAsia="es-ES"/>
    </w:rPr>
  </w:style>
  <w:style w:type="paragraph" w:styleId="Cierre">
    <w:name w:val="Closing"/>
    <w:basedOn w:val="Normal"/>
    <w:link w:val="CierreCar"/>
    <w:uiPriority w:val="99"/>
    <w:unhideWhenUsed/>
    <w:rsid w:val="00E13DDA"/>
    <w:pPr>
      <w:ind w:left="4252"/>
    </w:pPr>
  </w:style>
  <w:style w:type="character" w:customStyle="1" w:styleId="CierreCar">
    <w:name w:val="Cierre Car"/>
    <w:basedOn w:val="Fuentedeprrafopredeter"/>
    <w:link w:val="Cierre"/>
    <w:uiPriority w:val="99"/>
    <w:rsid w:val="00E13DDA"/>
    <w:rPr>
      <w:rFonts w:ascii="Times New Roman" w:eastAsia="Times New Roman" w:hAnsi="Times New Roman" w:cs="Times New Roman"/>
      <w:sz w:val="24"/>
      <w:szCs w:val="24"/>
      <w:lang w:eastAsia="es-ES"/>
    </w:rPr>
  </w:style>
  <w:style w:type="paragraph" w:styleId="Firma">
    <w:name w:val="Signature"/>
    <w:basedOn w:val="Normal"/>
    <w:link w:val="FirmaCar"/>
    <w:uiPriority w:val="99"/>
    <w:unhideWhenUsed/>
    <w:rsid w:val="00E13DDA"/>
    <w:pPr>
      <w:ind w:left="4252"/>
    </w:pPr>
  </w:style>
  <w:style w:type="character" w:customStyle="1" w:styleId="FirmaCar">
    <w:name w:val="Firma Car"/>
    <w:basedOn w:val="Fuentedeprrafopredeter"/>
    <w:link w:val="Firma"/>
    <w:uiPriority w:val="99"/>
    <w:rsid w:val="00E13DDA"/>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nhideWhenUsed/>
    <w:rsid w:val="00E13DDA"/>
    <w:pPr>
      <w:spacing w:after="120"/>
    </w:pPr>
  </w:style>
  <w:style w:type="character" w:customStyle="1" w:styleId="TextoindependienteCar">
    <w:name w:val="Texto independiente Car"/>
    <w:basedOn w:val="Fuentedeprrafopredeter"/>
    <w:link w:val="Textoindependiente"/>
    <w:rsid w:val="00E13DDA"/>
    <w:rPr>
      <w:rFonts w:ascii="Times New Roman" w:eastAsia="Times New Roman" w:hAnsi="Times New Roman" w:cs="Times New Roman"/>
      <w:sz w:val="24"/>
      <w:szCs w:val="24"/>
      <w:lang w:eastAsia="es-ES"/>
    </w:rPr>
  </w:style>
  <w:style w:type="paragraph" w:customStyle="1" w:styleId="Firmapuesto">
    <w:name w:val="Firma puesto"/>
    <w:basedOn w:val="Firma"/>
    <w:rsid w:val="00E13DDA"/>
  </w:style>
  <w:style w:type="paragraph" w:customStyle="1" w:styleId="Firmaorganizacin">
    <w:name w:val="Firma organización"/>
    <w:basedOn w:val="Firma"/>
    <w:rsid w:val="00E13DDA"/>
  </w:style>
  <w:style w:type="character" w:styleId="Hipervnculo">
    <w:name w:val="Hyperlink"/>
    <w:basedOn w:val="Fuentedeprrafopredeter"/>
    <w:uiPriority w:val="99"/>
    <w:unhideWhenUsed/>
    <w:rsid w:val="00CA2D4B"/>
    <w:rPr>
      <w:color w:val="0000FF" w:themeColor="hyperlink"/>
      <w:u w:val="single"/>
    </w:rPr>
  </w:style>
  <w:style w:type="table" w:styleId="Listamedia2-nfasis1">
    <w:name w:val="Medium List 2 Accent 1"/>
    <w:basedOn w:val="Tablanormal"/>
    <w:uiPriority w:val="66"/>
    <w:rsid w:val="00CA2D4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clara-nfasis5">
    <w:name w:val="Light List Accent 5"/>
    <w:basedOn w:val="Tablanormal"/>
    <w:uiPriority w:val="61"/>
    <w:rsid w:val="003A7A6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medio2-nfasis5">
    <w:name w:val="Medium Shading 2 Accent 5"/>
    <w:basedOn w:val="Tablanormal"/>
    <w:uiPriority w:val="64"/>
    <w:rsid w:val="003A7A6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2-nfasis5">
    <w:name w:val="Medium Grid 2 Accent 5"/>
    <w:basedOn w:val="Tablanormal"/>
    <w:uiPriority w:val="68"/>
    <w:rsid w:val="003A7A6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3-nfasis5">
    <w:name w:val="Medium Grid 3 Accent 5"/>
    <w:basedOn w:val="Tablanormal"/>
    <w:uiPriority w:val="69"/>
    <w:rsid w:val="003A7A6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Textonotapie">
    <w:name w:val="footnote text"/>
    <w:basedOn w:val="Normal"/>
    <w:link w:val="TextonotapieCar"/>
    <w:uiPriority w:val="99"/>
    <w:unhideWhenUsed/>
    <w:rsid w:val="005E55B6"/>
    <w:rPr>
      <w:sz w:val="20"/>
      <w:szCs w:val="20"/>
    </w:rPr>
  </w:style>
  <w:style w:type="character" w:customStyle="1" w:styleId="TextonotapieCar">
    <w:name w:val="Texto nota pie Car"/>
    <w:basedOn w:val="Fuentedeprrafopredeter"/>
    <w:link w:val="Textonotapie"/>
    <w:uiPriority w:val="99"/>
    <w:rsid w:val="005E55B6"/>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semiHidden/>
    <w:unhideWhenUsed/>
    <w:rsid w:val="005E55B6"/>
    <w:rPr>
      <w:vertAlign w:val="superscript"/>
    </w:rPr>
  </w:style>
  <w:style w:type="paragraph" w:styleId="NormalWeb">
    <w:name w:val="Normal (Web)"/>
    <w:basedOn w:val="Normal"/>
    <w:uiPriority w:val="99"/>
    <w:semiHidden/>
    <w:unhideWhenUsed/>
    <w:rsid w:val="00137A3E"/>
    <w:rPr>
      <w:lang w:val="es-GT" w:eastAsia="es-GT"/>
    </w:rPr>
  </w:style>
  <w:style w:type="paragraph" w:customStyle="1" w:styleId="Default">
    <w:name w:val="Default"/>
    <w:rsid w:val="00ED7BAF"/>
    <w:pPr>
      <w:autoSpaceDE w:val="0"/>
      <w:autoSpaceDN w:val="0"/>
      <w:adjustRightInd w:val="0"/>
      <w:spacing w:after="0" w:line="240" w:lineRule="auto"/>
    </w:pPr>
    <w:rPr>
      <w:rFonts w:ascii="Calibri" w:hAnsi="Calibri" w:cs="Calibri"/>
      <w:color w:val="000000"/>
      <w:sz w:val="24"/>
      <w:szCs w:val="24"/>
      <w:lang w:val="es-GT"/>
    </w:rPr>
  </w:style>
  <w:style w:type="paragraph" w:customStyle="1" w:styleId="Listavistosa-nfasis11">
    <w:name w:val="Lista vistosa - Énfasis 11"/>
    <w:basedOn w:val="Normal"/>
    <w:uiPriority w:val="34"/>
    <w:qFormat/>
    <w:rsid w:val="00352ABD"/>
    <w:pPr>
      <w:spacing w:after="200" w:line="276" w:lineRule="auto"/>
      <w:ind w:left="720"/>
      <w:contextualSpacing/>
    </w:pPr>
    <w:rPr>
      <w:rFonts w:ascii="Calibri" w:eastAsia="Calibri" w:hAnsi="Calibri"/>
      <w:sz w:val="22"/>
      <w:szCs w:val="22"/>
      <w:lang w:val="es-MX" w:eastAsia="en-US"/>
    </w:rPr>
  </w:style>
  <w:style w:type="table" w:styleId="Cuadrculamedia1-nfasis1">
    <w:name w:val="Medium Grid 1 Accent 1"/>
    <w:basedOn w:val="Tablanormal"/>
    <w:uiPriority w:val="67"/>
    <w:rsid w:val="0011684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PrrafodelistaCar">
    <w:name w:val="Párrafo de lista Car"/>
    <w:link w:val="Prrafodelista"/>
    <w:uiPriority w:val="34"/>
    <w:qFormat/>
    <w:locked/>
    <w:rsid w:val="008552C4"/>
    <w:rPr>
      <w:rFonts w:ascii="Times New Roman" w:eastAsia="Times New Roman" w:hAnsi="Times New Roman" w:cs="Times New Roman"/>
      <w:sz w:val="24"/>
      <w:szCs w:val="24"/>
      <w:lang w:eastAsia="es-ES"/>
    </w:rPr>
  </w:style>
  <w:style w:type="paragraph" w:styleId="Sinespaciado">
    <w:name w:val="No Spacing"/>
    <w:link w:val="SinespaciadoCar"/>
    <w:uiPriority w:val="1"/>
    <w:qFormat/>
    <w:rsid w:val="00F266E5"/>
    <w:pPr>
      <w:spacing w:after="0" w:line="240" w:lineRule="auto"/>
    </w:pPr>
    <w:rPr>
      <w:rFonts w:eastAsiaTheme="minorEastAsia"/>
      <w:lang w:val="es-GT" w:eastAsia="es-GT"/>
    </w:rPr>
  </w:style>
  <w:style w:type="character" w:customStyle="1" w:styleId="SinespaciadoCar">
    <w:name w:val="Sin espaciado Car"/>
    <w:basedOn w:val="Fuentedeprrafopredeter"/>
    <w:link w:val="Sinespaciado"/>
    <w:uiPriority w:val="1"/>
    <w:rsid w:val="00F266E5"/>
    <w:rPr>
      <w:rFonts w:eastAsiaTheme="minorEastAsia"/>
      <w:lang w:val="es-GT" w:eastAsia="es-GT"/>
    </w:rPr>
  </w:style>
  <w:style w:type="paragraph" w:styleId="Textocomentario">
    <w:name w:val="annotation text"/>
    <w:basedOn w:val="Normal"/>
    <w:link w:val="TextocomentarioCar"/>
    <w:uiPriority w:val="99"/>
    <w:semiHidden/>
    <w:unhideWhenUsed/>
    <w:rsid w:val="00E91B81"/>
    <w:rPr>
      <w:rFonts w:ascii="Calibri" w:eastAsia="SimSun" w:hAnsi="Calibri" w:cs="Arial"/>
      <w:sz w:val="20"/>
      <w:szCs w:val="20"/>
      <w:lang w:val="es-GT" w:eastAsia="es-GT"/>
    </w:rPr>
  </w:style>
  <w:style w:type="character" w:customStyle="1" w:styleId="TextocomentarioCar">
    <w:name w:val="Texto comentario Car"/>
    <w:basedOn w:val="Fuentedeprrafopredeter"/>
    <w:link w:val="Textocomentario"/>
    <w:uiPriority w:val="99"/>
    <w:semiHidden/>
    <w:rsid w:val="00E91B81"/>
    <w:rPr>
      <w:rFonts w:ascii="Calibri" w:eastAsia="SimSun" w:hAnsi="Calibri" w:cs="Arial"/>
      <w:sz w:val="20"/>
      <w:szCs w:val="20"/>
      <w:lang w:val="es-GT" w:eastAsia="es-GT"/>
    </w:rPr>
  </w:style>
  <w:style w:type="character" w:styleId="Refdecomentario">
    <w:name w:val="annotation reference"/>
    <w:basedOn w:val="Fuentedeprrafopredeter"/>
    <w:uiPriority w:val="99"/>
    <w:semiHidden/>
    <w:unhideWhenUsed/>
    <w:rsid w:val="00E91B81"/>
    <w:rPr>
      <w:sz w:val="16"/>
      <w:szCs w:val="16"/>
    </w:rPr>
  </w:style>
  <w:style w:type="table" w:styleId="Tabladecuadrcula4-nfasis1">
    <w:name w:val="Grid Table 4 Accent 1"/>
    <w:basedOn w:val="Tablanormal"/>
    <w:uiPriority w:val="49"/>
    <w:rsid w:val="00B62AA4"/>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dice1">
    <w:name w:val="index 1"/>
    <w:basedOn w:val="Normal"/>
    <w:next w:val="Normal"/>
    <w:autoRedefine/>
    <w:uiPriority w:val="99"/>
    <w:unhideWhenUsed/>
    <w:rsid w:val="00052EA2"/>
    <w:pPr>
      <w:ind w:left="240" w:hanging="240"/>
    </w:pPr>
    <w:rPr>
      <w:rFonts w:asciiTheme="minorHAnsi" w:hAnsiTheme="minorHAnsi"/>
      <w:sz w:val="18"/>
      <w:szCs w:val="18"/>
    </w:rPr>
  </w:style>
  <w:style w:type="paragraph" w:styleId="ndice2">
    <w:name w:val="index 2"/>
    <w:basedOn w:val="Normal"/>
    <w:next w:val="Normal"/>
    <w:autoRedefine/>
    <w:uiPriority w:val="99"/>
    <w:unhideWhenUsed/>
    <w:rsid w:val="00052EA2"/>
    <w:pPr>
      <w:ind w:left="480" w:hanging="240"/>
    </w:pPr>
    <w:rPr>
      <w:rFonts w:asciiTheme="minorHAnsi" w:hAnsiTheme="minorHAnsi"/>
      <w:sz w:val="18"/>
      <w:szCs w:val="18"/>
    </w:rPr>
  </w:style>
  <w:style w:type="paragraph" w:styleId="ndice3">
    <w:name w:val="index 3"/>
    <w:basedOn w:val="Normal"/>
    <w:next w:val="Normal"/>
    <w:autoRedefine/>
    <w:uiPriority w:val="99"/>
    <w:unhideWhenUsed/>
    <w:rsid w:val="00052EA2"/>
    <w:pPr>
      <w:ind w:left="720" w:hanging="240"/>
    </w:pPr>
    <w:rPr>
      <w:rFonts w:asciiTheme="minorHAnsi" w:hAnsiTheme="minorHAnsi"/>
      <w:sz w:val="18"/>
      <w:szCs w:val="18"/>
    </w:rPr>
  </w:style>
  <w:style w:type="paragraph" w:styleId="ndice4">
    <w:name w:val="index 4"/>
    <w:basedOn w:val="Normal"/>
    <w:next w:val="Normal"/>
    <w:autoRedefine/>
    <w:uiPriority w:val="99"/>
    <w:unhideWhenUsed/>
    <w:rsid w:val="00052EA2"/>
    <w:pPr>
      <w:ind w:left="960" w:hanging="240"/>
    </w:pPr>
    <w:rPr>
      <w:rFonts w:asciiTheme="minorHAnsi" w:hAnsiTheme="minorHAnsi"/>
      <w:sz w:val="18"/>
      <w:szCs w:val="18"/>
    </w:rPr>
  </w:style>
  <w:style w:type="paragraph" w:styleId="ndice5">
    <w:name w:val="index 5"/>
    <w:basedOn w:val="Normal"/>
    <w:next w:val="Normal"/>
    <w:autoRedefine/>
    <w:uiPriority w:val="99"/>
    <w:unhideWhenUsed/>
    <w:rsid w:val="00052EA2"/>
    <w:pPr>
      <w:ind w:left="1200" w:hanging="240"/>
    </w:pPr>
    <w:rPr>
      <w:rFonts w:asciiTheme="minorHAnsi" w:hAnsiTheme="minorHAnsi"/>
      <w:sz w:val="18"/>
      <w:szCs w:val="18"/>
    </w:rPr>
  </w:style>
  <w:style w:type="paragraph" w:styleId="ndice6">
    <w:name w:val="index 6"/>
    <w:basedOn w:val="Normal"/>
    <w:next w:val="Normal"/>
    <w:autoRedefine/>
    <w:uiPriority w:val="99"/>
    <w:unhideWhenUsed/>
    <w:rsid w:val="00052EA2"/>
    <w:pPr>
      <w:ind w:left="1440" w:hanging="240"/>
    </w:pPr>
    <w:rPr>
      <w:rFonts w:asciiTheme="minorHAnsi" w:hAnsiTheme="minorHAnsi"/>
      <w:sz w:val="18"/>
      <w:szCs w:val="18"/>
    </w:rPr>
  </w:style>
  <w:style w:type="paragraph" w:styleId="ndice7">
    <w:name w:val="index 7"/>
    <w:basedOn w:val="Normal"/>
    <w:next w:val="Normal"/>
    <w:autoRedefine/>
    <w:uiPriority w:val="99"/>
    <w:unhideWhenUsed/>
    <w:rsid w:val="00052EA2"/>
    <w:pPr>
      <w:ind w:left="1680" w:hanging="240"/>
    </w:pPr>
    <w:rPr>
      <w:rFonts w:asciiTheme="minorHAnsi" w:hAnsiTheme="minorHAnsi"/>
      <w:sz w:val="18"/>
      <w:szCs w:val="18"/>
    </w:rPr>
  </w:style>
  <w:style w:type="paragraph" w:styleId="ndice8">
    <w:name w:val="index 8"/>
    <w:basedOn w:val="Normal"/>
    <w:next w:val="Normal"/>
    <w:autoRedefine/>
    <w:uiPriority w:val="99"/>
    <w:unhideWhenUsed/>
    <w:rsid w:val="00052EA2"/>
    <w:pPr>
      <w:ind w:left="1920" w:hanging="240"/>
    </w:pPr>
    <w:rPr>
      <w:rFonts w:asciiTheme="minorHAnsi" w:hAnsiTheme="minorHAnsi"/>
      <w:sz w:val="18"/>
      <w:szCs w:val="18"/>
    </w:rPr>
  </w:style>
  <w:style w:type="paragraph" w:styleId="ndice9">
    <w:name w:val="index 9"/>
    <w:basedOn w:val="Normal"/>
    <w:next w:val="Normal"/>
    <w:autoRedefine/>
    <w:uiPriority w:val="99"/>
    <w:unhideWhenUsed/>
    <w:rsid w:val="00052EA2"/>
    <w:pPr>
      <w:ind w:left="2160" w:hanging="240"/>
    </w:pPr>
    <w:rPr>
      <w:rFonts w:asciiTheme="minorHAnsi" w:hAnsiTheme="minorHAnsi"/>
      <w:sz w:val="18"/>
      <w:szCs w:val="18"/>
    </w:rPr>
  </w:style>
  <w:style w:type="paragraph" w:styleId="Ttulodendice">
    <w:name w:val="index heading"/>
    <w:basedOn w:val="Normal"/>
    <w:next w:val="ndice1"/>
    <w:uiPriority w:val="99"/>
    <w:unhideWhenUsed/>
    <w:rsid w:val="00052EA2"/>
    <w:pPr>
      <w:pBdr>
        <w:top w:val="single" w:sz="12" w:space="0" w:color="auto"/>
      </w:pBdr>
      <w:spacing w:before="360" w:after="240"/>
    </w:pPr>
    <w:rPr>
      <w:rFonts w:asciiTheme="minorHAnsi" w:hAnsiTheme="minorHAnsi"/>
      <w:b/>
      <w:bCs/>
      <w:i/>
      <w:iCs/>
      <w:sz w:val="26"/>
      <w:szCs w:val="26"/>
    </w:rPr>
  </w:style>
  <w:style w:type="paragraph" w:styleId="TtulodeTDC">
    <w:name w:val="TOC Heading"/>
    <w:basedOn w:val="Ttulo1"/>
    <w:next w:val="Normal"/>
    <w:uiPriority w:val="39"/>
    <w:unhideWhenUsed/>
    <w:qFormat/>
    <w:rsid w:val="00A63590"/>
    <w:pPr>
      <w:spacing w:before="240" w:line="259" w:lineRule="auto"/>
      <w:outlineLvl w:val="9"/>
    </w:pPr>
    <w:rPr>
      <w:rFonts w:asciiTheme="majorHAnsi" w:hAnsiTheme="majorHAnsi"/>
      <w:b w:val="0"/>
      <w:bCs w:val="0"/>
      <w:color w:val="365F91" w:themeColor="accent1" w:themeShade="BF"/>
      <w:sz w:val="32"/>
      <w:szCs w:val="32"/>
      <w:lang w:val="es-GT" w:eastAsia="es-GT"/>
    </w:rPr>
  </w:style>
  <w:style w:type="paragraph" w:styleId="TDC1">
    <w:name w:val="toc 1"/>
    <w:basedOn w:val="Normal"/>
    <w:next w:val="Normal"/>
    <w:autoRedefine/>
    <w:uiPriority w:val="39"/>
    <w:unhideWhenUsed/>
    <w:rsid w:val="00E26090"/>
    <w:pPr>
      <w:spacing w:before="120"/>
      <w:jc w:val="both"/>
    </w:pPr>
    <w:rPr>
      <w:rFonts w:asciiTheme="minorHAnsi" w:hAnsiTheme="minorHAnsi" w:cstheme="minorHAnsi"/>
      <w:bCs/>
      <w:iCs/>
    </w:rPr>
  </w:style>
  <w:style w:type="paragraph" w:styleId="TDC2">
    <w:name w:val="toc 2"/>
    <w:basedOn w:val="Normal"/>
    <w:next w:val="Normal"/>
    <w:autoRedefine/>
    <w:uiPriority w:val="39"/>
    <w:unhideWhenUsed/>
    <w:rsid w:val="00826254"/>
    <w:pPr>
      <w:tabs>
        <w:tab w:val="left" w:pos="720"/>
        <w:tab w:val="right" w:leader="dot" w:pos="8828"/>
      </w:tabs>
      <w:spacing w:line="360" w:lineRule="auto"/>
      <w:ind w:left="240"/>
      <w:jc w:val="both"/>
    </w:pPr>
    <w:rPr>
      <w:rFonts w:asciiTheme="minorHAnsi" w:hAnsiTheme="minorHAnsi" w:cstheme="minorHAnsi"/>
      <w:bCs/>
      <w:szCs w:val="22"/>
    </w:rPr>
  </w:style>
  <w:style w:type="character" w:customStyle="1" w:styleId="Ttulo3Car">
    <w:name w:val="Título 3 Car"/>
    <w:basedOn w:val="Fuentedeprrafopredeter"/>
    <w:link w:val="Ttulo3"/>
    <w:uiPriority w:val="9"/>
    <w:rsid w:val="004A0214"/>
    <w:rPr>
      <w:rFonts w:asciiTheme="majorHAnsi" w:eastAsiaTheme="majorEastAsia" w:hAnsiTheme="majorHAnsi" w:cstheme="majorBidi"/>
      <w:color w:val="243F60" w:themeColor="accent1" w:themeShade="7F"/>
      <w:sz w:val="24"/>
      <w:szCs w:val="24"/>
      <w:lang w:eastAsia="es-ES"/>
    </w:rPr>
  </w:style>
  <w:style w:type="paragraph" w:styleId="Revisin">
    <w:name w:val="Revision"/>
    <w:hidden/>
    <w:uiPriority w:val="99"/>
    <w:semiHidden/>
    <w:rsid w:val="007950AE"/>
    <w:pPr>
      <w:spacing w:after="0" w:line="240" w:lineRule="auto"/>
    </w:pPr>
    <w:rPr>
      <w:rFonts w:ascii="Times New Roman" w:eastAsia="Times New Roman" w:hAnsi="Times New Roman" w:cs="Times New Roman"/>
      <w:sz w:val="24"/>
      <w:szCs w:val="24"/>
      <w:lang w:eastAsia="es-ES"/>
    </w:rPr>
  </w:style>
  <w:style w:type="paragraph" w:styleId="TDC3">
    <w:name w:val="toc 3"/>
    <w:basedOn w:val="Normal"/>
    <w:next w:val="Normal"/>
    <w:autoRedefine/>
    <w:uiPriority w:val="39"/>
    <w:unhideWhenUsed/>
    <w:rsid w:val="00E26090"/>
    <w:pPr>
      <w:ind w:left="480"/>
      <w:jc w:val="both"/>
    </w:pPr>
    <w:rPr>
      <w:rFonts w:asciiTheme="minorHAnsi" w:hAnsiTheme="minorHAnsi" w:cstheme="minorHAnsi"/>
      <w:szCs w:val="20"/>
    </w:rPr>
  </w:style>
  <w:style w:type="paragraph" w:styleId="TDC4">
    <w:name w:val="toc 4"/>
    <w:basedOn w:val="Normal"/>
    <w:next w:val="Normal"/>
    <w:autoRedefine/>
    <w:uiPriority w:val="39"/>
    <w:unhideWhenUsed/>
    <w:rsid w:val="00E26090"/>
    <w:pPr>
      <w:ind w:left="720"/>
      <w:jc w:val="both"/>
    </w:pPr>
    <w:rPr>
      <w:rFonts w:asciiTheme="minorHAnsi" w:hAnsiTheme="minorHAnsi" w:cstheme="minorHAnsi"/>
      <w:szCs w:val="20"/>
    </w:rPr>
  </w:style>
  <w:style w:type="paragraph" w:styleId="TDC5">
    <w:name w:val="toc 5"/>
    <w:basedOn w:val="Normal"/>
    <w:next w:val="Normal"/>
    <w:autoRedefine/>
    <w:uiPriority w:val="39"/>
    <w:unhideWhenUsed/>
    <w:rsid w:val="00E26090"/>
    <w:pPr>
      <w:ind w:left="960"/>
      <w:jc w:val="both"/>
    </w:pPr>
    <w:rPr>
      <w:rFonts w:asciiTheme="minorHAnsi" w:hAnsiTheme="minorHAnsi" w:cstheme="minorHAnsi"/>
      <w:szCs w:val="20"/>
    </w:rPr>
  </w:style>
  <w:style w:type="paragraph" w:styleId="TDC6">
    <w:name w:val="toc 6"/>
    <w:basedOn w:val="Normal"/>
    <w:next w:val="Normal"/>
    <w:autoRedefine/>
    <w:uiPriority w:val="39"/>
    <w:unhideWhenUsed/>
    <w:rsid w:val="00942A0D"/>
    <w:pPr>
      <w:ind w:left="1200"/>
    </w:pPr>
    <w:rPr>
      <w:rFonts w:asciiTheme="minorHAnsi" w:hAnsiTheme="minorHAnsi" w:cstheme="minorHAnsi"/>
      <w:sz w:val="20"/>
      <w:szCs w:val="20"/>
    </w:rPr>
  </w:style>
  <w:style w:type="paragraph" w:styleId="TDC7">
    <w:name w:val="toc 7"/>
    <w:basedOn w:val="Normal"/>
    <w:next w:val="Normal"/>
    <w:autoRedefine/>
    <w:uiPriority w:val="39"/>
    <w:unhideWhenUsed/>
    <w:rsid w:val="00942A0D"/>
    <w:pPr>
      <w:ind w:left="1440"/>
    </w:pPr>
    <w:rPr>
      <w:rFonts w:asciiTheme="minorHAnsi" w:hAnsiTheme="minorHAnsi" w:cstheme="minorHAnsi"/>
      <w:sz w:val="20"/>
      <w:szCs w:val="20"/>
    </w:rPr>
  </w:style>
  <w:style w:type="paragraph" w:styleId="TDC8">
    <w:name w:val="toc 8"/>
    <w:basedOn w:val="Normal"/>
    <w:next w:val="Normal"/>
    <w:autoRedefine/>
    <w:uiPriority w:val="39"/>
    <w:unhideWhenUsed/>
    <w:rsid w:val="00942A0D"/>
    <w:pPr>
      <w:ind w:left="1680"/>
    </w:pPr>
    <w:rPr>
      <w:rFonts w:asciiTheme="minorHAnsi" w:hAnsiTheme="minorHAnsi" w:cstheme="minorHAnsi"/>
      <w:sz w:val="20"/>
      <w:szCs w:val="20"/>
    </w:rPr>
  </w:style>
  <w:style w:type="paragraph" w:styleId="TDC9">
    <w:name w:val="toc 9"/>
    <w:basedOn w:val="Normal"/>
    <w:next w:val="Normal"/>
    <w:autoRedefine/>
    <w:uiPriority w:val="39"/>
    <w:unhideWhenUsed/>
    <w:rsid w:val="00942A0D"/>
    <w:pPr>
      <w:ind w:left="192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409901">
      <w:bodyDiv w:val="1"/>
      <w:marLeft w:val="0"/>
      <w:marRight w:val="0"/>
      <w:marTop w:val="0"/>
      <w:marBottom w:val="0"/>
      <w:divBdr>
        <w:top w:val="none" w:sz="0" w:space="0" w:color="auto"/>
        <w:left w:val="none" w:sz="0" w:space="0" w:color="auto"/>
        <w:bottom w:val="none" w:sz="0" w:space="0" w:color="auto"/>
        <w:right w:val="none" w:sz="0" w:space="0" w:color="auto"/>
      </w:divBdr>
    </w:div>
    <w:div w:id="104006055">
      <w:bodyDiv w:val="1"/>
      <w:marLeft w:val="0"/>
      <w:marRight w:val="0"/>
      <w:marTop w:val="0"/>
      <w:marBottom w:val="0"/>
      <w:divBdr>
        <w:top w:val="none" w:sz="0" w:space="0" w:color="auto"/>
        <w:left w:val="none" w:sz="0" w:space="0" w:color="auto"/>
        <w:bottom w:val="none" w:sz="0" w:space="0" w:color="auto"/>
        <w:right w:val="none" w:sz="0" w:space="0" w:color="auto"/>
      </w:divBdr>
    </w:div>
    <w:div w:id="315643912">
      <w:bodyDiv w:val="1"/>
      <w:marLeft w:val="0"/>
      <w:marRight w:val="0"/>
      <w:marTop w:val="0"/>
      <w:marBottom w:val="0"/>
      <w:divBdr>
        <w:top w:val="none" w:sz="0" w:space="0" w:color="auto"/>
        <w:left w:val="none" w:sz="0" w:space="0" w:color="auto"/>
        <w:bottom w:val="none" w:sz="0" w:space="0" w:color="auto"/>
        <w:right w:val="none" w:sz="0" w:space="0" w:color="auto"/>
      </w:divBdr>
    </w:div>
    <w:div w:id="329646108">
      <w:bodyDiv w:val="1"/>
      <w:marLeft w:val="0"/>
      <w:marRight w:val="0"/>
      <w:marTop w:val="0"/>
      <w:marBottom w:val="0"/>
      <w:divBdr>
        <w:top w:val="none" w:sz="0" w:space="0" w:color="auto"/>
        <w:left w:val="none" w:sz="0" w:space="0" w:color="auto"/>
        <w:bottom w:val="none" w:sz="0" w:space="0" w:color="auto"/>
        <w:right w:val="none" w:sz="0" w:space="0" w:color="auto"/>
      </w:divBdr>
    </w:div>
    <w:div w:id="491026108">
      <w:bodyDiv w:val="1"/>
      <w:marLeft w:val="0"/>
      <w:marRight w:val="0"/>
      <w:marTop w:val="0"/>
      <w:marBottom w:val="0"/>
      <w:divBdr>
        <w:top w:val="none" w:sz="0" w:space="0" w:color="auto"/>
        <w:left w:val="none" w:sz="0" w:space="0" w:color="auto"/>
        <w:bottom w:val="none" w:sz="0" w:space="0" w:color="auto"/>
        <w:right w:val="none" w:sz="0" w:space="0" w:color="auto"/>
      </w:divBdr>
    </w:div>
    <w:div w:id="596791677">
      <w:bodyDiv w:val="1"/>
      <w:marLeft w:val="0"/>
      <w:marRight w:val="0"/>
      <w:marTop w:val="0"/>
      <w:marBottom w:val="0"/>
      <w:divBdr>
        <w:top w:val="none" w:sz="0" w:space="0" w:color="auto"/>
        <w:left w:val="none" w:sz="0" w:space="0" w:color="auto"/>
        <w:bottom w:val="none" w:sz="0" w:space="0" w:color="auto"/>
        <w:right w:val="none" w:sz="0" w:space="0" w:color="auto"/>
      </w:divBdr>
    </w:div>
    <w:div w:id="661812510">
      <w:bodyDiv w:val="1"/>
      <w:marLeft w:val="0"/>
      <w:marRight w:val="0"/>
      <w:marTop w:val="0"/>
      <w:marBottom w:val="0"/>
      <w:divBdr>
        <w:top w:val="none" w:sz="0" w:space="0" w:color="auto"/>
        <w:left w:val="none" w:sz="0" w:space="0" w:color="auto"/>
        <w:bottom w:val="none" w:sz="0" w:space="0" w:color="auto"/>
        <w:right w:val="none" w:sz="0" w:space="0" w:color="auto"/>
      </w:divBdr>
    </w:div>
    <w:div w:id="701132713">
      <w:bodyDiv w:val="1"/>
      <w:marLeft w:val="0"/>
      <w:marRight w:val="0"/>
      <w:marTop w:val="0"/>
      <w:marBottom w:val="0"/>
      <w:divBdr>
        <w:top w:val="none" w:sz="0" w:space="0" w:color="auto"/>
        <w:left w:val="none" w:sz="0" w:space="0" w:color="auto"/>
        <w:bottom w:val="none" w:sz="0" w:space="0" w:color="auto"/>
        <w:right w:val="none" w:sz="0" w:space="0" w:color="auto"/>
      </w:divBdr>
    </w:div>
    <w:div w:id="932323649">
      <w:bodyDiv w:val="1"/>
      <w:marLeft w:val="0"/>
      <w:marRight w:val="0"/>
      <w:marTop w:val="0"/>
      <w:marBottom w:val="0"/>
      <w:divBdr>
        <w:top w:val="none" w:sz="0" w:space="0" w:color="auto"/>
        <w:left w:val="none" w:sz="0" w:space="0" w:color="auto"/>
        <w:bottom w:val="none" w:sz="0" w:space="0" w:color="auto"/>
        <w:right w:val="none" w:sz="0" w:space="0" w:color="auto"/>
      </w:divBdr>
    </w:div>
    <w:div w:id="962466411">
      <w:bodyDiv w:val="1"/>
      <w:marLeft w:val="0"/>
      <w:marRight w:val="0"/>
      <w:marTop w:val="0"/>
      <w:marBottom w:val="0"/>
      <w:divBdr>
        <w:top w:val="none" w:sz="0" w:space="0" w:color="auto"/>
        <w:left w:val="none" w:sz="0" w:space="0" w:color="auto"/>
        <w:bottom w:val="none" w:sz="0" w:space="0" w:color="auto"/>
        <w:right w:val="none" w:sz="0" w:space="0" w:color="auto"/>
      </w:divBdr>
    </w:div>
    <w:div w:id="1024941392">
      <w:bodyDiv w:val="1"/>
      <w:marLeft w:val="0"/>
      <w:marRight w:val="0"/>
      <w:marTop w:val="0"/>
      <w:marBottom w:val="0"/>
      <w:divBdr>
        <w:top w:val="none" w:sz="0" w:space="0" w:color="auto"/>
        <w:left w:val="none" w:sz="0" w:space="0" w:color="auto"/>
        <w:bottom w:val="none" w:sz="0" w:space="0" w:color="auto"/>
        <w:right w:val="none" w:sz="0" w:space="0" w:color="auto"/>
      </w:divBdr>
    </w:div>
    <w:div w:id="1054623881">
      <w:bodyDiv w:val="1"/>
      <w:marLeft w:val="0"/>
      <w:marRight w:val="0"/>
      <w:marTop w:val="0"/>
      <w:marBottom w:val="0"/>
      <w:divBdr>
        <w:top w:val="none" w:sz="0" w:space="0" w:color="auto"/>
        <w:left w:val="none" w:sz="0" w:space="0" w:color="auto"/>
        <w:bottom w:val="none" w:sz="0" w:space="0" w:color="auto"/>
        <w:right w:val="none" w:sz="0" w:space="0" w:color="auto"/>
      </w:divBdr>
    </w:div>
    <w:div w:id="1063261372">
      <w:bodyDiv w:val="1"/>
      <w:marLeft w:val="0"/>
      <w:marRight w:val="0"/>
      <w:marTop w:val="0"/>
      <w:marBottom w:val="0"/>
      <w:divBdr>
        <w:top w:val="none" w:sz="0" w:space="0" w:color="auto"/>
        <w:left w:val="none" w:sz="0" w:space="0" w:color="auto"/>
        <w:bottom w:val="none" w:sz="0" w:space="0" w:color="auto"/>
        <w:right w:val="none" w:sz="0" w:space="0" w:color="auto"/>
      </w:divBdr>
    </w:div>
    <w:div w:id="1066488231">
      <w:bodyDiv w:val="1"/>
      <w:marLeft w:val="0"/>
      <w:marRight w:val="0"/>
      <w:marTop w:val="0"/>
      <w:marBottom w:val="0"/>
      <w:divBdr>
        <w:top w:val="none" w:sz="0" w:space="0" w:color="auto"/>
        <w:left w:val="none" w:sz="0" w:space="0" w:color="auto"/>
        <w:bottom w:val="none" w:sz="0" w:space="0" w:color="auto"/>
        <w:right w:val="none" w:sz="0" w:space="0" w:color="auto"/>
      </w:divBdr>
    </w:div>
    <w:div w:id="1114133786">
      <w:bodyDiv w:val="1"/>
      <w:marLeft w:val="0"/>
      <w:marRight w:val="0"/>
      <w:marTop w:val="0"/>
      <w:marBottom w:val="0"/>
      <w:divBdr>
        <w:top w:val="none" w:sz="0" w:space="0" w:color="auto"/>
        <w:left w:val="none" w:sz="0" w:space="0" w:color="auto"/>
        <w:bottom w:val="none" w:sz="0" w:space="0" w:color="auto"/>
        <w:right w:val="none" w:sz="0" w:space="0" w:color="auto"/>
      </w:divBdr>
    </w:div>
    <w:div w:id="1217618777">
      <w:bodyDiv w:val="1"/>
      <w:marLeft w:val="0"/>
      <w:marRight w:val="0"/>
      <w:marTop w:val="0"/>
      <w:marBottom w:val="0"/>
      <w:divBdr>
        <w:top w:val="none" w:sz="0" w:space="0" w:color="auto"/>
        <w:left w:val="none" w:sz="0" w:space="0" w:color="auto"/>
        <w:bottom w:val="none" w:sz="0" w:space="0" w:color="auto"/>
        <w:right w:val="none" w:sz="0" w:space="0" w:color="auto"/>
      </w:divBdr>
    </w:div>
    <w:div w:id="1269385477">
      <w:bodyDiv w:val="1"/>
      <w:marLeft w:val="0"/>
      <w:marRight w:val="0"/>
      <w:marTop w:val="0"/>
      <w:marBottom w:val="0"/>
      <w:divBdr>
        <w:top w:val="none" w:sz="0" w:space="0" w:color="auto"/>
        <w:left w:val="none" w:sz="0" w:space="0" w:color="auto"/>
        <w:bottom w:val="none" w:sz="0" w:space="0" w:color="auto"/>
        <w:right w:val="none" w:sz="0" w:space="0" w:color="auto"/>
      </w:divBdr>
    </w:div>
    <w:div w:id="1319964725">
      <w:bodyDiv w:val="1"/>
      <w:marLeft w:val="0"/>
      <w:marRight w:val="0"/>
      <w:marTop w:val="0"/>
      <w:marBottom w:val="0"/>
      <w:divBdr>
        <w:top w:val="none" w:sz="0" w:space="0" w:color="auto"/>
        <w:left w:val="none" w:sz="0" w:space="0" w:color="auto"/>
        <w:bottom w:val="none" w:sz="0" w:space="0" w:color="auto"/>
        <w:right w:val="none" w:sz="0" w:space="0" w:color="auto"/>
      </w:divBdr>
    </w:div>
    <w:div w:id="1361323423">
      <w:bodyDiv w:val="1"/>
      <w:marLeft w:val="0"/>
      <w:marRight w:val="0"/>
      <w:marTop w:val="0"/>
      <w:marBottom w:val="0"/>
      <w:divBdr>
        <w:top w:val="none" w:sz="0" w:space="0" w:color="auto"/>
        <w:left w:val="none" w:sz="0" w:space="0" w:color="auto"/>
        <w:bottom w:val="none" w:sz="0" w:space="0" w:color="auto"/>
        <w:right w:val="none" w:sz="0" w:space="0" w:color="auto"/>
      </w:divBdr>
    </w:div>
    <w:div w:id="1516535525">
      <w:bodyDiv w:val="1"/>
      <w:marLeft w:val="0"/>
      <w:marRight w:val="0"/>
      <w:marTop w:val="0"/>
      <w:marBottom w:val="0"/>
      <w:divBdr>
        <w:top w:val="none" w:sz="0" w:space="0" w:color="auto"/>
        <w:left w:val="none" w:sz="0" w:space="0" w:color="auto"/>
        <w:bottom w:val="none" w:sz="0" w:space="0" w:color="auto"/>
        <w:right w:val="none" w:sz="0" w:space="0" w:color="auto"/>
      </w:divBdr>
    </w:div>
    <w:div w:id="1531338170">
      <w:bodyDiv w:val="1"/>
      <w:marLeft w:val="0"/>
      <w:marRight w:val="0"/>
      <w:marTop w:val="0"/>
      <w:marBottom w:val="0"/>
      <w:divBdr>
        <w:top w:val="none" w:sz="0" w:space="0" w:color="auto"/>
        <w:left w:val="none" w:sz="0" w:space="0" w:color="auto"/>
        <w:bottom w:val="none" w:sz="0" w:space="0" w:color="auto"/>
        <w:right w:val="none" w:sz="0" w:space="0" w:color="auto"/>
      </w:divBdr>
    </w:div>
    <w:div w:id="1532917616">
      <w:bodyDiv w:val="1"/>
      <w:marLeft w:val="0"/>
      <w:marRight w:val="0"/>
      <w:marTop w:val="0"/>
      <w:marBottom w:val="0"/>
      <w:divBdr>
        <w:top w:val="none" w:sz="0" w:space="0" w:color="auto"/>
        <w:left w:val="none" w:sz="0" w:space="0" w:color="auto"/>
        <w:bottom w:val="none" w:sz="0" w:space="0" w:color="auto"/>
        <w:right w:val="none" w:sz="0" w:space="0" w:color="auto"/>
      </w:divBdr>
    </w:div>
    <w:div w:id="1543907631">
      <w:bodyDiv w:val="1"/>
      <w:marLeft w:val="0"/>
      <w:marRight w:val="0"/>
      <w:marTop w:val="0"/>
      <w:marBottom w:val="0"/>
      <w:divBdr>
        <w:top w:val="none" w:sz="0" w:space="0" w:color="auto"/>
        <w:left w:val="none" w:sz="0" w:space="0" w:color="auto"/>
        <w:bottom w:val="none" w:sz="0" w:space="0" w:color="auto"/>
        <w:right w:val="none" w:sz="0" w:space="0" w:color="auto"/>
      </w:divBdr>
    </w:div>
    <w:div w:id="1630820341">
      <w:bodyDiv w:val="1"/>
      <w:marLeft w:val="0"/>
      <w:marRight w:val="0"/>
      <w:marTop w:val="0"/>
      <w:marBottom w:val="0"/>
      <w:divBdr>
        <w:top w:val="none" w:sz="0" w:space="0" w:color="auto"/>
        <w:left w:val="none" w:sz="0" w:space="0" w:color="auto"/>
        <w:bottom w:val="none" w:sz="0" w:space="0" w:color="auto"/>
        <w:right w:val="none" w:sz="0" w:space="0" w:color="auto"/>
      </w:divBdr>
    </w:div>
    <w:div w:id="1665350507">
      <w:bodyDiv w:val="1"/>
      <w:marLeft w:val="0"/>
      <w:marRight w:val="0"/>
      <w:marTop w:val="0"/>
      <w:marBottom w:val="0"/>
      <w:divBdr>
        <w:top w:val="none" w:sz="0" w:space="0" w:color="auto"/>
        <w:left w:val="none" w:sz="0" w:space="0" w:color="auto"/>
        <w:bottom w:val="none" w:sz="0" w:space="0" w:color="auto"/>
        <w:right w:val="none" w:sz="0" w:space="0" w:color="auto"/>
      </w:divBdr>
    </w:div>
    <w:div w:id="1668751864">
      <w:bodyDiv w:val="1"/>
      <w:marLeft w:val="0"/>
      <w:marRight w:val="0"/>
      <w:marTop w:val="0"/>
      <w:marBottom w:val="0"/>
      <w:divBdr>
        <w:top w:val="none" w:sz="0" w:space="0" w:color="auto"/>
        <w:left w:val="none" w:sz="0" w:space="0" w:color="auto"/>
        <w:bottom w:val="none" w:sz="0" w:space="0" w:color="auto"/>
        <w:right w:val="none" w:sz="0" w:space="0" w:color="auto"/>
      </w:divBdr>
    </w:div>
    <w:div w:id="1695185389">
      <w:bodyDiv w:val="1"/>
      <w:marLeft w:val="0"/>
      <w:marRight w:val="0"/>
      <w:marTop w:val="0"/>
      <w:marBottom w:val="0"/>
      <w:divBdr>
        <w:top w:val="none" w:sz="0" w:space="0" w:color="auto"/>
        <w:left w:val="none" w:sz="0" w:space="0" w:color="auto"/>
        <w:bottom w:val="none" w:sz="0" w:space="0" w:color="auto"/>
        <w:right w:val="none" w:sz="0" w:space="0" w:color="auto"/>
      </w:divBdr>
    </w:div>
    <w:div w:id="1704744502">
      <w:bodyDiv w:val="1"/>
      <w:marLeft w:val="0"/>
      <w:marRight w:val="0"/>
      <w:marTop w:val="510"/>
      <w:marBottom w:val="0"/>
      <w:divBdr>
        <w:top w:val="none" w:sz="0" w:space="0" w:color="auto"/>
        <w:left w:val="none" w:sz="0" w:space="0" w:color="auto"/>
        <w:bottom w:val="none" w:sz="0" w:space="0" w:color="auto"/>
        <w:right w:val="none" w:sz="0" w:space="0" w:color="auto"/>
      </w:divBdr>
    </w:div>
    <w:div w:id="1748921966">
      <w:bodyDiv w:val="1"/>
      <w:marLeft w:val="0"/>
      <w:marRight w:val="0"/>
      <w:marTop w:val="0"/>
      <w:marBottom w:val="0"/>
      <w:divBdr>
        <w:top w:val="none" w:sz="0" w:space="0" w:color="auto"/>
        <w:left w:val="none" w:sz="0" w:space="0" w:color="auto"/>
        <w:bottom w:val="none" w:sz="0" w:space="0" w:color="auto"/>
        <w:right w:val="none" w:sz="0" w:space="0" w:color="auto"/>
      </w:divBdr>
    </w:div>
    <w:div w:id="1751807093">
      <w:bodyDiv w:val="1"/>
      <w:marLeft w:val="0"/>
      <w:marRight w:val="0"/>
      <w:marTop w:val="0"/>
      <w:marBottom w:val="0"/>
      <w:divBdr>
        <w:top w:val="none" w:sz="0" w:space="0" w:color="auto"/>
        <w:left w:val="none" w:sz="0" w:space="0" w:color="auto"/>
        <w:bottom w:val="none" w:sz="0" w:space="0" w:color="auto"/>
        <w:right w:val="none" w:sz="0" w:space="0" w:color="auto"/>
      </w:divBdr>
    </w:div>
    <w:div w:id="1840804976">
      <w:bodyDiv w:val="1"/>
      <w:marLeft w:val="0"/>
      <w:marRight w:val="0"/>
      <w:marTop w:val="0"/>
      <w:marBottom w:val="0"/>
      <w:divBdr>
        <w:top w:val="none" w:sz="0" w:space="0" w:color="auto"/>
        <w:left w:val="none" w:sz="0" w:space="0" w:color="auto"/>
        <w:bottom w:val="none" w:sz="0" w:space="0" w:color="auto"/>
        <w:right w:val="none" w:sz="0" w:space="0" w:color="auto"/>
      </w:divBdr>
    </w:div>
    <w:div w:id="1967349540">
      <w:bodyDiv w:val="1"/>
      <w:marLeft w:val="0"/>
      <w:marRight w:val="0"/>
      <w:marTop w:val="0"/>
      <w:marBottom w:val="0"/>
      <w:divBdr>
        <w:top w:val="none" w:sz="0" w:space="0" w:color="auto"/>
        <w:left w:val="none" w:sz="0" w:space="0" w:color="auto"/>
        <w:bottom w:val="none" w:sz="0" w:space="0" w:color="auto"/>
        <w:right w:val="none" w:sz="0" w:space="0" w:color="auto"/>
      </w:divBdr>
    </w:div>
    <w:div w:id="2054695931">
      <w:bodyDiv w:val="1"/>
      <w:marLeft w:val="0"/>
      <w:marRight w:val="0"/>
      <w:marTop w:val="0"/>
      <w:marBottom w:val="0"/>
      <w:divBdr>
        <w:top w:val="none" w:sz="0" w:space="0" w:color="auto"/>
        <w:left w:val="none" w:sz="0" w:space="0" w:color="auto"/>
        <w:bottom w:val="none" w:sz="0" w:space="0" w:color="auto"/>
        <w:right w:val="none" w:sz="0" w:space="0" w:color="auto"/>
      </w:divBdr>
    </w:div>
    <w:div w:id="2070762372">
      <w:bodyDiv w:val="1"/>
      <w:marLeft w:val="0"/>
      <w:marRight w:val="0"/>
      <w:marTop w:val="0"/>
      <w:marBottom w:val="0"/>
      <w:divBdr>
        <w:top w:val="none" w:sz="0" w:space="0" w:color="auto"/>
        <w:left w:val="none" w:sz="0" w:space="0" w:color="auto"/>
        <w:bottom w:val="none" w:sz="0" w:space="0" w:color="auto"/>
        <w:right w:val="none" w:sz="0" w:space="0" w:color="auto"/>
      </w:divBdr>
      <w:divsChild>
        <w:div w:id="1240477733">
          <w:marLeft w:val="0"/>
          <w:marRight w:val="0"/>
          <w:marTop w:val="0"/>
          <w:marBottom w:val="0"/>
          <w:divBdr>
            <w:top w:val="none" w:sz="0" w:space="0" w:color="auto"/>
            <w:left w:val="none" w:sz="0" w:space="0" w:color="auto"/>
            <w:bottom w:val="none" w:sz="0" w:space="0" w:color="auto"/>
            <w:right w:val="none" w:sz="0" w:space="0" w:color="auto"/>
          </w:divBdr>
        </w:div>
        <w:div w:id="346567274">
          <w:marLeft w:val="0"/>
          <w:marRight w:val="0"/>
          <w:marTop w:val="0"/>
          <w:marBottom w:val="0"/>
          <w:divBdr>
            <w:top w:val="none" w:sz="0" w:space="0" w:color="auto"/>
            <w:left w:val="none" w:sz="0" w:space="0" w:color="auto"/>
            <w:bottom w:val="none" w:sz="0" w:space="0" w:color="auto"/>
            <w:right w:val="none" w:sz="0" w:space="0" w:color="auto"/>
          </w:divBdr>
        </w:div>
        <w:div w:id="651519443">
          <w:marLeft w:val="0"/>
          <w:marRight w:val="0"/>
          <w:marTop w:val="0"/>
          <w:marBottom w:val="0"/>
          <w:divBdr>
            <w:top w:val="none" w:sz="0" w:space="0" w:color="auto"/>
            <w:left w:val="none" w:sz="0" w:space="0" w:color="auto"/>
            <w:bottom w:val="none" w:sz="0" w:space="0" w:color="auto"/>
            <w:right w:val="none" w:sz="0" w:space="0" w:color="auto"/>
          </w:divBdr>
        </w:div>
        <w:div w:id="2105687792">
          <w:marLeft w:val="0"/>
          <w:marRight w:val="0"/>
          <w:marTop w:val="0"/>
          <w:marBottom w:val="0"/>
          <w:divBdr>
            <w:top w:val="none" w:sz="0" w:space="0" w:color="auto"/>
            <w:left w:val="none" w:sz="0" w:space="0" w:color="auto"/>
            <w:bottom w:val="none" w:sz="0" w:space="0" w:color="auto"/>
            <w:right w:val="none" w:sz="0" w:space="0" w:color="auto"/>
          </w:divBdr>
        </w:div>
        <w:div w:id="523976496">
          <w:marLeft w:val="0"/>
          <w:marRight w:val="0"/>
          <w:marTop w:val="0"/>
          <w:marBottom w:val="0"/>
          <w:divBdr>
            <w:top w:val="none" w:sz="0" w:space="0" w:color="auto"/>
            <w:left w:val="none" w:sz="0" w:space="0" w:color="auto"/>
            <w:bottom w:val="none" w:sz="0" w:space="0" w:color="auto"/>
            <w:right w:val="none" w:sz="0" w:space="0" w:color="auto"/>
          </w:divBdr>
        </w:div>
        <w:div w:id="568074838">
          <w:marLeft w:val="0"/>
          <w:marRight w:val="0"/>
          <w:marTop w:val="0"/>
          <w:marBottom w:val="0"/>
          <w:divBdr>
            <w:top w:val="none" w:sz="0" w:space="0" w:color="auto"/>
            <w:left w:val="none" w:sz="0" w:space="0" w:color="auto"/>
            <w:bottom w:val="none" w:sz="0" w:space="0" w:color="auto"/>
            <w:right w:val="none" w:sz="0" w:space="0" w:color="auto"/>
          </w:divBdr>
        </w:div>
        <w:div w:id="1181624079">
          <w:marLeft w:val="0"/>
          <w:marRight w:val="0"/>
          <w:marTop w:val="0"/>
          <w:marBottom w:val="0"/>
          <w:divBdr>
            <w:top w:val="none" w:sz="0" w:space="0" w:color="auto"/>
            <w:left w:val="none" w:sz="0" w:space="0" w:color="auto"/>
            <w:bottom w:val="none" w:sz="0" w:space="0" w:color="auto"/>
            <w:right w:val="none" w:sz="0" w:space="0" w:color="auto"/>
          </w:divBdr>
        </w:div>
        <w:div w:id="1955019855">
          <w:marLeft w:val="0"/>
          <w:marRight w:val="0"/>
          <w:marTop w:val="0"/>
          <w:marBottom w:val="0"/>
          <w:divBdr>
            <w:top w:val="none" w:sz="0" w:space="0" w:color="auto"/>
            <w:left w:val="none" w:sz="0" w:space="0" w:color="auto"/>
            <w:bottom w:val="none" w:sz="0" w:space="0" w:color="auto"/>
            <w:right w:val="none" w:sz="0" w:space="0" w:color="auto"/>
          </w:divBdr>
        </w:div>
        <w:div w:id="1250509028">
          <w:marLeft w:val="0"/>
          <w:marRight w:val="0"/>
          <w:marTop w:val="0"/>
          <w:marBottom w:val="0"/>
          <w:divBdr>
            <w:top w:val="none" w:sz="0" w:space="0" w:color="auto"/>
            <w:left w:val="none" w:sz="0" w:space="0" w:color="auto"/>
            <w:bottom w:val="none" w:sz="0" w:space="0" w:color="auto"/>
            <w:right w:val="none" w:sz="0" w:space="0" w:color="auto"/>
          </w:divBdr>
        </w:div>
      </w:divsChild>
    </w:div>
    <w:div w:id="2110812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1.e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image" Target="media/image15.emf"/><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0.emf"/><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emf"/><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7.emf"/><Relationship Id="rId10" Type="http://schemas.openxmlformats.org/officeDocument/2006/relationships/image" Target="media/image2.png"/><Relationship Id="rId19" Type="http://schemas.openxmlformats.org/officeDocument/2006/relationships/image" Target="media/image9.emf"/><Relationship Id="rId31" Type="http://schemas.openxmlformats.org/officeDocument/2006/relationships/hyperlink" Target="http://www.senabed.gob.gt"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theme" Target="theme/theme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2016-06-07T00:00:00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754E770-5A9A-427A-83D4-FC2EA0F38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103</Pages>
  <Words>15399</Words>
  <Characters>84700</Characters>
  <Application>Microsoft Office Word</Application>
  <DocSecurity>0</DocSecurity>
  <Lines>705</Lines>
  <Paragraphs>199</Paragraphs>
  <ScaleCrop>false</ScaleCrop>
  <HeadingPairs>
    <vt:vector size="2" baseType="variant">
      <vt:variant>
        <vt:lpstr>Título</vt:lpstr>
      </vt:variant>
      <vt:variant>
        <vt:i4>1</vt:i4>
      </vt:variant>
    </vt:vector>
  </HeadingPairs>
  <TitlesOfParts>
    <vt:vector size="1" baseType="lpstr">
      <vt:lpstr>Manual de Normas, Procesos y Procedimientos</vt:lpstr>
    </vt:vector>
  </TitlesOfParts>
  <Company>Registro General de la Propiedad</Company>
  <LinksUpToDate>false</LinksUpToDate>
  <CharactersWithSpaces>99900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Normas, Procesos y Procedimientos</dc:title>
  <dc:creator>Mimia de Yamira Cuellar Estrada</dc:creator>
  <cp:lastModifiedBy>César Antonio Matus Leiva</cp:lastModifiedBy>
  <cp:revision>49</cp:revision>
  <cp:lastPrinted>2025-07-15T18:53:00Z</cp:lastPrinted>
  <dcterms:created xsi:type="dcterms:W3CDTF">2025-06-05T17:06:00Z</dcterms:created>
  <dcterms:modified xsi:type="dcterms:W3CDTF">2025-07-15T18:57:00Z</dcterms:modified>
</cp:coreProperties>
</file>